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8A" w:rsidRPr="00F0475A" w:rsidRDefault="00FB078A" w:rsidP="00FB078A">
      <w:pPr>
        <w:pStyle w:val="ReportHead"/>
        <w:suppressAutoHyphens/>
      </w:pPr>
      <w:r w:rsidRPr="00F0475A">
        <w:t>Минобрнауки России</w:t>
      </w:r>
    </w:p>
    <w:p w:rsidR="00FB078A" w:rsidRPr="00F0475A" w:rsidRDefault="00FB078A" w:rsidP="00FB078A">
      <w:pPr>
        <w:pStyle w:val="ReportHead"/>
        <w:suppressAutoHyphens/>
      </w:pPr>
    </w:p>
    <w:p w:rsidR="00FB078A" w:rsidRPr="00F0475A" w:rsidRDefault="00FB078A" w:rsidP="00FB078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 xml:space="preserve">Бузулукский гуманитарно-технологический институт (филиал) </w:t>
      </w:r>
    </w:p>
    <w:p w:rsidR="00FB078A" w:rsidRPr="00F0475A" w:rsidRDefault="00FB078A" w:rsidP="00FB078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федерального государственного бюджетного образовательного учреждения</w:t>
      </w:r>
    </w:p>
    <w:p w:rsidR="00FB078A" w:rsidRPr="00F0475A" w:rsidRDefault="00FB078A" w:rsidP="00FB078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высшего образования</w:t>
      </w:r>
    </w:p>
    <w:p w:rsidR="00FB078A" w:rsidRPr="00F0475A" w:rsidRDefault="00FB078A" w:rsidP="00FB078A">
      <w:pPr>
        <w:suppressLineNumbers/>
        <w:spacing w:after="0" w:line="240" w:lineRule="auto"/>
        <w:jc w:val="center"/>
        <w:rPr>
          <w:rFonts w:ascii="Times New Roman" w:hAnsi="Times New Roman" w:cs="Times New Roman"/>
          <w:b/>
          <w:sz w:val="28"/>
          <w:szCs w:val="28"/>
        </w:rPr>
      </w:pPr>
      <w:r w:rsidRPr="00F0475A">
        <w:rPr>
          <w:rFonts w:ascii="Times New Roman" w:hAnsi="Times New Roman" w:cs="Times New Roman"/>
          <w:b/>
          <w:sz w:val="28"/>
          <w:szCs w:val="28"/>
        </w:rPr>
        <w:t>«Оренбургский государственный университет»</w:t>
      </w:r>
    </w:p>
    <w:p w:rsidR="00FB078A" w:rsidRPr="00F0475A" w:rsidRDefault="00FB078A" w:rsidP="00FB078A">
      <w:pPr>
        <w:suppressLineNumbers/>
        <w:tabs>
          <w:tab w:val="left" w:pos="5670"/>
        </w:tabs>
        <w:spacing w:after="0" w:line="240" w:lineRule="auto"/>
        <w:rPr>
          <w:rFonts w:ascii="Times New Roman" w:hAnsi="Times New Roman" w:cs="Times New Roman"/>
          <w:sz w:val="28"/>
          <w:szCs w:val="28"/>
        </w:rPr>
      </w:pPr>
      <w:r w:rsidRPr="00F0475A">
        <w:rPr>
          <w:rFonts w:ascii="Times New Roman" w:hAnsi="Times New Roman" w:cs="Times New Roman"/>
          <w:sz w:val="28"/>
          <w:szCs w:val="28"/>
        </w:rPr>
        <w:tab/>
      </w:r>
    </w:p>
    <w:p w:rsidR="00FB078A" w:rsidRPr="00F0475A" w:rsidRDefault="00FB078A" w:rsidP="00FB078A">
      <w:pPr>
        <w:pStyle w:val="ReportHead"/>
        <w:suppressAutoHyphens/>
        <w:rPr>
          <w:szCs w:val="28"/>
        </w:rPr>
      </w:pPr>
      <w:r w:rsidRPr="00F0475A">
        <w:rPr>
          <w:rFonts w:eastAsia="Times New Roman"/>
          <w:szCs w:val="28"/>
        </w:rPr>
        <w:tab/>
      </w:r>
      <w:r w:rsidRPr="00F0475A">
        <w:rPr>
          <w:szCs w:val="28"/>
        </w:rPr>
        <w:t xml:space="preserve">Кафедра биоэкологии и техносферной безопасности </w:t>
      </w:r>
    </w:p>
    <w:p w:rsidR="00FB078A" w:rsidRPr="00F0475A" w:rsidRDefault="00FB078A" w:rsidP="00FB078A">
      <w:pPr>
        <w:suppressLineNumbers/>
        <w:tabs>
          <w:tab w:val="center" w:pos="4819"/>
          <w:tab w:val="right" w:pos="9638"/>
        </w:tabs>
        <w:spacing w:after="0" w:line="240" w:lineRule="auto"/>
        <w:rPr>
          <w:rFonts w:ascii="Times New Roman" w:hAnsi="Times New Roman" w:cs="Times New Roman"/>
          <w:sz w:val="28"/>
          <w:szCs w:val="28"/>
        </w:rPr>
      </w:pPr>
      <w:r w:rsidRPr="00F0475A">
        <w:rPr>
          <w:rFonts w:ascii="Times New Roman" w:hAnsi="Times New Roman" w:cs="Times New Roman"/>
          <w:sz w:val="28"/>
          <w:szCs w:val="28"/>
        </w:rPr>
        <w:tab/>
      </w:r>
    </w:p>
    <w:p w:rsidR="00FB078A" w:rsidRPr="00F0475A" w:rsidRDefault="00FB078A" w:rsidP="00FB078A">
      <w:pPr>
        <w:suppressLineNumbers/>
        <w:spacing w:after="0" w:line="240" w:lineRule="auto"/>
        <w:ind w:firstLine="851"/>
        <w:jc w:val="center"/>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jc w:val="center"/>
        <w:rPr>
          <w:rFonts w:ascii="Times New Roman" w:hAnsi="Times New Roman" w:cs="Times New Roman"/>
          <w:sz w:val="28"/>
          <w:szCs w:val="28"/>
        </w:rPr>
      </w:pPr>
    </w:p>
    <w:p w:rsidR="00FB078A" w:rsidRPr="00F0475A" w:rsidRDefault="00FB078A" w:rsidP="00FB078A">
      <w:pPr>
        <w:spacing w:after="0" w:line="240" w:lineRule="auto"/>
        <w:jc w:val="center"/>
        <w:rPr>
          <w:rFonts w:ascii="Times New Roman" w:hAnsi="Times New Roman" w:cs="Times New Roman"/>
          <w:b/>
          <w:sz w:val="32"/>
          <w:szCs w:val="28"/>
        </w:rPr>
      </w:pPr>
      <w:r w:rsidRPr="00F0475A">
        <w:rPr>
          <w:rFonts w:ascii="Times New Roman" w:hAnsi="Times New Roman" w:cs="Times New Roman"/>
          <w:b/>
          <w:sz w:val="32"/>
          <w:szCs w:val="28"/>
        </w:rPr>
        <w:t>Фонд</w:t>
      </w:r>
    </w:p>
    <w:p w:rsidR="00FB078A" w:rsidRPr="00F0475A" w:rsidRDefault="00FB078A" w:rsidP="00FB078A">
      <w:pPr>
        <w:spacing w:after="0" w:line="240" w:lineRule="auto"/>
        <w:jc w:val="center"/>
        <w:rPr>
          <w:rFonts w:ascii="Times New Roman" w:hAnsi="Times New Roman" w:cs="Times New Roman"/>
          <w:b/>
          <w:sz w:val="32"/>
          <w:szCs w:val="28"/>
        </w:rPr>
      </w:pPr>
      <w:r w:rsidRPr="00F0475A">
        <w:rPr>
          <w:rFonts w:ascii="Times New Roman" w:hAnsi="Times New Roman" w:cs="Times New Roman"/>
          <w:b/>
          <w:sz w:val="32"/>
          <w:szCs w:val="28"/>
        </w:rPr>
        <w:t xml:space="preserve">оценочных средств </w:t>
      </w:r>
    </w:p>
    <w:p w:rsidR="00FB078A" w:rsidRPr="00F0475A" w:rsidRDefault="00FB078A" w:rsidP="00FB078A">
      <w:pPr>
        <w:spacing w:after="0" w:line="240" w:lineRule="auto"/>
        <w:jc w:val="center"/>
        <w:rPr>
          <w:rFonts w:ascii="Times New Roman" w:hAnsi="Times New Roman" w:cs="Times New Roman"/>
          <w:sz w:val="32"/>
          <w:szCs w:val="28"/>
        </w:rPr>
      </w:pPr>
      <w:r w:rsidRPr="00F0475A">
        <w:rPr>
          <w:rFonts w:ascii="Times New Roman" w:hAnsi="Times New Roman" w:cs="Times New Roman"/>
          <w:sz w:val="32"/>
          <w:szCs w:val="28"/>
        </w:rPr>
        <w:t>по дисциплине «</w:t>
      </w:r>
      <w:r>
        <w:rPr>
          <w:rFonts w:ascii="Times New Roman" w:hAnsi="Times New Roman" w:cs="Times New Roman"/>
          <w:i/>
          <w:sz w:val="32"/>
          <w:szCs w:val="28"/>
        </w:rPr>
        <w:t>Цитология, гистология и биология развития</w:t>
      </w:r>
      <w:r w:rsidRPr="00F0475A">
        <w:rPr>
          <w:rFonts w:ascii="Times New Roman" w:hAnsi="Times New Roman" w:cs="Times New Roman"/>
          <w:sz w:val="32"/>
          <w:szCs w:val="28"/>
        </w:rPr>
        <w:t xml:space="preserve">» </w:t>
      </w:r>
    </w:p>
    <w:p w:rsidR="00FB078A" w:rsidRPr="00F0475A" w:rsidRDefault="00FB078A" w:rsidP="00FB078A">
      <w:pPr>
        <w:suppressLineNumbers/>
        <w:spacing w:after="0" w:line="240" w:lineRule="auto"/>
        <w:ind w:firstLine="851"/>
        <w:jc w:val="center"/>
        <w:rPr>
          <w:rFonts w:ascii="Times New Roman" w:hAnsi="Times New Roman" w:cs="Times New Roman"/>
          <w:sz w:val="32"/>
          <w:szCs w:val="28"/>
        </w:rPr>
      </w:pPr>
    </w:p>
    <w:p w:rsidR="00FB078A" w:rsidRPr="00F0475A" w:rsidRDefault="00FB078A" w:rsidP="00FB078A">
      <w:pPr>
        <w:suppressLineNumbers/>
        <w:spacing w:after="0" w:line="240" w:lineRule="auto"/>
        <w:ind w:firstLine="851"/>
        <w:jc w:val="center"/>
        <w:rPr>
          <w:rFonts w:ascii="Times New Roman" w:hAnsi="Times New Roman" w:cs="Times New Roman"/>
          <w:sz w:val="28"/>
          <w:szCs w:val="28"/>
        </w:rPr>
      </w:pPr>
    </w:p>
    <w:p w:rsidR="00FB078A" w:rsidRPr="00F0475A" w:rsidRDefault="00FB078A" w:rsidP="00FB078A">
      <w:pPr>
        <w:pStyle w:val="ReportHead"/>
        <w:suppressAutoHyphens/>
        <w:rPr>
          <w:szCs w:val="28"/>
        </w:rPr>
      </w:pPr>
      <w:r w:rsidRPr="00F0475A">
        <w:rPr>
          <w:szCs w:val="28"/>
        </w:rPr>
        <w:t>Уровень высшего образования</w:t>
      </w:r>
    </w:p>
    <w:p w:rsidR="00FB078A" w:rsidRPr="00F0475A" w:rsidRDefault="00FB078A" w:rsidP="00FB078A">
      <w:pPr>
        <w:pStyle w:val="ReportHead"/>
        <w:suppressAutoHyphens/>
        <w:rPr>
          <w:szCs w:val="28"/>
        </w:rPr>
      </w:pPr>
      <w:r w:rsidRPr="00F0475A">
        <w:rPr>
          <w:szCs w:val="28"/>
        </w:rPr>
        <w:t>БАКАЛАВРИАТ</w:t>
      </w:r>
    </w:p>
    <w:p w:rsidR="00FB078A" w:rsidRPr="00F0475A" w:rsidRDefault="00FB078A" w:rsidP="00FB078A">
      <w:pPr>
        <w:pStyle w:val="ReportHead"/>
        <w:suppressAutoHyphens/>
        <w:rPr>
          <w:szCs w:val="28"/>
        </w:rPr>
      </w:pPr>
      <w:r w:rsidRPr="00F0475A">
        <w:rPr>
          <w:szCs w:val="28"/>
        </w:rPr>
        <w:t>Направление подготовки</w:t>
      </w:r>
    </w:p>
    <w:p w:rsidR="00FB078A" w:rsidRPr="00F0475A" w:rsidRDefault="00FB078A" w:rsidP="00FB078A">
      <w:pPr>
        <w:pStyle w:val="ReportHead"/>
        <w:suppressAutoHyphens/>
        <w:rPr>
          <w:i/>
          <w:szCs w:val="28"/>
          <w:u w:val="single"/>
        </w:rPr>
      </w:pPr>
      <w:r w:rsidRPr="00F0475A">
        <w:rPr>
          <w:i/>
          <w:szCs w:val="28"/>
          <w:u w:val="single"/>
        </w:rPr>
        <w:t>06.03.01 Биология</w:t>
      </w:r>
    </w:p>
    <w:p w:rsidR="00FB078A" w:rsidRPr="00F0475A" w:rsidRDefault="00FB078A" w:rsidP="00FB078A">
      <w:pPr>
        <w:pStyle w:val="ReportHead"/>
        <w:suppressAutoHyphens/>
        <w:rPr>
          <w:szCs w:val="28"/>
          <w:vertAlign w:val="superscript"/>
        </w:rPr>
      </w:pPr>
      <w:r w:rsidRPr="00F0475A">
        <w:rPr>
          <w:szCs w:val="28"/>
          <w:vertAlign w:val="superscript"/>
        </w:rPr>
        <w:t>(код и наименование направления подготовки)</w:t>
      </w:r>
    </w:p>
    <w:p w:rsidR="00FB078A" w:rsidRPr="00F0475A" w:rsidRDefault="00FB078A" w:rsidP="00FB078A">
      <w:pPr>
        <w:pStyle w:val="ReportHead"/>
        <w:suppressAutoHyphens/>
        <w:rPr>
          <w:i/>
          <w:szCs w:val="28"/>
          <w:u w:val="single"/>
        </w:rPr>
      </w:pPr>
      <w:r w:rsidRPr="00F0475A">
        <w:rPr>
          <w:i/>
          <w:szCs w:val="28"/>
          <w:u w:val="single"/>
        </w:rPr>
        <w:t>Био</w:t>
      </w:r>
      <w:r w:rsidR="00372C6D">
        <w:rPr>
          <w:i/>
          <w:szCs w:val="28"/>
          <w:u w:val="single"/>
        </w:rPr>
        <w:t>экология</w:t>
      </w:r>
    </w:p>
    <w:p w:rsidR="00FB078A" w:rsidRPr="00F0475A" w:rsidRDefault="00FB078A" w:rsidP="00FB078A">
      <w:pPr>
        <w:pStyle w:val="ReportHead"/>
        <w:suppressAutoHyphens/>
        <w:rPr>
          <w:szCs w:val="28"/>
          <w:vertAlign w:val="superscript"/>
        </w:rPr>
      </w:pPr>
      <w:r w:rsidRPr="00F0475A">
        <w:rPr>
          <w:szCs w:val="28"/>
          <w:vertAlign w:val="superscript"/>
        </w:rPr>
        <w:t xml:space="preserve"> (наименование направленности (профиля) образовательной программы)</w:t>
      </w:r>
    </w:p>
    <w:p w:rsidR="00FB078A" w:rsidRPr="00F0475A" w:rsidRDefault="00FB078A" w:rsidP="00FB078A">
      <w:pPr>
        <w:pStyle w:val="ReportHead"/>
        <w:tabs>
          <w:tab w:val="left" w:pos="426"/>
        </w:tabs>
        <w:suppressAutoHyphens/>
        <w:rPr>
          <w:szCs w:val="28"/>
        </w:rPr>
      </w:pPr>
      <w:r w:rsidRPr="00F0475A">
        <w:rPr>
          <w:szCs w:val="28"/>
        </w:rPr>
        <w:t>Тип образовательной программы</w:t>
      </w:r>
    </w:p>
    <w:p w:rsidR="00FB078A" w:rsidRPr="00F0475A" w:rsidRDefault="00FB078A" w:rsidP="00FB078A">
      <w:pPr>
        <w:pStyle w:val="ReportHead"/>
        <w:tabs>
          <w:tab w:val="left" w:pos="426"/>
        </w:tabs>
        <w:suppressAutoHyphens/>
        <w:rPr>
          <w:i/>
          <w:szCs w:val="28"/>
          <w:u w:val="single"/>
        </w:rPr>
      </w:pPr>
      <w:r w:rsidRPr="00F0475A">
        <w:rPr>
          <w:i/>
          <w:szCs w:val="28"/>
          <w:u w:val="single"/>
        </w:rPr>
        <w:t>Программа бакалавриата</w:t>
      </w:r>
    </w:p>
    <w:p w:rsidR="00FB078A" w:rsidRPr="00F0475A" w:rsidRDefault="00FB078A" w:rsidP="00FB078A">
      <w:pPr>
        <w:pStyle w:val="ReportHead"/>
        <w:tabs>
          <w:tab w:val="left" w:pos="426"/>
        </w:tabs>
        <w:suppressAutoHyphens/>
        <w:rPr>
          <w:szCs w:val="28"/>
        </w:rPr>
      </w:pPr>
    </w:p>
    <w:p w:rsidR="00FB078A" w:rsidRPr="00F0475A" w:rsidRDefault="00FB078A" w:rsidP="00FB078A">
      <w:pPr>
        <w:pStyle w:val="ReportHead"/>
        <w:tabs>
          <w:tab w:val="left" w:pos="426"/>
        </w:tabs>
        <w:suppressAutoHyphens/>
        <w:rPr>
          <w:szCs w:val="28"/>
        </w:rPr>
      </w:pPr>
      <w:r w:rsidRPr="00F0475A">
        <w:rPr>
          <w:szCs w:val="28"/>
        </w:rPr>
        <w:t>Квалификация</w:t>
      </w:r>
    </w:p>
    <w:p w:rsidR="00FB078A" w:rsidRPr="00F0475A" w:rsidRDefault="00FB078A" w:rsidP="00FB078A">
      <w:pPr>
        <w:pStyle w:val="ReportHead"/>
        <w:tabs>
          <w:tab w:val="left" w:pos="426"/>
        </w:tabs>
        <w:suppressAutoHyphens/>
        <w:rPr>
          <w:i/>
          <w:szCs w:val="28"/>
          <w:u w:val="single"/>
        </w:rPr>
      </w:pPr>
      <w:r w:rsidRPr="00F0475A">
        <w:rPr>
          <w:i/>
          <w:szCs w:val="28"/>
          <w:u w:val="single"/>
        </w:rPr>
        <w:t>Бакалавр</w:t>
      </w:r>
    </w:p>
    <w:p w:rsidR="00FB078A" w:rsidRPr="00F0475A" w:rsidRDefault="00FB078A" w:rsidP="00FB078A">
      <w:pPr>
        <w:pStyle w:val="ReportHead"/>
        <w:tabs>
          <w:tab w:val="left" w:pos="426"/>
        </w:tabs>
        <w:suppressAutoHyphens/>
        <w:rPr>
          <w:szCs w:val="28"/>
        </w:rPr>
      </w:pPr>
      <w:r w:rsidRPr="00F0475A">
        <w:rPr>
          <w:szCs w:val="28"/>
        </w:rPr>
        <w:t>Форма обучения</w:t>
      </w:r>
    </w:p>
    <w:p w:rsidR="00FB078A" w:rsidRPr="00F0475A" w:rsidRDefault="00FB078A" w:rsidP="00FB078A">
      <w:pPr>
        <w:suppressAutoHyphens/>
        <w:spacing w:after="0" w:line="240" w:lineRule="auto"/>
        <w:jc w:val="center"/>
        <w:rPr>
          <w:rFonts w:ascii="Times New Roman" w:eastAsia="Arial Unicode MS" w:hAnsi="Times New Roman" w:cs="Times New Roman"/>
          <w:i/>
          <w:sz w:val="28"/>
          <w:szCs w:val="24"/>
          <w:u w:val="single"/>
          <w:lang w:eastAsia="ru-RU"/>
        </w:rPr>
      </w:pPr>
      <w:r w:rsidRPr="00F0475A">
        <w:rPr>
          <w:rFonts w:ascii="Times New Roman" w:eastAsia="Arial Unicode MS" w:hAnsi="Times New Roman" w:cs="Times New Roman"/>
          <w:i/>
          <w:sz w:val="28"/>
          <w:szCs w:val="24"/>
          <w:u w:val="single"/>
          <w:lang w:eastAsia="ru-RU"/>
        </w:rPr>
        <w:t>О</w:t>
      </w:r>
      <w:bookmarkStart w:id="0" w:name="_GoBack"/>
      <w:bookmarkEnd w:id="0"/>
      <w:r w:rsidR="00666042">
        <w:rPr>
          <w:rFonts w:ascii="Times New Roman" w:eastAsia="Arial Unicode MS" w:hAnsi="Times New Roman" w:cs="Times New Roman"/>
          <w:i/>
          <w:sz w:val="28"/>
          <w:szCs w:val="24"/>
          <w:u w:val="single"/>
          <w:lang w:eastAsia="ru-RU"/>
        </w:rPr>
        <w:t>чная</w:t>
      </w:r>
    </w:p>
    <w:p w:rsidR="00FB078A" w:rsidRPr="00F0475A" w:rsidRDefault="00FB078A" w:rsidP="00FB078A">
      <w:pPr>
        <w:suppressLineNumbers/>
        <w:spacing w:after="0" w:line="240" w:lineRule="auto"/>
        <w:ind w:firstLine="851"/>
        <w:jc w:val="center"/>
        <w:rPr>
          <w:rFonts w:ascii="Times New Roman" w:hAnsi="Times New Roman" w:cs="Times New Roman"/>
          <w:sz w:val="32"/>
          <w:szCs w:val="28"/>
        </w:rPr>
      </w:pPr>
    </w:p>
    <w:p w:rsidR="00FB078A" w:rsidRPr="00F0475A" w:rsidRDefault="00FB078A" w:rsidP="00FB078A">
      <w:pPr>
        <w:suppressAutoHyphens/>
        <w:spacing w:after="0" w:line="240" w:lineRule="auto"/>
        <w:jc w:val="center"/>
        <w:rPr>
          <w:rFonts w:ascii="Times New Roman" w:eastAsia="Arial Unicode MS" w:hAnsi="Times New Roman" w:cs="Times New Roman"/>
          <w:i/>
          <w:sz w:val="28"/>
          <w:szCs w:val="24"/>
          <w:u w:val="single"/>
          <w:lang w:eastAsia="ru-RU"/>
        </w:rPr>
      </w:pPr>
    </w:p>
    <w:p w:rsidR="00FB078A" w:rsidRPr="00F0475A" w:rsidRDefault="00FB078A" w:rsidP="00FB078A">
      <w:pPr>
        <w:suppressLineNumbers/>
        <w:spacing w:after="0" w:line="240" w:lineRule="auto"/>
        <w:ind w:firstLine="851"/>
        <w:jc w:val="center"/>
        <w:rPr>
          <w:rFonts w:ascii="Times New Roman" w:hAnsi="Times New Roman" w:cs="Times New Roman"/>
          <w:sz w:val="32"/>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Год набора 202</w:t>
      </w:r>
      <w:r w:rsidR="004C4C6B">
        <w:rPr>
          <w:rFonts w:ascii="Times New Roman" w:hAnsi="Times New Roman" w:cs="Times New Roman"/>
          <w:sz w:val="28"/>
          <w:szCs w:val="28"/>
        </w:rPr>
        <w:t>2</w:t>
      </w:r>
    </w:p>
    <w:p w:rsidR="00FB078A" w:rsidRPr="00F0475A" w:rsidRDefault="00FB078A" w:rsidP="00FB078A">
      <w:pPr>
        <w:spacing w:after="0" w:line="240" w:lineRule="auto"/>
        <w:jc w:val="center"/>
        <w:rPr>
          <w:rFonts w:ascii="Times New Roman" w:hAnsi="Times New Roman" w:cs="Times New Roman"/>
          <w:sz w:val="28"/>
          <w:szCs w:val="28"/>
        </w:rPr>
      </w:pPr>
    </w:p>
    <w:p w:rsidR="00FB078A" w:rsidRPr="00F0475A" w:rsidRDefault="00FB078A" w:rsidP="00FB078A">
      <w:pPr>
        <w:pStyle w:val="ReportHead"/>
        <w:suppressAutoHyphens/>
        <w:jc w:val="both"/>
        <w:rPr>
          <w:sz w:val="24"/>
          <w:szCs w:val="24"/>
          <w:vertAlign w:val="superscript"/>
        </w:rPr>
      </w:pPr>
      <w:r w:rsidRPr="00F0475A">
        <w:rPr>
          <w:szCs w:val="24"/>
          <w:lang w:val="x-none"/>
        </w:rPr>
        <w:lastRenderedPageBreak/>
        <w:t xml:space="preserve">Фонд оценочных средств предназначен для контроля знаний обучающихся по </w:t>
      </w:r>
      <w:r w:rsidRPr="00F0475A">
        <w:rPr>
          <w:szCs w:val="24"/>
        </w:rPr>
        <w:t xml:space="preserve">направлению подготовки </w:t>
      </w:r>
      <w:r w:rsidRPr="00F0475A">
        <w:rPr>
          <w:szCs w:val="24"/>
          <w:lang w:val="x-none"/>
        </w:rPr>
        <w:t xml:space="preserve"> </w:t>
      </w:r>
      <w:r w:rsidRPr="00F0475A">
        <w:t xml:space="preserve">06.03.01 Биология </w:t>
      </w:r>
      <w:r w:rsidRPr="00F0475A">
        <w:rPr>
          <w:szCs w:val="24"/>
          <w:lang w:val="x-none"/>
        </w:rPr>
        <w:t xml:space="preserve"> по дисциплине </w:t>
      </w:r>
      <w:r w:rsidRPr="00F0475A">
        <w:rPr>
          <w:szCs w:val="24"/>
        </w:rPr>
        <w:t>«</w:t>
      </w:r>
      <w:r>
        <w:rPr>
          <w:szCs w:val="24"/>
        </w:rPr>
        <w:t>Цитология, гистология и биология развития</w:t>
      </w:r>
      <w:r w:rsidRPr="00F0475A">
        <w:rPr>
          <w:szCs w:val="24"/>
        </w:rPr>
        <w:t>»</w:t>
      </w:r>
    </w:p>
    <w:p w:rsidR="00FB078A" w:rsidRPr="00F0475A" w:rsidRDefault="00FB078A" w:rsidP="00FB078A">
      <w:pPr>
        <w:pStyle w:val="ReportHead"/>
        <w:suppressAutoHyphens/>
        <w:ind w:firstLine="850"/>
        <w:jc w:val="both"/>
      </w:pPr>
    </w:p>
    <w:p w:rsidR="00FB078A" w:rsidRPr="00F0475A" w:rsidRDefault="00FB078A" w:rsidP="00FB078A">
      <w:pPr>
        <w:pStyle w:val="ReportHead"/>
        <w:suppressAutoHyphens/>
        <w:ind w:firstLine="850"/>
        <w:jc w:val="both"/>
      </w:pPr>
      <w:r w:rsidRPr="00F0475A">
        <w:t>Фонд оценочных средств рассмотрен и утвержден на заседании кафедры</w:t>
      </w:r>
    </w:p>
    <w:p w:rsidR="00FB078A" w:rsidRPr="00F0475A" w:rsidRDefault="00FB078A" w:rsidP="00FB078A">
      <w:pPr>
        <w:pStyle w:val="ReportHead"/>
        <w:tabs>
          <w:tab w:val="left" w:pos="10432"/>
        </w:tabs>
        <w:suppressAutoHyphens/>
        <w:jc w:val="left"/>
      </w:pPr>
    </w:p>
    <w:p w:rsidR="00FB078A" w:rsidRPr="00F0475A" w:rsidRDefault="00FB078A" w:rsidP="00FB078A">
      <w:pPr>
        <w:pStyle w:val="ReportHead"/>
        <w:tabs>
          <w:tab w:val="left" w:pos="10432"/>
        </w:tabs>
        <w:suppressAutoHyphens/>
        <w:jc w:val="both"/>
        <w:rPr>
          <w:u w:val="single"/>
        </w:rPr>
      </w:pPr>
      <w:r w:rsidRPr="00F0475A">
        <w:rPr>
          <w:u w:val="single"/>
        </w:rPr>
        <w:t>Кафедра биоэкологии и техносферной безопасности</w:t>
      </w:r>
      <w:r w:rsidRPr="00F0475A">
        <w:rPr>
          <w:u w:val="single"/>
        </w:rPr>
        <w:tab/>
      </w:r>
    </w:p>
    <w:p w:rsidR="00FB078A" w:rsidRPr="00F0475A" w:rsidRDefault="00FB078A" w:rsidP="00FB078A">
      <w:pPr>
        <w:pStyle w:val="ReportHead"/>
        <w:tabs>
          <w:tab w:val="left" w:pos="10432"/>
        </w:tabs>
        <w:suppressAutoHyphens/>
        <w:rPr>
          <w:i/>
          <w:vertAlign w:val="superscript"/>
        </w:rPr>
      </w:pPr>
      <w:r w:rsidRPr="00F0475A">
        <w:rPr>
          <w:i/>
          <w:vertAlign w:val="superscript"/>
        </w:rPr>
        <w:t>наименование кафедры</w:t>
      </w:r>
    </w:p>
    <w:p w:rsidR="00FB078A" w:rsidRPr="00F0475A" w:rsidRDefault="00FB078A" w:rsidP="00FB078A">
      <w:pPr>
        <w:pStyle w:val="ReportHead"/>
        <w:tabs>
          <w:tab w:val="left" w:pos="10432"/>
        </w:tabs>
        <w:suppressAutoHyphens/>
        <w:jc w:val="both"/>
      </w:pPr>
      <w:r w:rsidRPr="00F0475A">
        <w:t>протокол № ________от "___" __________ 20__г.</w:t>
      </w:r>
    </w:p>
    <w:p w:rsidR="00FB078A" w:rsidRPr="00F0475A" w:rsidRDefault="00FB078A" w:rsidP="00FB078A">
      <w:pPr>
        <w:pStyle w:val="ReportHead"/>
        <w:tabs>
          <w:tab w:val="left" w:pos="10432"/>
        </w:tabs>
        <w:suppressAutoHyphens/>
        <w:jc w:val="both"/>
      </w:pPr>
    </w:p>
    <w:p w:rsidR="00FB078A" w:rsidRPr="00F0475A" w:rsidRDefault="00FB078A" w:rsidP="00FB078A">
      <w:pPr>
        <w:suppressAutoHyphens/>
        <w:spacing w:after="0" w:line="240" w:lineRule="auto"/>
        <w:jc w:val="both"/>
        <w:rPr>
          <w:rFonts w:ascii="Times New Roman" w:hAnsi="Times New Roman" w:cs="Times New Roman"/>
          <w:sz w:val="28"/>
          <w:u w:val="single"/>
        </w:rPr>
      </w:pPr>
      <w:r w:rsidRPr="00F0475A">
        <w:rPr>
          <w:rFonts w:ascii="Times New Roman" w:hAnsi="Times New Roman" w:cs="Times New Roman"/>
          <w:sz w:val="28"/>
          <w:u w:val="single"/>
        </w:rPr>
        <w:t xml:space="preserve">Декан строительно-технологического факультета                </w:t>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u w:val="single"/>
        </w:rPr>
        <w:t xml:space="preserve">                    </w:t>
      </w:r>
      <w:r w:rsidRPr="00F0475A">
        <w:rPr>
          <w:rFonts w:ascii="Times New Roman" w:hAnsi="Times New Roman" w:cs="Times New Roman"/>
          <w:sz w:val="28"/>
          <w:u w:val="single"/>
        </w:rPr>
        <w:t xml:space="preserve">  </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p>
    <w:p w:rsidR="00FB078A" w:rsidRPr="00F0475A" w:rsidRDefault="00FB078A" w:rsidP="00FB078A">
      <w:pPr>
        <w:tabs>
          <w:tab w:val="left" w:pos="10432"/>
        </w:tabs>
        <w:suppressAutoHyphens/>
        <w:spacing w:after="0" w:line="240" w:lineRule="auto"/>
        <w:jc w:val="both"/>
        <w:rPr>
          <w:rFonts w:ascii="Times New Roman" w:hAnsi="Times New Roman" w:cs="Times New Roman"/>
          <w:i/>
          <w:sz w:val="28"/>
          <w:vertAlign w:val="superscript"/>
          <w:lang w:eastAsia="x-none"/>
        </w:rPr>
      </w:pP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подпись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расшифровка  </w:t>
      </w:r>
      <w:r w:rsidRPr="00F0475A">
        <w:rPr>
          <w:rFonts w:ascii="Times New Roman" w:hAnsi="Times New Roman" w:cs="Times New Roman"/>
          <w:i/>
          <w:sz w:val="28"/>
          <w:vertAlign w:val="superscript"/>
          <w:lang w:eastAsia="x-none"/>
        </w:rPr>
        <w:t>подписи</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p>
    <w:p w:rsidR="00FB078A" w:rsidRPr="00F0475A" w:rsidRDefault="00FB078A" w:rsidP="00FB078A">
      <w:pPr>
        <w:pStyle w:val="ReportHead"/>
        <w:tabs>
          <w:tab w:val="center" w:pos="6378"/>
          <w:tab w:val="left" w:pos="10432"/>
        </w:tabs>
        <w:suppressAutoHyphens/>
        <w:jc w:val="both"/>
        <w:rPr>
          <w:i/>
        </w:rPr>
      </w:pPr>
      <w:r w:rsidRPr="00F0475A">
        <w:rPr>
          <w:i/>
        </w:rPr>
        <w:t>Исполнители:</w:t>
      </w:r>
    </w:p>
    <w:p w:rsidR="00FB078A" w:rsidRPr="00F0475A" w:rsidRDefault="00FB078A" w:rsidP="00FB078A">
      <w:pPr>
        <w:pStyle w:val="ReportHead"/>
        <w:tabs>
          <w:tab w:val="left" w:pos="2110"/>
          <w:tab w:val="left" w:pos="6731"/>
          <w:tab w:val="left" w:pos="10432"/>
        </w:tabs>
        <w:suppressAutoHyphens/>
        <w:jc w:val="both"/>
        <w:rPr>
          <w:u w:val="single"/>
        </w:rPr>
      </w:pPr>
      <w:r w:rsidRPr="00F0475A">
        <w:rPr>
          <w:u w:val="single"/>
        </w:rPr>
        <w:tab/>
      </w:r>
      <w:r w:rsidRPr="00F0475A">
        <w:rPr>
          <w:u w:val="single"/>
        </w:rPr>
        <w:tab/>
      </w:r>
      <w:r w:rsidRPr="00F0475A">
        <w:rPr>
          <w:u w:val="single"/>
        </w:rPr>
        <w:tab/>
      </w:r>
    </w:p>
    <w:p w:rsidR="00FB078A" w:rsidRPr="00F0475A" w:rsidRDefault="00FB078A" w:rsidP="00FB078A">
      <w:pPr>
        <w:pStyle w:val="ReportHead"/>
        <w:tabs>
          <w:tab w:val="left" w:pos="10432"/>
        </w:tabs>
        <w:suppressAutoHyphens/>
        <w:jc w:val="both"/>
        <w:rPr>
          <w:i/>
          <w:vertAlign w:val="superscript"/>
        </w:rPr>
      </w:pPr>
      <w:r w:rsidRPr="00F0475A">
        <w:rPr>
          <w:i/>
          <w:vertAlign w:val="superscript"/>
        </w:rPr>
        <w:t xml:space="preserve">                                         должность                                         подпись                        расшифровка подписи</w:t>
      </w:r>
    </w:p>
    <w:p w:rsidR="00FB078A" w:rsidRPr="00F0475A" w:rsidRDefault="00FB078A" w:rsidP="00FB078A">
      <w:pPr>
        <w:pStyle w:val="ReportHead"/>
        <w:tabs>
          <w:tab w:val="left" w:pos="10432"/>
        </w:tabs>
        <w:suppressAutoHyphens/>
        <w:jc w:val="both"/>
        <w:rPr>
          <w:u w:val="single"/>
        </w:rPr>
      </w:pPr>
      <w:r w:rsidRPr="00F0475A">
        <w:rPr>
          <w:u w:val="single"/>
        </w:rPr>
        <w:t xml:space="preserve"> </w:t>
      </w:r>
      <w:r w:rsidRPr="00F0475A">
        <w:rPr>
          <w:u w:val="single"/>
        </w:rPr>
        <w:tab/>
      </w:r>
    </w:p>
    <w:p w:rsidR="00FB078A" w:rsidRPr="00F0475A" w:rsidRDefault="00FB078A" w:rsidP="00FB078A">
      <w:pPr>
        <w:pStyle w:val="ReportHead"/>
        <w:tabs>
          <w:tab w:val="left" w:pos="10432"/>
        </w:tabs>
        <w:suppressAutoHyphens/>
        <w:jc w:val="both"/>
        <w:rPr>
          <w:i/>
          <w:vertAlign w:val="superscript"/>
        </w:rPr>
      </w:pPr>
      <w:r w:rsidRPr="00F0475A">
        <w:rPr>
          <w:i/>
          <w:vertAlign w:val="superscript"/>
        </w:rPr>
        <w:t xml:space="preserve">                                         должность                                         подпись                        расшифровка подписи</w:t>
      </w:r>
    </w:p>
    <w:p w:rsidR="00FB078A" w:rsidRPr="00F0475A" w:rsidRDefault="00FB078A" w:rsidP="00FB078A">
      <w:pPr>
        <w:pStyle w:val="6"/>
        <w:numPr>
          <w:ilvl w:val="0"/>
          <w:numId w:val="0"/>
        </w:numPr>
        <w:suppressLineNumbers/>
        <w:ind w:left="1152"/>
        <w:rPr>
          <w:szCs w:val="28"/>
        </w:rPr>
      </w:pPr>
    </w:p>
    <w:p w:rsidR="00FB078A" w:rsidRPr="00F0475A" w:rsidRDefault="00FB078A" w:rsidP="00FB078A">
      <w:pPr>
        <w:pStyle w:val="6"/>
        <w:numPr>
          <w:ilvl w:val="0"/>
          <w:numId w:val="0"/>
        </w:numPr>
        <w:suppressLineNumbers/>
        <w:ind w:left="1152"/>
        <w:rPr>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jc w:val="both"/>
        <w:rPr>
          <w:rFonts w:ascii="Times New Roman" w:hAnsi="Times New Roman" w:cs="Times New Roman"/>
          <w:b/>
          <w:sz w:val="28"/>
          <w:szCs w:val="28"/>
        </w:rPr>
      </w:pPr>
    </w:p>
    <w:p w:rsidR="00FB078A" w:rsidRPr="00F0475A" w:rsidRDefault="00FB078A" w:rsidP="00FB078A">
      <w:pPr>
        <w:tabs>
          <w:tab w:val="left" w:pos="10000"/>
        </w:tabs>
        <w:spacing w:after="0" w:line="240" w:lineRule="auto"/>
        <w:jc w:val="both"/>
        <w:rPr>
          <w:rFonts w:ascii="Times New Roman" w:hAnsi="Times New Roman" w:cs="Times New Roman"/>
          <w:sz w:val="28"/>
          <w:szCs w:val="28"/>
        </w:rPr>
      </w:pPr>
    </w:p>
    <w:p w:rsidR="00FB078A" w:rsidRPr="00F0475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Pr="00F0475A" w:rsidRDefault="00FB078A" w:rsidP="00FB078A">
      <w:pPr>
        <w:tabs>
          <w:tab w:val="left" w:pos="10000"/>
        </w:tabs>
        <w:spacing w:after="0" w:line="240" w:lineRule="auto"/>
        <w:jc w:val="both"/>
        <w:rPr>
          <w:rFonts w:ascii="Times New Roman" w:hAnsi="Times New Roman" w:cs="Times New Roman"/>
          <w:sz w:val="28"/>
          <w:szCs w:val="28"/>
        </w:rPr>
      </w:pPr>
    </w:p>
    <w:p w:rsidR="00FB078A" w:rsidRPr="00F0475A" w:rsidRDefault="00FB078A" w:rsidP="00FB078A">
      <w:pPr>
        <w:tabs>
          <w:tab w:val="left" w:pos="10000"/>
        </w:tabs>
        <w:spacing w:after="0" w:line="240" w:lineRule="auto"/>
        <w:jc w:val="both"/>
        <w:rPr>
          <w:rFonts w:ascii="Times New Roman" w:hAnsi="Times New Roman" w:cs="Times New Roman"/>
          <w:sz w:val="28"/>
          <w:szCs w:val="28"/>
        </w:rPr>
      </w:pPr>
    </w:p>
    <w:p w:rsidR="00ED5837" w:rsidRPr="00FB078A" w:rsidRDefault="00ED5837" w:rsidP="00ED5837">
      <w:pPr>
        <w:widowControl w:val="0"/>
        <w:spacing w:line="360" w:lineRule="auto"/>
        <w:ind w:firstLine="709"/>
        <w:jc w:val="both"/>
        <w:rPr>
          <w:rFonts w:ascii="Times New Roman" w:hAnsi="Times New Roman" w:cs="Times New Roman"/>
          <w:b/>
          <w:sz w:val="28"/>
          <w:szCs w:val="28"/>
        </w:rPr>
      </w:pPr>
      <w:r w:rsidRPr="00FB078A">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p w:rsidR="00ED5837" w:rsidRPr="00365521" w:rsidRDefault="00ED5837" w:rsidP="00ED5837">
      <w:pPr>
        <w:widowControl w:val="0"/>
        <w:ind w:firstLine="709"/>
        <w:rPr>
          <w:b/>
          <w:sz w:val="28"/>
          <w:szCs w:val="28"/>
        </w:rPr>
      </w:pPr>
    </w:p>
    <w:tbl>
      <w:tblPr>
        <w:tblW w:w="5071" w:type="pct"/>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44"/>
        <w:gridCol w:w="2416"/>
        <w:gridCol w:w="2649"/>
        <w:gridCol w:w="2469"/>
      </w:tblGrid>
      <w:tr w:rsidR="00ED5837" w:rsidRPr="00C41E34" w:rsidTr="00ED5837">
        <w:trPr>
          <w:tblHeader/>
        </w:trPr>
        <w:tc>
          <w:tcPr>
            <w:tcW w:w="1209" w:type="pct"/>
            <w:vAlign w:val="center"/>
          </w:tcPr>
          <w:p w:rsidR="00ED5837" w:rsidRPr="00B369CF" w:rsidRDefault="00ED5837" w:rsidP="0002088A">
            <w:pPr>
              <w:pStyle w:val="ReportMain"/>
              <w:suppressAutoHyphens/>
              <w:jc w:val="center"/>
            </w:pPr>
            <w:r w:rsidRPr="00B369CF">
              <w:t>Код и наименование формируемых компетенций</w:t>
            </w:r>
          </w:p>
        </w:tc>
        <w:tc>
          <w:tcPr>
            <w:tcW w:w="1156" w:type="pct"/>
            <w:vAlign w:val="center"/>
          </w:tcPr>
          <w:p w:rsidR="00ED5837" w:rsidRPr="00B369CF" w:rsidRDefault="00ED5837" w:rsidP="0002088A">
            <w:pPr>
              <w:pStyle w:val="ReportMain"/>
              <w:suppressAutoHyphens/>
              <w:jc w:val="center"/>
            </w:pPr>
            <w:r w:rsidRPr="00B369CF">
              <w:t>Код и наименование индикатора достижения компетенции</w:t>
            </w:r>
          </w:p>
        </w:tc>
        <w:tc>
          <w:tcPr>
            <w:tcW w:w="1363" w:type="pct"/>
            <w:vAlign w:val="center"/>
          </w:tcPr>
          <w:p w:rsidR="00ED5837" w:rsidRPr="00B369CF" w:rsidRDefault="00ED5837" w:rsidP="0002088A">
            <w:pPr>
              <w:pStyle w:val="ReportMain"/>
              <w:suppressAutoHyphens/>
              <w:jc w:val="center"/>
            </w:pPr>
            <w:r w:rsidRPr="00B369CF">
              <w:t>Планируемые результаты обучения по дисциплине, характеризующие этапы формирования компетенций</w:t>
            </w:r>
          </w:p>
        </w:tc>
        <w:tc>
          <w:tcPr>
            <w:tcW w:w="1272" w:type="pct"/>
          </w:tcPr>
          <w:p w:rsidR="00ED5837" w:rsidRPr="009026FF" w:rsidRDefault="00ED5837" w:rsidP="0002088A">
            <w:pPr>
              <w:suppressAutoHyphens/>
              <w:jc w:val="center"/>
              <w:rPr>
                <w:sz w:val="24"/>
                <w:szCs w:val="24"/>
                <w:lang w:eastAsia="ru-RU"/>
              </w:rPr>
            </w:pPr>
            <w:r w:rsidRPr="009026FF">
              <w:rPr>
                <w:sz w:val="24"/>
                <w:szCs w:val="24"/>
                <w:lang w:eastAsia="ru-RU"/>
              </w:rPr>
              <w:t>Виды оценочных средств/</w:t>
            </w:r>
          </w:p>
          <w:p w:rsidR="00ED5837" w:rsidRPr="009026FF" w:rsidRDefault="00ED5837" w:rsidP="0002088A">
            <w:pPr>
              <w:suppressAutoHyphens/>
              <w:jc w:val="center"/>
              <w:rPr>
                <w:sz w:val="24"/>
                <w:szCs w:val="24"/>
                <w:lang w:eastAsia="ru-RU"/>
              </w:rPr>
            </w:pPr>
            <w:r w:rsidRPr="009026FF">
              <w:rPr>
                <w:sz w:val="24"/>
                <w:szCs w:val="24"/>
                <w:lang w:eastAsia="ru-RU"/>
              </w:rPr>
              <w:t>шифр раздела в данном документе</w:t>
            </w:r>
          </w:p>
        </w:tc>
      </w:tr>
      <w:tr w:rsidR="00ED5837" w:rsidRPr="00C41E34" w:rsidTr="00ED5837">
        <w:trPr>
          <w:trHeight w:val="571"/>
        </w:trPr>
        <w:tc>
          <w:tcPr>
            <w:tcW w:w="1209" w:type="pct"/>
            <w:vMerge w:val="restart"/>
          </w:tcPr>
          <w:p w:rsidR="00ED5837" w:rsidRPr="00ED5837" w:rsidRDefault="00ED5837" w:rsidP="00ED5837">
            <w:pPr>
              <w:pStyle w:val="ReportMain"/>
              <w:suppressAutoHyphens/>
              <w:rPr>
                <w:szCs w:val="24"/>
              </w:rPr>
            </w:pPr>
            <w:r w:rsidRPr="00ED5837">
              <w:rPr>
                <w:szCs w:val="24"/>
              </w:rPr>
              <w:t>ОПК-2 Способен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p>
        </w:tc>
        <w:tc>
          <w:tcPr>
            <w:tcW w:w="1156" w:type="pct"/>
            <w:vMerge w:val="restart"/>
          </w:tcPr>
          <w:p w:rsidR="00FB078A" w:rsidRPr="00A051EB" w:rsidRDefault="00FB078A" w:rsidP="00FB078A">
            <w:pPr>
              <w:pStyle w:val="ReportMain"/>
              <w:suppressAutoHyphens/>
            </w:pPr>
            <w:r w:rsidRPr="00A051EB">
              <w:t xml:space="preserve">ОПК-2-В-1 </w:t>
            </w:r>
            <w:r w:rsidRPr="00AF1713">
              <w:rPr>
                <w:rFonts w:eastAsia="Times New Roman"/>
                <w:szCs w:val="24"/>
                <w:lang w:eastAsia="ru-RU"/>
              </w:rPr>
              <w:t>Применяет знания по основным системам жизнеобеспечения и гомеостатической регуляции жизненных функций у растений и у животных, способы восприятия, хранения и передачи информации, ориентируется в современных методических подходах, концепциях и проблемах физиологии, цитологии, биохимии, биофизики</w:t>
            </w:r>
          </w:p>
          <w:p w:rsidR="00FB078A" w:rsidRPr="00A051EB" w:rsidRDefault="00FB078A" w:rsidP="00FB078A">
            <w:pPr>
              <w:pStyle w:val="ReportMain"/>
              <w:suppressAutoHyphens/>
            </w:pPr>
            <w:r w:rsidRPr="00A051EB">
              <w:t xml:space="preserve">ОПК-2-В-2 </w:t>
            </w:r>
            <w:r w:rsidRPr="00AF1713">
              <w:rPr>
                <w:rFonts w:eastAsia="Times New Roman"/>
                <w:szCs w:val="24"/>
                <w:lang w:eastAsia="ru-RU"/>
              </w:rPr>
              <w:t>Осуществляет выбор методов, адекватных для решения исследовательской задачи; выявляет связи физиологического состояния объекта с факторами окружающей среды</w:t>
            </w:r>
          </w:p>
          <w:p w:rsidR="00ED5837" w:rsidRPr="00ED5837" w:rsidRDefault="00FB078A" w:rsidP="00FB078A">
            <w:pPr>
              <w:pStyle w:val="ReportMain"/>
              <w:suppressAutoHyphens/>
              <w:rPr>
                <w:szCs w:val="24"/>
              </w:rPr>
            </w:pPr>
            <w:r w:rsidRPr="00A051EB">
              <w:t xml:space="preserve">ОПК-2-В-3 </w:t>
            </w:r>
            <w:r w:rsidRPr="00AF1713">
              <w:rPr>
                <w:rFonts w:eastAsia="Times New Roman"/>
                <w:szCs w:val="24"/>
                <w:lang w:eastAsia="ru-RU"/>
              </w:rPr>
              <w:t>Обладает опытом применения экспериментальных методов для оценки состояния живых объектов</w:t>
            </w:r>
          </w:p>
        </w:tc>
        <w:tc>
          <w:tcPr>
            <w:tcW w:w="1363" w:type="pct"/>
          </w:tcPr>
          <w:p w:rsidR="00ED5837" w:rsidRPr="00ED5837" w:rsidRDefault="00ED5837" w:rsidP="00ED5837">
            <w:pPr>
              <w:pStyle w:val="ReportMain"/>
              <w:widowControl w:val="0"/>
              <w:jc w:val="both"/>
              <w:rPr>
                <w:szCs w:val="24"/>
              </w:rPr>
            </w:pPr>
            <w:r w:rsidRPr="00ED5837">
              <w:rPr>
                <w:b/>
                <w:szCs w:val="24"/>
                <w:u w:val="single"/>
              </w:rPr>
              <w:t>Знать:</w:t>
            </w:r>
          </w:p>
          <w:p w:rsidR="00ED5837" w:rsidRPr="00ED5837" w:rsidRDefault="00ED5837" w:rsidP="00ED5837">
            <w:pPr>
              <w:pStyle w:val="ReportMain"/>
              <w:widowControl w:val="0"/>
              <w:jc w:val="both"/>
              <w:rPr>
                <w:szCs w:val="24"/>
              </w:rPr>
            </w:pPr>
            <w:r w:rsidRPr="00ED5837">
              <w:rPr>
                <w:szCs w:val="24"/>
              </w:rPr>
              <w:t>- принципы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p w:rsidR="00ED5837" w:rsidRPr="00ED5837" w:rsidRDefault="00ED5837" w:rsidP="00ED5837">
            <w:pPr>
              <w:pStyle w:val="ReportMain"/>
              <w:widowControl w:val="0"/>
              <w:jc w:val="both"/>
              <w:rPr>
                <w:b/>
                <w:szCs w:val="24"/>
                <w:u w:val="single"/>
              </w:rPr>
            </w:pPr>
            <w:r w:rsidRPr="00ED5837">
              <w:rPr>
                <w:szCs w:val="24"/>
              </w:rPr>
              <w:t>- современные методические подходы, концепции и проблемы физиологии, цитологии, биохимии, биофизики.</w:t>
            </w:r>
          </w:p>
          <w:p w:rsidR="00ED5837" w:rsidRPr="00ED5837" w:rsidRDefault="00ED5837" w:rsidP="00ED5837">
            <w:pPr>
              <w:pStyle w:val="ReportMain"/>
              <w:widowControl w:val="0"/>
              <w:jc w:val="both"/>
              <w:rPr>
                <w:szCs w:val="24"/>
              </w:rPr>
            </w:pPr>
          </w:p>
        </w:tc>
        <w:tc>
          <w:tcPr>
            <w:tcW w:w="1272" w:type="pct"/>
          </w:tcPr>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b/>
                <w:sz w:val="24"/>
                <w:szCs w:val="24"/>
              </w:rPr>
              <w:t xml:space="preserve">Блок А </w:t>
            </w:r>
            <w:r w:rsidRPr="00ED5837">
              <w:rPr>
                <w:rFonts w:ascii="Times New Roman" w:hAnsi="Times New Roman" w:cs="Times New Roman"/>
                <w:b/>
                <w:sz w:val="24"/>
                <w:szCs w:val="24"/>
              </w:rPr>
              <w:sym w:font="Symbol" w:char="F02D"/>
            </w:r>
            <w:r w:rsidRPr="00ED5837">
              <w:rPr>
                <w:rFonts w:ascii="Times New Roman" w:hAnsi="Times New Roman" w:cs="Times New Roman"/>
                <w:b/>
                <w:sz w:val="24"/>
                <w:szCs w:val="24"/>
              </w:rPr>
              <w:t xml:space="preserve"> </w:t>
            </w:r>
            <w:r w:rsidRPr="00ED5837">
              <w:rPr>
                <w:rFonts w:ascii="Times New Roman" w:hAnsi="Times New Roman" w:cs="Times New Roman"/>
                <w:sz w:val="24"/>
                <w:szCs w:val="24"/>
              </w:rPr>
              <w:t xml:space="preserve">задания репродуктивного уровня </w:t>
            </w:r>
          </w:p>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sz w:val="24"/>
                <w:szCs w:val="24"/>
              </w:rPr>
              <w:t>Тестовые вопросы</w:t>
            </w:r>
          </w:p>
          <w:p w:rsidR="00ED5837" w:rsidRPr="00ED5837" w:rsidRDefault="00ED5837" w:rsidP="00ED5837">
            <w:pPr>
              <w:pStyle w:val="ReportMain"/>
              <w:suppressAutoHyphens/>
              <w:rPr>
                <w:i/>
                <w:szCs w:val="24"/>
              </w:rPr>
            </w:pPr>
            <w:r w:rsidRPr="00ED5837">
              <w:rPr>
                <w:szCs w:val="24"/>
              </w:rPr>
              <w:t>Вопросы для опроса</w:t>
            </w:r>
            <w:r w:rsidRPr="00ED5837">
              <w:rPr>
                <w:b/>
                <w:szCs w:val="24"/>
              </w:rPr>
              <w:t xml:space="preserve"> </w:t>
            </w:r>
          </w:p>
          <w:p w:rsidR="00ED5837" w:rsidRPr="00ED5837" w:rsidRDefault="00ED5837" w:rsidP="00ED5837">
            <w:pPr>
              <w:pStyle w:val="ReportMain"/>
              <w:rPr>
                <w:szCs w:val="24"/>
              </w:rPr>
            </w:pPr>
          </w:p>
        </w:tc>
      </w:tr>
      <w:tr w:rsidR="00ED5837" w:rsidRPr="00C41E34" w:rsidTr="00ED5837">
        <w:trPr>
          <w:trHeight w:val="779"/>
        </w:trPr>
        <w:tc>
          <w:tcPr>
            <w:tcW w:w="1209" w:type="pct"/>
            <w:vMerge/>
          </w:tcPr>
          <w:p w:rsidR="00ED5837" w:rsidRPr="00ED5837" w:rsidRDefault="00ED5837" w:rsidP="00ED5837">
            <w:pPr>
              <w:suppressAutoHyphens/>
              <w:spacing w:after="0" w:line="240" w:lineRule="auto"/>
              <w:rPr>
                <w:rFonts w:ascii="Times New Roman" w:hAnsi="Times New Roman" w:cs="Times New Roman"/>
                <w:sz w:val="24"/>
                <w:szCs w:val="24"/>
                <w:lang w:eastAsia="ru-RU"/>
              </w:rPr>
            </w:pPr>
          </w:p>
        </w:tc>
        <w:tc>
          <w:tcPr>
            <w:tcW w:w="1156" w:type="pct"/>
            <w:vMerge/>
          </w:tcPr>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u w:val="single"/>
              </w:rPr>
            </w:pPr>
          </w:p>
        </w:tc>
        <w:tc>
          <w:tcPr>
            <w:tcW w:w="1363" w:type="pct"/>
          </w:tcPr>
          <w:p w:rsidR="00ED5837" w:rsidRPr="00ED5837" w:rsidRDefault="00ED5837" w:rsidP="00ED5837">
            <w:pPr>
              <w:pStyle w:val="ReportMain"/>
              <w:widowControl w:val="0"/>
              <w:jc w:val="both"/>
              <w:rPr>
                <w:szCs w:val="24"/>
              </w:rPr>
            </w:pPr>
            <w:r w:rsidRPr="00ED5837">
              <w:rPr>
                <w:b/>
                <w:szCs w:val="24"/>
                <w:u w:val="single"/>
              </w:rPr>
              <w:t>Уметь:</w:t>
            </w:r>
          </w:p>
          <w:p w:rsidR="00ED5837" w:rsidRPr="00ED5837" w:rsidRDefault="00ED5837" w:rsidP="00ED5837">
            <w:pPr>
              <w:pStyle w:val="ReportMain"/>
              <w:widowControl w:val="0"/>
              <w:jc w:val="both"/>
              <w:rPr>
                <w:szCs w:val="24"/>
              </w:rPr>
            </w:pPr>
            <w:r w:rsidRPr="00ED5837">
              <w:rPr>
                <w:szCs w:val="24"/>
              </w:rPr>
              <w:t xml:space="preserve">- осуществлять выбор методов, адекватных для решения исследовательской задачи; </w:t>
            </w:r>
          </w:p>
          <w:p w:rsidR="00ED5837" w:rsidRPr="00ED5837" w:rsidRDefault="00ED5837" w:rsidP="00ED5837">
            <w:pPr>
              <w:pStyle w:val="ReportMain"/>
              <w:widowControl w:val="0"/>
              <w:jc w:val="both"/>
              <w:rPr>
                <w:szCs w:val="24"/>
              </w:rPr>
            </w:pPr>
            <w:r w:rsidRPr="00ED5837">
              <w:rPr>
                <w:szCs w:val="24"/>
              </w:rPr>
              <w:t xml:space="preserve">- выявлять связи физиологического состояния объекта с факторами окружающей среды </w:t>
            </w:r>
          </w:p>
          <w:p w:rsidR="00ED5837" w:rsidRPr="00ED5837" w:rsidRDefault="00ED5837" w:rsidP="00ED5837">
            <w:pPr>
              <w:pStyle w:val="ReportMain"/>
              <w:widowControl w:val="0"/>
              <w:jc w:val="both"/>
              <w:rPr>
                <w:szCs w:val="24"/>
              </w:rPr>
            </w:pPr>
            <w:r w:rsidRPr="00ED5837">
              <w:rPr>
                <w:szCs w:val="24"/>
              </w:rPr>
              <w:t xml:space="preserve">- определять на микропрепаратах и электронных микрофотографиях клетки различных тканей и характерные для них структуры, обеспечивающие выполнение свойственных им функций; </w:t>
            </w:r>
          </w:p>
          <w:p w:rsidR="00ED5837" w:rsidRPr="00ED5837" w:rsidRDefault="00ED5837" w:rsidP="00ED5837">
            <w:pPr>
              <w:pStyle w:val="ReportMain"/>
              <w:widowControl w:val="0"/>
              <w:jc w:val="both"/>
              <w:rPr>
                <w:szCs w:val="24"/>
              </w:rPr>
            </w:pPr>
            <w:r w:rsidRPr="00ED5837">
              <w:rPr>
                <w:szCs w:val="24"/>
              </w:rPr>
              <w:t xml:space="preserve">- определять различные компоненты клеток при изучении на гистологических препаратах и электронных микрофотографиях; </w:t>
            </w:r>
          </w:p>
          <w:p w:rsidR="00ED5837" w:rsidRPr="00ED5837" w:rsidRDefault="00ED5837" w:rsidP="00ED5837">
            <w:pPr>
              <w:pStyle w:val="ReportMain"/>
              <w:widowControl w:val="0"/>
              <w:jc w:val="both"/>
              <w:rPr>
                <w:szCs w:val="24"/>
              </w:rPr>
            </w:pPr>
            <w:r w:rsidRPr="00ED5837">
              <w:rPr>
                <w:szCs w:val="24"/>
              </w:rPr>
              <w:lastRenderedPageBreak/>
              <w:t xml:space="preserve">- использовать знания, полученные при изучении различных типов клеток и тканей для доказательства единства живой материи; </w:t>
            </w:r>
          </w:p>
          <w:p w:rsidR="00ED5837" w:rsidRPr="00ED5837" w:rsidRDefault="00ED5837" w:rsidP="00ED5837">
            <w:pPr>
              <w:autoSpaceDE w:val="0"/>
              <w:autoSpaceDN w:val="0"/>
              <w:adjustRightInd w:val="0"/>
              <w:spacing w:after="0" w:line="240" w:lineRule="auto"/>
              <w:rPr>
                <w:rFonts w:ascii="Times New Roman" w:hAnsi="Times New Roman" w:cs="Times New Roman"/>
                <w:sz w:val="24"/>
                <w:szCs w:val="24"/>
              </w:rPr>
            </w:pPr>
          </w:p>
        </w:tc>
        <w:tc>
          <w:tcPr>
            <w:tcW w:w="1272" w:type="pct"/>
          </w:tcPr>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b/>
                <w:sz w:val="24"/>
                <w:szCs w:val="24"/>
              </w:rPr>
              <w:lastRenderedPageBreak/>
              <w:t xml:space="preserve">Блок В </w:t>
            </w:r>
            <w:r w:rsidRPr="00ED5837">
              <w:rPr>
                <w:rFonts w:ascii="Times New Roman" w:hAnsi="Times New Roman" w:cs="Times New Roman"/>
                <w:sz w:val="24"/>
                <w:szCs w:val="24"/>
              </w:rPr>
              <w:sym w:font="Symbol" w:char="F02D"/>
            </w:r>
            <w:r w:rsidRPr="00ED5837">
              <w:rPr>
                <w:rFonts w:ascii="Times New Roman" w:hAnsi="Times New Roman" w:cs="Times New Roman"/>
                <w:sz w:val="24"/>
                <w:szCs w:val="24"/>
              </w:rPr>
              <w:t xml:space="preserve"> задания реконструктивного уровня</w:t>
            </w:r>
          </w:p>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Тематические практические задания.</w:t>
            </w:r>
          </w:p>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Лабораторные работы.</w:t>
            </w:r>
          </w:p>
          <w:p w:rsidR="00ED5837" w:rsidRPr="00ED5837" w:rsidRDefault="00ED5837" w:rsidP="00ED5837">
            <w:pPr>
              <w:pStyle w:val="ReportMain"/>
              <w:rPr>
                <w:szCs w:val="24"/>
              </w:rPr>
            </w:pPr>
          </w:p>
        </w:tc>
      </w:tr>
      <w:tr w:rsidR="00ED5837" w:rsidRPr="00C41E34" w:rsidTr="00ED5837">
        <w:trPr>
          <w:trHeight w:val="543"/>
        </w:trPr>
        <w:tc>
          <w:tcPr>
            <w:tcW w:w="1209" w:type="pct"/>
            <w:vMerge/>
          </w:tcPr>
          <w:p w:rsidR="00ED5837" w:rsidRPr="00ED5837" w:rsidRDefault="00ED5837" w:rsidP="00ED5837">
            <w:pPr>
              <w:suppressAutoHyphens/>
              <w:spacing w:after="0" w:line="240" w:lineRule="auto"/>
              <w:rPr>
                <w:rFonts w:ascii="Times New Roman" w:hAnsi="Times New Roman" w:cs="Times New Roman"/>
                <w:sz w:val="24"/>
                <w:szCs w:val="24"/>
                <w:lang w:eastAsia="ru-RU"/>
              </w:rPr>
            </w:pPr>
          </w:p>
        </w:tc>
        <w:tc>
          <w:tcPr>
            <w:tcW w:w="1156" w:type="pct"/>
            <w:vMerge/>
          </w:tcPr>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u w:val="single"/>
              </w:rPr>
            </w:pPr>
          </w:p>
        </w:tc>
        <w:tc>
          <w:tcPr>
            <w:tcW w:w="1363" w:type="pct"/>
          </w:tcPr>
          <w:p w:rsidR="00ED5837" w:rsidRPr="00ED5837" w:rsidRDefault="00ED5837" w:rsidP="00ED5837">
            <w:pPr>
              <w:pStyle w:val="ReportMain"/>
              <w:widowControl w:val="0"/>
              <w:jc w:val="both"/>
              <w:rPr>
                <w:szCs w:val="24"/>
              </w:rPr>
            </w:pPr>
            <w:r w:rsidRPr="00ED5837">
              <w:rPr>
                <w:b/>
                <w:szCs w:val="24"/>
                <w:u w:val="single"/>
              </w:rPr>
              <w:t>Владеть:</w:t>
            </w:r>
          </w:p>
          <w:p w:rsidR="00ED5837" w:rsidRPr="00ED5837" w:rsidRDefault="00ED5837" w:rsidP="00ED5837">
            <w:pPr>
              <w:pStyle w:val="ReportMain"/>
              <w:suppressAutoHyphens/>
              <w:rPr>
                <w:szCs w:val="24"/>
              </w:rPr>
            </w:pPr>
            <w:r w:rsidRPr="00ED5837">
              <w:rPr>
                <w:szCs w:val="24"/>
              </w:rPr>
              <w:t xml:space="preserve">- основными методами приготовления временных препаратов; микроскопического изучения гистологических объектов;  </w:t>
            </w:r>
          </w:p>
          <w:p w:rsidR="00ED5837" w:rsidRPr="00ED5837" w:rsidRDefault="00ED5837" w:rsidP="00ED5837">
            <w:pPr>
              <w:autoSpaceDE w:val="0"/>
              <w:autoSpaceDN w:val="0"/>
              <w:adjustRightInd w:val="0"/>
              <w:spacing w:after="0" w:line="240" w:lineRule="auto"/>
              <w:rPr>
                <w:rFonts w:ascii="Times New Roman" w:hAnsi="Times New Roman" w:cs="Times New Roman"/>
                <w:b/>
                <w:sz w:val="24"/>
                <w:szCs w:val="24"/>
                <w:u w:val="single"/>
                <w:lang w:eastAsia="ru-RU"/>
              </w:rPr>
            </w:pPr>
            <w:r w:rsidRPr="00ED5837">
              <w:rPr>
                <w:rFonts w:ascii="Times New Roman" w:hAnsi="Times New Roman" w:cs="Times New Roman"/>
                <w:sz w:val="24"/>
                <w:szCs w:val="24"/>
              </w:rPr>
              <w:t>- методами изучения основных процессов жизнедеятельности клеток;  - приемами сравнительного анализа морфологии, химической организации, функций различных клеток и тканей.</w:t>
            </w:r>
          </w:p>
        </w:tc>
        <w:tc>
          <w:tcPr>
            <w:tcW w:w="1272" w:type="pct"/>
          </w:tcPr>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b/>
                <w:sz w:val="24"/>
                <w:szCs w:val="24"/>
              </w:rPr>
              <w:t xml:space="preserve">Блок С </w:t>
            </w:r>
            <w:r w:rsidRPr="00ED5837">
              <w:rPr>
                <w:rFonts w:ascii="Times New Roman" w:hAnsi="Times New Roman" w:cs="Times New Roman"/>
                <w:sz w:val="24"/>
                <w:szCs w:val="24"/>
              </w:rPr>
              <w:sym w:font="Symbol" w:char="F02D"/>
            </w:r>
            <w:r w:rsidRPr="00ED5837">
              <w:rPr>
                <w:rFonts w:ascii="Times New Roman" w:hAnsi="Times New Roman" w:cs="Times New Roman"/>
                <w:sz w:val="24"/>
                <w:szCs w:val="24"/>
              </w:rPr>
              <w:t xml:space="preserve"> задания практико-ориентированного и/или исследовательского уровня  </w:t>
            </w:r>
          </w:p>
          <w:p w:rsidR="00ED5837" w:rsidRPr="00ED5837" w:rsidRDefault="00ED5837" w:rsidP="00ED5837">
            <w:pPr>
              <w:suppressAutoHyphens/>
              <w:spacing w:after="0" w:line="240" w:lineRule="auto"/>
              <w:rPr>
                <w:rFonts w:ascii="Times New Roman" w:hAnsi="Times New Roman" w:cs="Times New Roman"/>
                <w:color w:val="000000"/>
                <w:sz w:val="24"/>
                <w:szCs w:val="24"/>
              </w:rPr>
            </w:pPr>
            <w:r w:rsidRPr="00ED5837">
              <w:rPr>
                <w:rFonts w:ascii="Times New Roman" w:hAnsi="Times New Roman" w:cs="Times New Roman"/>
                <w:color w:val="000000"/>
                <w:sz w:val="24"/>
                <w:szCs w:val="24"/>
              </w:rPr>
              <w:t xml:space="preserve">Комплексные практические задания. </w:t>
            </w:r>
          </w:p>
        </w:tc>
      </w:tr>
      <w:tr w:rsidR="00ED5837" w:rsidRPr="00C41E34" w:rsidTr="00ED5837">
        <w:trPr>
          <w:trHeight w:val="707"/>
        </w:trPr>
        <w:tc>
          <w:tcPr>
            <w:tcW w:w="1209" w:type="pct"/>
            <w:vMerge w:val="restart"/>
          </w:tcPr>
          <w:p w:rsidR="00ED5837" w:rsidRPr="00ED5837" w:rsidRDefault="00ED5837" w:rsidP="00ED5837">
            <w:pPr>
              <w:pStyle w:val="ReportMain"/>
              <w:suppressAutoHyphens/>
              <w:rPr>
                <w:szCs w:val="24"/>
              </w:rPr>
            </w:pPr>
            <w:r w:rsidRPr="00ED5837">
              <w:rPr>
                <w:szCs w:val="24"/>
              </w:rPr>
              <w:t>ОПК-3 Способен применять знание основ эволюционной теории, использовать современные представления о структурно-функциональной организации генетической программы живых объектов и методы молекулярной биологии, генетики и биологии развития для исследования механизмов онтогенеза и филогенеза в профессиональной деятельности</w:t>
            </w:r>
          </w:p>
        </w:tc>
        <w:tc>
          <w:tcPr>
            <w:tcW w:w="1156" w:type="pct"/>
            <w:vMerge w:val="restart"/>
          </w:tcPr>
          <w:p w:rsidR="00FB078A" w:rsidRPr="00A051EB" w:rsidRDefault="00FB078A" w:rsidP="00FB078A">
            <w:pPr>
              <w:pStyle w:val="ReportMain"/>
              <w:suppressAutoHyphens/>
            </w:pPr>
            <w:r w:rsidRPr="00A051EB">
              <w:t xml:space="preserve">ОПК-3-В-6 </w:t>
            </w:r>
            <w:r w:rsidRPr="00AF1713">
              <w:rPr>
                <w:rFonts w:eastAsia="Times New Roman"/>
                <w:szCs w:val="24"/>
                <w:lang w:eastAsia="ru-RU"/>
              </w:rPr>
              <w:t>Систематизирует знания по основам биологии размножения и индивидуального развития</w:t>
            </w:r>
          </w:p>
          <w:p w:rsidR="00ED5837" w:rsidRPr="00ED5837" w:rsidRDefault="00FB078A" w:rsidP="00FB078A">
            <w:pPr>
              <w:pStyle w:val="ReportMain"/>
              <w:suppressAutoHyphens/>
              <w:rPr>
                <w:szCs w:val="24"/>
              </w:rPr>
            </w:pPr>
            <w:r w:rsidRPr="00A051EB">
              <w:t xml:space="preserve">ОПК-3-В-7 </w:t>
            </w:r>
            <w:r w:rsidRPr="00AF1713">
              <w:rPr>
                <w:rFonts w:eastAsia="Times New Roman"/>
                <w:szCs w:val="24"/>
                <w:lang w:eastAsia="ru-RU"/>
              </w:rPr>
              <w:t>Использует в профессиональной деятельности современные представления о механизмах роста, морфогенезе и цитодифференциации, о причинах аномалий развития</w:t>
            </w:r>
          </w:p>
        </w:tc>
        <w:tc>
          <w:tcPr>
            <w:tcW w:w="1363" w:type="pct"/>
          </w:tcPr>
          <w:p w:rsidR="00ED5837" w:rsidRPr="00ED5837" w:rsidRDefault="00ED5837" w:rsidP="00ED5837">
            <w:pPr>
              <w:pStyle w:val="ReportMain"/>
              <w:suppressAutoHyphens/>
              <w:rPr>
                <w:szCs w:val="24"/>
              </w:rPr>
            </w:pPr>
            <w:r w:rsidRPr="00ED5837">
              <w:rPr>
                <w:b/>
                <w:szCs w:val="24"/>
                <w:u w:val="single"/>
              </w:rPr>
              <w:t>Знать:</w:t>
            </w:r>
          </w:p>
          <w:p w:rsidR="00ED5837" w:rsidRPr="00ED5837" w:rsidRDefault="00ED5837" w:rsidP="00ED5837">
            <w:pPr>
              <w:pStyle w:val="ReportMain"/>
              <w:widowControl w:val="0"/>
              <w:jc w:val="both"/>
              <w:rPr>
                <w:b/>
                <w:szCs w:val="24"/>
                <w:u w:val="single"/>
              </w:rPr>
            </w:pPr>
            <w:r w:rsidRPr="00ED5837">
              <w:rPr>
                <w:szCs w:val="24"/>
              </w:rPr>
              <w:t>- базовые представления о закономерностях воспроизведения и индивидуального развития биологических объектов, методы получения и работы с эмбриональными объектами.</w:t>
            </w:r>
          </w:p>
          <w:p w:rsidR="00ED5837" w:rsidRPr="00ED5837" w:rsidRDefault="00ED5837" w:rsidP="00ED5837">
            <w:pPr>
              <w:pStyle w:val="ReportMain"/>
              <w:widowControl w:val="0"/>
              <w:jc w:val="both"/>
              <w:rPr>
                <w:szCs w:val="24"/>
              </w:rPr>
            </w:pPr>
          </w:p>
        </w:tc>
        <w:tc>
          <w:tcPr>
            <w:tcW w:w="1272" w:type="pct"/>
          </w:tcPr>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b/>
                <w:sz w:val="24"/>
                <w:szCs w:val="24"/>
              </w:rPr>
              <w:t xml:space="preserve">Блок А </w:t>
            </w:r>
            <w:r w:rsidRPr="00ED5837">
              <w:rPr>
                <w:rFonts w:ascii="Times New Roman" w:hAnsi="Times New Roman" w:cs="Times New Roman"/>
                <w:b/>
                <w:sz w:val="24"/>
                <w:szCs w:val="24"/>
              </w:rPr>
              <w:sym w:font="Symbol" w:char="F02D"/>
            </w:r>
            <w:r w:rsidRPr="00ED5837">
              <w:rPr>
                <w:rFonts w:ascii="Times New Roman" w:hAnsi="Times New Roman" w:cs="Times New Roman"/>
                <w:b/>
                <w:sz w:val="24"/>
                <w:szCs w:val="24"/>
              </w:rPr>
              <w:t xml:space="preserve"> </w:t>
            </w:r>
            <w:r w:rsidRPr="00ED5837">
              <w:rPr>
                <w:rFonts w:ascii="Times New Roman" w:hAnsi="Times New Roman" w:cs="Times New Roman"/>
                <w:sz w:val="24"/>
                <w:szCs w:val="24"/>
              </w:rPr>
              <w:t xml:space="preserve">задания репродуктивного уровня </w:t>
            </w:r>
          </w:p>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sz w:val="24"/>
                <w:szCs w:val="24"/>
              </w:rPr>
              <w:t>Тестовые вопросы</w:t>
            </w:r>
          </w:p>
          <w:p w:rsidR="00ED5837" w:rsidRPr="00ED5837" w:rsidRDefault="00ED5837" w:rsidP="00ED5837">
            <w:pPr>
              <w:pStyle w:val="ReportMain"/>
              <w:suppressAutoHyphens/>
              <w:rPr>
                <w:i/>
                <w:szCs w:val="24"/>
              </w:rPr>
            </w:pPr>
            <w:r w:rsidRPr="00ED5837">
              <w:rPr>
                <w:szCs w:val="24"/>
              </w:rPr>
              <w:t>Вопросы для опроса</w:t>
            </w:r>
            <w:r w:rsidRPr="00ED5837">
              <w:rPr>
                <w:b/>
                <w:szCs w:val="24"/>
              </w:rPr>
              <w:t xml:space="preserve"> </w:t>
            </w:r>
          </w:p>
          <w:p w:rsidR="00ED5837" w:rsidRPr="00ED5837" w:rsidRDefault="00ED5837" w:rsidP="00ED5837">
            <w:pPr>
              <w:pStyle w:val="ReportMain"/>
              <w:rPr>
                <w:szCs w:val="24"/>
              </w:rPr>
            </w:pPr>
          </w:p>
        </w:tc>
      </w:tr>
      <w:tr w:rsidR="00ED5837" w:rsidRPr="00C41E34" w:rsidTr="00ED5837">
        <w:trPr>
          <w:trHeight w:val="855"/>
        </w:trPr>
        <w:tc>
          <w:tcPr>
            <w:tcW w:w="1209" w:type="pct"/>
            <w:vMerge/>
          </w:tcPr>
          <w:p w:rsidR="00ED5837" w:rsidRPr="00ED5837" w:rsidRDefault="00ED5837" w:rsidP="00ED5837">
            <w:pPr>
              <w:suppressAutoHyphens/>
              <w:spacing w:after="0" w:line="240" w:lineRule="auto"/>
              <w:rPr>
                <w:rFonts w:ascii="Times New Roman" w:hAnsi="Times New Roman" w:cs="Times New Roman"/>
                <w:sz w:val="24"/>
                <w:szCs w:val="24"/>
                <w:lang w:eastAsia="ru-RU"/>
              </w:rPr>
            </w:pPr>
          </w:p>
        </w:tc>
        <w:tc>
          <w:tcPr>
            <w:tcW w:w="1156" w:type="pct"/>
            <w:vMerge/>
          </w:tcPr>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u w:val="single"/>
              </w:rPr>
            </w:pPr>
          </w:p>
        </w:tc>
        <w:tc>
          <w:tcPr>
            <w:tcW w:w="1363" w:type="pct"/>
          </w:tcPr>
          <w:p w:rsidR="00ED5837" w:rsidRPr="00ED5837" w:rsidRDefault="00ED5837" w:rsidP="00ED5837">
            <w:pPr>
              <w:pStyle w:val="ReportMain"/>
              <w:widowControl w:val="0"/>
              <w:rPr>
                <w:szCs w:val="24"/>
              </w:rPr>
            </w:pPr>
            <w:r w:rsidRPr="00ED5837">
              <w:rPr>
                <w:b/>
                <w:szCs w:val="24"/>
                <w:u w:val="single"/>
              </w:rPr>
              <w:t>Уметь:</w:t>
            </w:r>
          </w:p>
          <w:p w:rsidR="00ED5837" w:rsidRPr="00ED5837" w:rsidRDefault="00ED5837" w:rsidP="00ED5837">
            <w:pPr>
              <w:pStyle w:val="ReportMain"/>
              <w:widowControl w:val="0"/>
              <w:jc w:val="both"/>
              <w:rPr>
                <w:szCs w:val="24"/>
              </w:rPr>
            </w:pPr>
            <w:r w:rsidRPr="00ED5837">
              <w:rPr>
                <w:szCs w:val="24"/>
              </w:rPr>
              <w:t xml:space="preserve">- объяснять закономерности процесса развития;  </w:t>
            </w:r>
          </w:p>
          <w:p w:rsidR="00ED5837" w:rsidRPr="00ED5837" w:rsidRDefault="00ED5837" w:rsidP="00ED5837">
            <w:pPr>
              <w:pStyle w:val="ReportMain"/>
              <w:widowControl w:val="0"/>
              <w:jc w:val="both"/>
              <w:rPr>
                <w:b/>
                <w:szCs w:val="24"/>
                <w:u w:val="single"/>
              </w:rPr>
            </w:pPr>
            <w:r w:rsidRPr="00ED5837">
              <w:rPr>
                <w:szCs w:val="24"/>
              </w:rPr>
              <w:t>- выбирать оптимальные условия для развития организма;</w:t>
            </w:r>
          </w:p>
        </w:tc>
        <w:tc>
          <w:tcPr>
            <w:tcW w:w="1272" w:type="pct"/>
          </w:tcPr>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b/>
                <w:sz w:val="24"/>
                <w:szCs w:val="24"/>
              </w:rPr>
              <w:t xml:space="preserve">Блок В </w:t>
            </w:r>
            <w:r w:rsidRPr="00ED5837">
              <w:rPr>
                <w:rFonts w:ascii="Times New Roman" w:hAnsi="Times New Roman" w:cs="Times New Roman"/>
                <w:sz w:val="24"/>
                <w:szCs w:val="24"/>
              </w:rPr>
              <w:sym w:font="Symbol" w:char="F02D"/>
            </w:r>
            <w:r w:rsidRPr="00ED5837">
              <w:rPr>
                <w:rFonts w:ascii="Times New Roman" w:hAnsi="Times New Roman" w:cs="Times New Roman"/>
                <w:sz w:val="24"/>
                <w:szCs w:val="24"/>
              </w:rPr>
              <w:t xml:space="preserve"> задания реконструктивного уровня</w:t>
            </w:r>
          </w:p>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Тематические практические задания.</w:t>
            </w:r>
          </w:p>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Лабораторные работы.</w:t>
            </w:r>
          </w:p>
        </w:tc>
      </w:tr>
      <w:tr w:rsidR="00ED5837" w:rsidRPr="00C41E34" w:rsidTr="00ED5837">
        <w:trPr>
          <w:trHeight w:val="1234"/>
        </w:trPr>
        <w:tc>
          <w:tcPr>
            <w:tcW w:w="1209" w:type="pct"/>
            <w:vMerge/>
          </w:tcPr>
          <w:p w:rsidR="00ED5837" w:rsidRPr="00ED5837" w:rsidRDefault="00ED5837" w:rsidP="00ED5837">
            <w:pPr>
              <w:suppressAutoHyphens/>
              <w:spacing w:after="0" w:line="240" w:lineRule="auto"/>
              <w:rPr>
                <w:rFonts w:ascii="Times New Roman" w:hAnsi="Times New Roman" w:cs="Times New Roman"/>
                <w:sz w:val="24"/>
                <w:szCs w:val="24"/>
                <w:lang w:eastAsia="ru-RU"/>
              </w:rPr>
            </w:pPr>
          </w:p>
        </w:tc>
        <w:tc>
          <w:tcPr>
            <w:tcW w:w="1156" w:type="pct"/>
            <w:vMerge/>
          </w:tcPr>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u w:val="single"/>
              </w:rPr>
            </w:pPr>
          </w:p>
        </w:tc>
        <w:tc>
          <w:tcPr>
            <w:tcW w:w="1363" w:type="pct"/>
          </w:tcPr>
          <w:p w:rsidR="00ED5837" w:rsidRPr="00ED5837" w:rsidRDefault="00ED5837" w:rsidP="00ED5837">
            <w:pPr>
              <w:pStyle w:val="ReportMain"/>
              <w:widowControl w:val="0"/>
              <w:rPr>
                <w:szCs w:val="24"/>
              </w:rPr>
            </w:pPr>
            <w:r w:rsidRPr="00ED5837">
              <w:rPr>
                <w:b/>
                <w:szCs w:val="24"/>
                <w:u w:val="single"/>
              </w:rPr>
              <w:t>Владеть:</w:t>
            </w:r>
          </w:p>
          <w:p w:rsidR="00ED5837" w:rsidRPr="00ED5837" w:rsidRDefault="00ED5837" w:rsidP="00ED5837">
            <w:pPr>
              <w:pStyle w:val="ReportMain"/>
              <w:suppressAutoHyphens/>
              <w:rPr>
                <w:szCs w:val="24"/>
              </w:rPr>
            </w:pPr>
            <w:r w:rsidRPr="00ED5837">
              <w:rPr>
                <w:szCs w:val="24"/>
              </w:rPr>
              <w:t xml:space="preserve">- методами получения и работы с эмбриональными </w:t>
            </w:r>
            <w:r w:rsidRPr="00ED5837">
              <w:rPr>
                <w:szCs w:val="24"/>
              </w:rPr>
              <w:lastRenderedPageBreak/>
              <w:t xml:space="preserve">объектами; </w:t>
            </w:r>
          </w:p>
          <w:p w:rsidR="00ED5837" w:rsidRPr="00ED5837" w:rsidRDefault="00ED5837" w:rsidP="00ED5837">
            <w:pPr>
              <w:pStyle w:val="ReportMain"/>
              <w:suppressAutoHyphens/>
              <w:rPr>
                <w:szCs w:val="24"/>
              </w:rPr>
            </w:pPr>
            <w:r w:rsidRPr="00ED5837">
              <w:rPr>
                <w:szCs w:val="24"/>
              </w:rPr>
              <w:t>- базовыми представлениями о закономерностях воспроизведения и индивидуального развития биологических объектов.</w:t>
            </w:r>
          </w:p>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rPr>
            </w:pPr>
            <w:r w:rsidRPr="00ED5837">
              <w:rPr>
                <w:rFonts w:ascii="Times New Roman" w:hAnsi="Times New Roman" w:cs="Times New Roman"/>
                <w:sz w:val="24"/>
                <w:szCs w:val="24"/>
              </w:rPr>
              <w:t>- приемами использования в профессиональной деятельности современных представлений о механизмах роста, морфогенезе и цитодифференциации, о причинах аномалий развития</w:t>
            </w:r>
          </w:p>
        </w:tc>
        <w:tc>
          <w:tcPr>
            <w:tcW w:w="1272" w:type="pct"/>
          </w:tcPr>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b/>
                <w:sz w:val="24"/>
                <w:szCs w:val="24"/>
              </w:rPr>
              <w:lastRenderedPageBreak/>
              <w:t xml:space="preserve">Блок С </w:t>
            </w:r>
            <w:r w:rsidRPr="00ED5837">
              <w:rPr>
                <w:rFonts w:ascii="Times New Roman" w:hAnsi="Times New Roman" w:cs="Times New Roman"/>
                <w:sz w:val="24"/>
                <w:szCs w:val="24"/>
              </w:rPr>
              <w:sym w:font="Symbol" w:char="F02D"/>
            </w:r>
            <w:r w:rsidRPr="00ED5837">
              <w:rPr>
                <w:rFonts w:ascii="Times New Roman" w:hAnsi="Times New Roman" w:cs="Times New Roman"/>
                <w:sz w:val="24"/>
                <w:szCs w:val="24"/>
              </w:rPr>
              <w:t xml:space="preserve"> задания практико-ориентированного и/или </w:t>
            </w:r>
            <w:r w:rsidRPr="00ED5837">
              <w:rPr>
                <w:rFonts w:ascii="Times New Roman" w:hAnsi="Times New Roman" w:cs="Times New Roman"/>
                <w:sz w:val="24"/>
                <w:szCs w:val="24"/>
              </w:rPr>
              <w:lastRenderedPageBreak/>
              <w:t xml:space="preserve">исследовательского уровня  </w:t>
            </w:r>
          </w:p>
          <w:p w:rsidR="00ED5837" w:rsidRPr="00ED5837" w:rsidRDefault="00ED5837" w:rsidP="00ED5837">
            <w:pPr>
              <w:suppressAutoHyphens/>
              <w:spacing w:after="0" w:line="240" w:lineRule="auto"/>
              <w:rPr>
                <w:rFonts w:ascii="Times New Roman" w:hAnsi="Times New Roman" w:cs="Times New Roman"/>
                <w:color w:val="000000"/>
                <w:sz w:val="24"/>
                <w:szCs w:val="24"/>
              </w:rPr>
            </w:pPr>
            <w:r w:rsidRPr="00ED5837">
              <w:rPr>
                <w:rFonts w:ascii="Times New Roman" w:hAnsi="Times New Roman" w:cs="Times New Roman"/>
                <w:color w:val="000000"/>
                <w:sz w:val="24"/>
                <w:szCs w:val="24"/>
              </w:rPr>
              <w:t xml:space="preserve">Комплексные практические задания. </w:t>
            </w:r>
          </w:p>
        </w:tc>
      </w:tr>
    </w:tbl>
    <w:p w:rsidR="00ED5837" w:rsidRPr="00C41E34" w:rsidRDefault="00ED5837" w:rsidP="00ED5837">
      <w:pPr>
        <w:ind w:left="100"/>
        <w:rPr>
          <w:sz w:val="28"/>
          <w:szCs w:val="28"/>
          <w:vertAlign w:val="superscript"/>
        </w:rPr>
        <w:sectPr w:rsidR="00ED5837" w:rsidRPr="00C41E34" w:rsidSect="00FB078A">
          <w:footerReference w:type="default" r:id="rId8"/>
          <w:footnotePr>
            <w:numFmt w:val="chicago"/>
          </w:footnotePr>
          <w:pgSz w:w="11906" w:h="16838" w:code="9"/>
          <w:pgMar w:top="1134" w:right="567" w:bottom="1134" w:left="1701" w:header="709" w:footer="709" w:gutter="0"/>
          <w:cols w:space="720"/>
          <w:docGrid w:linePitch="272"/>
        </w:sectPr>
      </w:pPr>
    </w:p>
    <w:p w:rsidR="00ED5837" w:rsidRPr="00ED5837" w:rsidRDefault="00ED5837" w:rsidP="00ED5837">
      <w:pPr>
        <w:pStyle w:val="ReportMain"/>
        <w:keepNext/>
        <w:suppressAutoHyphens/>
        <w:spacing w:after="360"/>
        <w:ind w:firstLine="709"/>
        <w:jc w:val="both"/>
        <w:outlineLvl w:val="0"/>
        <w:rPr>
          <w:b/>
          <w:sz w:val="28"/>
          <w:szCs w:val="28"/>
        </w:rPr>
      </w:pPr>
      <w:r w:rsidRPr="001930B7">
        <w:rPr>
          <w:b/>
          <w:sz w:val="28"/>
          <w:szCs w:val="28"/>
        </w:rPr>
        <w:lastRenderedPageBreak/>
        <w:t>Р</w:t>
      </w:r>
      <w:r w:rsidRPr="00ED5837">
        <w:rPr>
          <w:b/>
          <w:sz w:val="28"/>
          <w:szCs w:val="28"/>
        </w:rPr>
        <w:t>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D5837" w:rsidRPr="00ED5837" w:rsidRDefault="00ED5837" w:rsidP="00ED5837">
      <w:pPr>
        <w:tabs>
          <w:tab w:val="left" w:pos="426"/>
        </w:tabs>
        <w:ind w:firstLine="709"/>
        <w:jc w:val="both"/>
        <w:rPr>
          <w:rFonts w:ascii="Times New Roman" w:hAnsi="Times New Roman" w:cs="Times New Roman"/>
          <w:b/>
          <w:sz w:val="28"/>
          <w:szCs w:val="28"/>
        </w:rPr>
      </w:pPr>
    </w:p>
    <w:p w:rsidR="00ED5837" w:rsidRPr="00ED5837" w:rsidRDefault="00ED5837" w:rsidP="00ED5837">
      <w:pPr>
        <w:tabs>
          <w:tab w:val="left" w:pos="426"/>
        </w:tabs>
        <w:ind w:firstLine="709"/>
        <w:jc w:val="both"/>
        <w:rPr>
          <w:rFonts w:ascii="Times New Roman" w:hAnsi="Times New Roman" w:cs="Times New Roman"/>
          <w:b/>
          <w:sz w:val="28"/>
          <w:szCs w:val="28"/>
          <w:lang w:eastAsia="ru-RU"/>
        </w:rPr>
      </w:pPr>
      <w:r w:rsidRPr="00ED5837">
        <w:rPr>
          <w:rFonts w:ascii="Times New Roman" w:hAnsi="Times New Roman" w:cs="Times New Roman"/>
          <w:b/>
          <w:sz w:val="28"/>
          <w:szCs w:val="28"/>
          <w:lang w:eastAsia="ru-RU"/>
        </w:rPr>
        <w:t xml:space="preserve">А.0 Фонд тестовых заданий по дисциплине </w:t>
      </w:r>
    </w:p>
    <w:p w:rsidR="00DA2353" w:rsidRPr="00DA2353" w:rsidRDefault="00DA2353" w:rsidP="00ED5837">
      <w:pPr>
        <w:spacing w:after="0" w:line="360" w:lineRule="auto"/>
        <w:ind w:right="-427" w:firstLine="709"/>
        <w:jc w:val="both"/>
        <w:rPr>
          <w:rFonts w:ascii="Times New Roman" w:eastAsia="Times New Roman" w:hAnsi="Times New Roman" w:cs="Times New Roman"/>
          <w:sz w:val="28"/>
          <w:szCs w:val="28"/>
        </w:rPr>
      </w:pPr>
      <w:r w:rsidRPr="00DA2353">
        <w:rPr>
          <w:rFonts w:ascii="Times New Roman" w:hAnsi="Times New Roman" w:cs="Times New Roman"/>
          <w:sz w:val="28"/>
          <w:szCs w:val="28"/>
        </w:rPr>
        <w:t>Раздел № 1 Введение. Предмет и задачи цитологии.</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ученого, который первым увидел ячеистое строение растений и предложил называть ячеистые структуры «клетками».</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Гук       </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Вирхов      </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 Левенгук      </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 Бэр     </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Т. Шванн</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метод, с помощью которого были открыты ядра, большинство органоидов, хромосомы и деление клеток.</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световая микроскопия </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изучение в лучах Рентгена </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просвечивающая электронная микроскопия  </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метод меченых атомов </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фазово-контрастная микроскопия </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ученого, который открыл яйцеклетку млекопитающих и установил, что все многоклеточные организмы начинают свое развитие из одной клетки – зиготы.</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Р. Гук  </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Вирхов  </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 Левенгук   </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 Бэр   </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 Шванн   </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Для живых организмов характерна следующая особенность: они способны поддерживать на должном уровне постоянство своего строения и функциональных возможностей. Каким термином называется эта их способность?</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гомеостаз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раздражимость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онтогенез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обмен веществ               </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ученого, который впервые показал, что развитие патологических процессов в организме связано с нарушением жизнедеятельности клеток.</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Гук   </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Вирхов   </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 Левенгук   </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 Бэр   </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 Шванн    </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метод, который позволяет разделить смесь биологически важных молекул в зависимости от их размера и растворимости и затем получить их в чистом виде.</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хроматография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цитохимический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радиоавтографический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рентгеноструктурный анализ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5) фазово-контрастная микроскопия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DA2353">
        <w:rPr>
          <w:rFonts w:ascii="Times New Roman" w:hAnsi="Times New Roman" w:cs="Times New Roman"/>
          <w:sz w:val="28"/>
          <w:szCs w:val="28"/>
        </w:rPr>
        <w:t>Английский физик Р. Гук, изучая срезы пробковой ткани и сердцевины бузины, увидел структурный компонент растительной ткани, расположение которого придавало этим объектам ячеистое строение. Назовите этот структурный компонент.</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оболочка клеток          </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ядро                       </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цитоплазма    </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вакуоль</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DA2353">
        <w:rPr>
          <w:rFonts w:ascii="Times New Roman" w:hAnsi="Times New Roman" w:cs="Times New Roman"/>
          <w:sz w:val="28"/>
          <w:szCs w:val="28"/>
        </w:rPr>
        <w:t>Назовите метод, с помощью которого можно установить последовательность этапов химического превращения какого-либо вещества, установить путь изучаемых веществ в клетке.</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метод меченых атомов  </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цитохимический  </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центрифугирование  </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световая микроскопия  </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хроматография</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DA2353">
        <w:rPr>
          <w:rFonts w:ascii="Times New Roman" w:hAnsi="Times New Roman" w:cs="Times New Roman"/>
          <w:sz w:val="28"/>
          <w:szCs w:val="28"/>
        </w:rPr>
        <w:t xml:space="preserve">Назовите ученого, который впервые описал ядро растительной клетки и сделал важное обобщение, что ядро является обязательной составной частью любой клетки.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А. Левенгук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Р. Гук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 Шванн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Вирхов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 Бэр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 Броун</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Pr="00DA2353">
        <w:rPr>
          <w:rFonts w:ascii="Times New Roman" w:hAnsi="Times New Roman" w:cs="Times New Roman"/>
          <w:sz w:val="28"/>
          <w:szCs w:val="28"/>
        </w:rPr>
        <w:t xml:space="preserve"> Назовите ученого, который, обобщив имеющиеся знания о строении животных и растений, сформулировал первую клеточную теорию.</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А. Левенгук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Р. Гук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Т. Шванн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Р. Вирхов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5) К. Бэр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6) Р. Броун</w:t>
      </w:r>
    </w:p>
    <w:p w:rsidR="00DA2353" w:rsidRPr="00DA2353" w:rsidRDefault="00DA2353" w:rsidP="00ED5837">
      <w:pPr>
        <w:spacing w:after="0" w:line="360" w:lineRule="auto"/>
        <w:ind w:right="-427" w:firstLine="709"/>
        <w:jc w:val="both"/>
        <w:rPr>
          <w:rFonts w:ascii="Times New Roman" w:hAnsi="Times New Roman" w:cs="Times New Roman"/>
          <w:sz w:val="28"/>
          <w:szCs w:val="28"/>
        </w:rPr>
      </w:pPr>
      <w:r w:rsidRPr="00DA2353">
        <w:rPr>
          <w:rFonts w:ascii="Times New Roman" w:hAnsi="Times New Roman" w:cs="Times New Roman"/>
          <w:sz w:val="28"/>
          <w:szCs w:val="28"/>
        </w:rPr>
        <w:t>Раздел № 2 Строение клетки.</w:t>
      </w:r>
    </w:p>
    <w:p w:rsidR="00DA2353" w:rsidRPr="00DA2353" w:rsidRDefault="00DA2353"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DA2353">
        <w:rPr>
          <w:rFonts w:ascii="Times New Roman" w:hAnsi="Times New Roman" w:cs="Times New Roman"/>
          <w:sz w:val="28"/>
          <w:szCs w:val="28"/>
        </w:rPr>
        <w:t>Какие органоиды будут преобладать:</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1) в миоцитах;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в макрофагах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в лимфоците;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4) в сперматозоиде</w:t>
      </w:r>
    </w:p>
    <w:p w:rsidR="00DA2353" w:rsidRPr="00DA2353" w:rsidRDefault="00DA2353"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DA2353">
        <w:rPr>
          <w:rFonts w:ascii="Times New Roman" w:hAnsi="Times New Roman" w:cs="Times New Roman"/>
          <w:sz w:val="28"/>
          <w:szCs w:val="28"/>
        </w:rPr>
        <w:t xml:space="preserve"> Назовите метод, с помощью которого можно разделить клетки, органоиды, крупные органические молекулы по их плотности и с помощью которого были впервые обнаружены лизосомы.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хроматография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центрифугирование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электрофорез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цитохимический метод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авторадиография</w:t>
      </w:r>
    </w:p>
    <w:p w:rsidR="00DA2353" w:rsidRPr="00DA2353" w:rsidRDefault="00DA2353" w:rsidP="00ED5837">
      <w:pPr>
        <w:pStyle w:val="a4"/>
        <w:spacing w:line="360" w:lineRule="auto"/>
        <w:ind w:firstLine="709"/>
        <w:rPr>
          <w:szCs w:val="28"/>
        </w:rPr>
      </w:pPr>
      <w:r>
        <w:rPr>
          <w:szCs w:val="28"/>
        </w:rPr>
        <w:t xml:space="preserve">2.3 </w:t>
      </w:r>
      <w:r w:rsidRPr="00DA2353">
        <w:rPr>
          <w:szCs w:val="28"/>
        </w:rPr>
        <w:t xml:space="preserve"> Назовите структурный компонент клетки, который имеется и у прокариот, и эукариот.</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эндоплазматическая сеть    </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митохондрии  </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наружная плазматическая мембрана </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DA2353" w:rsidRDefault="00DA2353" w:rsidP="00E87F39">
      <w:pPr>
        <w:pStyle w:val="a3"/>
        <w:numPr>
          <w:ilvl w:val="1"/>
          <w:numId w:val="5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Существует теория, согласно которой митохондрии в процессе эволюции произошли от свободно живущих прокариотических клеток. Имеются доказательства в пользу справедливости этой теории. Найдите эти доказательства среди ответов и укажите факт, НЕ относящийся к таким доказательствам.</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мелкие рибосомы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кольцевая ДНК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размножаются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одинаковый план строения мембраны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способность к синтезу белков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сходство в химическом составе мембран</w:t>
      </w:r>
    </w:p>
    <w:p w:rsidR="00DA2353" w:rsidRPr="00DA2353" w:rsidRDefault="00DA2353" w:rsidP="00E87F39">
      <w:pPr>
        <w:pStyle w:val="a3"/>
        <w:numPr>
          <w:ilvl w:val="1"/>
          <w:numId w:val="5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Некоторые структурные компоненты эукариотической клетки имеют две мембраны. Назовите один из таких компонентов.</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оболочка клетки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вакуоль</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Назовите структурный компонент клетки, в состав которого входят белки актин и миозин.   </w:t>
      </w:r>
    </w:p>
    <w:p w:rsidR="00DA2353" w:rsidRPr="00DA2353" w:rsidRDefault="00DA2353" w:rsidP="00E87F39">
      <w:pPr>
        <w:numPr>
          <w:ilvl w:val="0"/>
          <w:numId w:val="1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жгутик     </w:t>
      </w:r>
    </w:p>
    <w:p w:rsidR="00DA2353" w:rsidRPr="00DA2353" w:rsidRDefault="00DA2353" w:rsidP="00E87F39">
      <w:pPr>
        <w:numPr>
          <w:ilvl w:val="0"/>
          <w:numId w:val="1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ресничка    </w:t>
      </w:r>
    </w:p>
    <w:p w:rsidR="00DA2353" w:rsidRPr="00DA2353" w:rsidRDefault="00DA2353" w:rsidP="00E87F39">
      <w:pPr>
        <w:numPr>
          <w:ilvl w:val="0"/>
          <w:numId w:val="1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микроворсинка          </w:t>
      </w:r>
    </w:p>
    <w:p w:rsidR="00DA2353" w:rsidRPr="00DA2353" w:rsidRDefault="00DA2353" w:rsidP="00E87F39">
      <w:pPr>
        <w:numPr>
          <w:ilvl w:val="0"/>
          <w:numId w:val="1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микротрубочка</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клетки, который представляет собой систему плоских наложенных друг на друга мешочков, стенка которых образована одной мембраной; от мешочков отпочковываются пузырьки.</w:t>
      </w:r>
    </w:p>
    <w:p w:rsidR="00DA2353" w:rsidRPr="00DA2353" w:rsidRDefault="00DA2353" w:rsidP="00E87F39">
      <w:pPr>
        <w:numPr>
          <w:ilvl w:val="0"/>
          <w:numId w:val="15"/>
        </w:numPr>
        <w:tabs>
          <w:tab w:val="num" w:pos="142"/>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15"/>
        </w:numPr>
        <w:tabs>
          <w:tab w:val="num" w:pos="142"/>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15"/>
        </w:numPr>
        <w:tabs>
          <w:tab w:val="num" w:pos="142"/>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D5837">
      <w:pPr>
        <w:tabs>
          <w:tab w:val="num" w:pos="142"/>
          <w:tab w:val="left" w:pos="709"/>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4) клеточный центр             </w:t>
      </w:r>
    </w:p>
    <w:p w:rsidR="00DA2353" w:rsidRPr="00DA2353" w:rsidRDefault="00DA2353" w:rsidP="00ED5837">
      <w:pPr>
        <w:tabs>
          <w:tab w:val="num" w:pos="142"/>
          <w:tab w:val="left" w:pos="709"/>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5) хлоропласты</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химические соединения, которые мозаично расположены в наружной плазматической мембране и обеспечивают выполнение мембраной транспортной, ферментативной и рецепторной функций.</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белки        </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полисахариды      </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липиды            </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ДНК      </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РНК</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Укажите структурный компонент животной клетки, который виден только в электронный микроскоп.</w:t>
      </w:r>
    </w:p>
    <w:p w:rsidR="00DA2353" w:rsidRPr="00DA2353" w:rsidRDefault="00DA2353" w:rsidP="00E87F39">
      <w:pPr>
        <w:numPr>
          <w:ilvl w:val="0"/>
          <w:numId w:val="1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1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1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1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рибосома</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Липиды в клеточной мембране расположены послойно. Сколько таких липидных слоев содержится в мембране?</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1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2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3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4) 4    </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Укажите структурные компоненты клетки, которые называют полуавтономными, т.к. способны к размножению, синтезу белков и осуществляют преобразование специфических форм энергии в легко усвояемую клеткой форму.</w:t>
      </w:r>
    </w:p>
    <w:p w:rsidR="00DA2353" w:rsidRPr="00DA2353" w:rsidRDefault="00DA2353" w:rsidP="00E87F39">
      <w:pPr>
        <w:numPr>
          <w:ilvl w:val="0"/>
          <w:numId w:val="1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рибосомы и шероховатая ЭПС    </w:t>
      </w:r>
    </w:p>
    <w:p w:rsidR="00DA2353" w:rsidRPr="00DA2353" w:rsidRDefault="00DA2353" w:rsidP="00E87F39">
      <w:pPr>
        <w:numPr>
          <w:ilvl w:val="0"/>
          <w:numId w:val="1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и лизосомы                           </w:t>
      </w:r>
    </w:p>
    <w:p w:rsidR="00DA2353" w:rsidRPr="00DA2353" w:rsidRDefault="00DA2353" w:rsidP="00E87F39">
      <w:pPr>
        <w:numPr>
          <w:ilvl w:val="0"/>
          <w:numId w:val="1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хлоропласты и митохондрии </w:t>
      </w:r>
    </w:p>
    <w:p w:rsidR="00DA2353" w:rsidRPr="00DA2353" w:rsidRDefault="00DA2353" w:rsidP="00E87F39">
      <w:pPr>
        <w:numPr>
          <w:ilvl w:val="0"/>
          <w:numId w:val="1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аппарат Гольджи и клеточный центр</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Сколько мембран входит в состав оболочки хлоропластов и митохондрий?</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1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2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3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4) две двойных</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в котором происходит образование сложных белков и крупных молекул полимеров, упаковка выделяемых из клетки веществ в мембранный пузырек, формирование лизосом.</w:t>
      </w:r>
    </w:p>
    <w:p w:rsidR="00DA2353" w:rsidRPr="00DA2353" w:rsidRDefault="00DA2353" w:rsidP="00E87F39">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w:t>
      </w:r>
    </w:p>
    <w:p w:rsidR="00DA2353" w:rsidRPr="00DA2353" w:rsidRDefault="00DA2353" w:rsidP="00E87F39">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аппарат Гольджи      </w:t>
      </w:r>
    </w:p>
    <w:p w:rsidR="00DA2353" w:rsidRPr="00DA2353" w:rsidRDefault="00DA2353" w:rsidP="00E87F39">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митохондрия</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химические соединения, которые входят в состав наружной плазматической мембраны и, обладая гидрофобностью, служат основным барьером для проникновения в клетку воды и гидрофильных соединений.</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белки       </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полисахариды      </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липиды       </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РНК        </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ДНК</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Теплокровные (гомойотермные) и холоднокровные (пойкилотермные) животные существенно различаются по составу жирных кислот в их клетках, в том числе в клеточных мембранах. Назовите вид жирных кислот, которых будет больше в клетках теплокровных животных, чем в клетках холоднокровных.</w:t>
      </w:r>
    </w:p>
    <w:p w:rsidR="00DA2353" w:rsidRPr="00DA2353" w:rsidRDefault="00DA2353" w:rsidP="00E87F39">
      <w:pPr>
        <w:numPr>
          <w:ilvl w:val="0"/>
          <w:numId w:val="2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насыщенные     </w:t>
      </w:r>
    </w:p>
    <w:p w:rsidR="00DA2353" w:rsidRPr="00DA2353" w:rsidRDefault="00DA2353" w:rsidP="00E87F39">
      <w:pPr>
        <w:numPr>
          <w:ilvl w:val="0"/>
          <w:numId w:val="2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ненасыщенные        </w:t>
      </w:r>
    </w:p>
    <w:p w:rsidR="00DA2353" w:rsidRPr="00DA2353" w:rsidRDefault="00DA2353" w:rsidP="00E87F39">
      <w:pPr>
        <w:numPr>
          <w:ilvl w:val="0"/>
          <w:numId w:val="2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ароматические     </w:t>
      </w:r>
    </w:p>
    <w:p w:rsidR="00DA2353" w:rsidRPr="00DA2353" w:rsidRDefault="00DA2353" w:rsidP="00E87F39">
      <w:pPr>
        <w:numPr>
          <w:ilvl w:val="0"/>
          <w:numId w:val="2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смешанные</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структуры, из которых образованы центриоли.</w:t>
      </w:r>
    </w:p>
    <w:p w:rsidR="00DA2353" w:rsidRPr="00DA2353" w:rsidRDefault="00DA2353" w:rsidP="00E87F39">
      <w:pPr>
        <w:numPr>
          <w:ilvl w:val="0"/>
          <w:numId w:val="22"/>
        </w:numPr>
        <w:tabs>
          <w:tab w:val="left" w:pos="567"/>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микроворсинки </w:t>
      </w:r>
    </w:p>
    <w:p w:rsidR="00DA2353" w:rsidRPr="00DA2353" w:rsidRDefault="00DA2353" w:rsidP="00E87F39">
      <w:pPr>
        <w:numPr>
          <w:ilvl w:val="0"/>
          <w:numId w:val="22"/>
        </w:numPr>
        <w:tabs>
          <w:tab w:val="left" w:pos="567"/>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миофибриллы </w:t>
      </w:r>
    </w:p>
    <w:p w:rsidR="00DA2353" w:rsidRPr="00DA2353" w:rsidRDefault="00DA2353" w:rsidP="00E87F39">
      <w:pPr>
        <w:numPr>
          <w:ilvl w:val="0"/>
          <w:numId w:val="22"/>
        </w:numPr>
        <w:tabs>
          <w:tab w:val="left" w:pos="567"/>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микротрубочки </w:t>
      </w:r>
    </w:p>
    <w:p w:rsidR="00DA2353" w:rsidRPr="00DA2353" w:rsidRDefault="00DA2353" w:rsidP="00E87F39">
      <w:pPr>
        <w:numPr>
          <w:ilvl w:val="0"/>
          <w:numId w:val="22"/>
        </w:numPr>
        <w:tabs>
          <w:tab w:val="left" w:pos="567"/>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актиновые филаменты</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Клетки тонкого кишечника млекопитающих имеют характерную для этих клеток особенность строения. Назовите эту особенность.</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жгутики  </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реснички  </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микроворсинки  </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ворсинки  </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ложноножки</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который принимает непосредственное участие в формировании структурных компонентов комплекса Гольджи и ядерной оболочки, участвует в синтезе веществ и внутриклеточном транспорте.</w:t>
      </w:r>
    </w:p>
    <w:p w:rsidR="00DA2353" w:rsidRPr="00DA2353" w:rsidRDefault="00DA2353" w:rsidP="00E87F39">
      <w:pPr>
        <w:numPr>
          <w:ilvl w:val="0"/>
          <w:numId w:val="24"/>
        </w:numPr>
        <w:tabs>
          <w:tab w:val="left" w:pos="567"/>
          <w:tab w:val="left" w:pos="851"/>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эндоплазматическая сеть</w:t>
      </w:r>
    </w:p>
    <w:p w:rsidR="00DA2353" w:rsidRPr="00DA2353" w:rsidRDefault="00DA2353" w:rsidP="00E87F39">
      <w:pPr>
        <w:numPr>
          <w:ilvl w:val="0"/>
          <w:numId w:val="24"/>
        </w:numPr>
        <w:tabs>
          <w:tab w:val="left" w:pos="567"/>
          <w:tab w:val="left" w:pos="851"/>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микротрубочки </w:t>
      </w:r>
    </w:p>
    <w:p w:rsidR="00DA2353" w:rsidRPr="00DA2353" w:rsidRDefault="00DA2353" w:rsidP="00E87F39">
      <w:pPr>
        <w:numPr>
          <w:ilvl w:val="0"/>
          <w:numId w:val="24"/>
        </w:numPr>
        <w:tabs>
          <w:tab w:val="left" w:pos="567"/>
          <w:tab w:val="left" w:pos="851"/>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24"/>
        </w:numPr>
        <w:tabs>
          <w:tab w:val="left" w:pos="567"/>
          <w:tab w:val="left" w:pos="851"/>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лизосомы                         </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который представляет собой образованный одной мембраной пузырек, внутри которого находится несколько десятков пищеварительных (гидролитических) ферментов.</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полисома        </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липосома    </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центросома    </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Какой органоид встречается только у растений и отсутствует у животных и грибов?</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микротрубочка   </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Какой структурный компонент клетки содержит хроматин?</w:t>
      </w:r>
    </w:p>
    <w:p w:rsidR="00DA2353" w:rsidRPr="00DA2353" w:rsidRDefault="00DA2353" w:rsidP="00E87F39">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митохондрия                      </w:t>
      </w:r>
    </w:p>
    <w:p w:rsidR="00DA2353" w:rsidRPr="00DA2353" w:rsidRDefault="00DA2353" w:rsidP="00E87F39">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комплекс Гольджи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эндоплазматическая сеть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5) клеточный центр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6) лизосома</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Сколько субъединиц входит в состав рибосомы?</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1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2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3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в разных клетках разное количество </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в котором происходит полное окисление низкомолекулярных органических соединение до неорганических, перенос электронов в окислительно-восстановительные реакции, сопровождающиеся образованием большого количества АТФ.</w:t>
      </w:r>
    </w:p>
    <w:p w:rsidR="00DA2353" w:rsidRPr="00DA2353" w:rsidRDefault="00DA2353" w:rsidP="00E87F39">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пищеварительная вакуоль</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Один из участков наружной плазматической мембраны клетки содержит небольшие разветвленные полисахариды, ковалентно соединенные с белками или липидами. Назовите этот участок мембраны.</w:t>
      </w:r>
    </w:p>
    <w:p w:rsidR="00DA2353" w:rsidRPr="00DA2353" w:rsidRDefault="00DA2353" w:rsidP="00E87F39">
      <w:pPr>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пространство между липидными слоями мембраны</w:t>
      </w:r>
    </w:p>
    <w:p w:rsidR="00DA2353" w:rsidRPr="00DA2353" w:rsidRDefault="00DA2353" w:rsidP="00E87F39">
      <w:pPr>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наружная (внеклеточная) поверхность </w:t>
      </w:r>
    </w:p>
    <w:p w:rsidR="00DA2353" w:rsidRPr="00DA2353" w:rsidRDefault="00DA2353" w:rsidP="00E87F39">
      <w:pPr>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внутренняя (цитоплазматическая) поверхность</w:t>
      </w:r>
    </w:p>
    <w:p w:rsidR="00DA2353" w:rsidRPr="00DA2353" w:rsidRDefault="00DA2353" w:rsidP="00E87F39">
      <w:pPr>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области около поровых комплексов</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Транспортные РНК образуются в одном из структурных компонентов эукариотической клетки. Назовите его.</w:t>
      </w:r>
    </w:p>
    <w:p w:rsidR="00DA2353" w:rsidRPr="00DA2353" w:rsidRDefault="00DA2353" w:rsidP="00E87F39">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ядро    </w:t>
      </w:r>
    </w:p>
    <w:p w:rsidR="00DA2353" w:rsidRPr="00DA2353" w:rsidRDefault="00DA2353" w:rsidP="00E87F39">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эндоплазматическая сеть</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Существует теория, согласно которой хлоропласты в процессе эволюции произошли от древних сине-зеленых. Имеются доказательства в пользу </w:t>
      </w:r>
      <w:r w:rsidRPr="00DA2353">
        <w:rPr>
          <w:rFonts w:ascii="Times New Roman" w:hAnsi="Times New Roman" w:cs="Times New Roman"/>
          <w:sz w:val="28"/>
          <w:szCs w:val="28"/>
        </w:rPr>
        <w:lastRenderedPageBreak/>
        <w:t>справедливости этой теории. Найдите эти доказательства среди ответов и укажите факт, который к таким доказательствам НЕ относится.</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способность к синтезу белков</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единый план строения мембраны</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размножаются</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сходство в химическом составе мембран</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мелкие рибосомы </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кольцевая ДНК</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структурный компонент животной клетки, который имеет следующее строение: две цилиндрические структуры, состоящие из микротрубочек, расположены перпендикулярно друг другу, от них в разные стороны веером отходят микротрубочки.</w:t>
      </w:r>
    </w:p>
    <w:p w:rsidR="00DA2353" w:rsidRPr="00DA2353" w:rsidRDefault="00DA2353" w:rsidP="00E87F39">
      <w:pPr>
        <w:numPr>
          <w:ilvl w:val="0"/>
          <w:numId w:val="32"/>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32"/>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32"/>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центриоль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5) лизосома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6) комплекс Гольджи</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Какой органоид содержит граны?</w:t>
      </w:r>
    </w:p>
    <w:p w:rsidR="00DA2353" w:rsidRPr="00DA2353" w:rsidRDefault="00DA2353" w:rsidP="00E87F39">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микротрубочка</w:t>
      </w:r>
    </w:p>
    <w:p w:rsidR="00DA2353" w:rsidRPr="00DA2353" w:rsidRDefault="00DA2353" w:rsidP="00ED5837">
      <w:pPr>
        <w:tabs>
          <w:tab w:val="left" w:pos="1134"/>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4) эндоплазматическая сеть          </w:t>
      </w:r>
    </w:p>
    <w:p w:rsidR="00DA2353" w:rsidRPr="00DA2353" w:rsidRDefault="00DA2353" w:rsidP="00ED5837">
      <w:pPr>
        <w:tabs>
          <w:tab w:val="left" w:pos="1134"/>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5) лизосома           </w:t>
      </w:r>
    </w:p>
    <w:p w:rsidR="00DA2353" w:rsidRPr="00DA2353" w:rsidRDefault="00DA2353" w:rsidP="00ED5837">
      <w:pPr>
        <w:tabs>
          <w:tab w:val="left" w:pos="1134"/>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6) хроматофор </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Какие клетки человека в процессе развития теряют ядро, но в течение длительного времени продолжают выполнять свои функции?</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нервные клетки    </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клетки внутреннего слоя кожи   </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лейкоциты             </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эритроциты         </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поперечно-полосатые мышечные волокна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Некоторые клетки интенсивно синтезируют стероидные гормоны липидной природы и выводят их наружу. Какой органоид в большом количестве представлен в этих клетках?</w:t>
      </w:r>
    </w:p>
    <w:p w:rsidR="00DA2353" w:rsidRPr="00DA2353" w:rsidRDefault="00DA2353" w:rsidP="00E87F39">
      <w:pPr>
        <w:numPr>
          <w:ilvl w:val="0"/>
          <w:numId w:val="35"/>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35"/>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шероховатая ЭПС   </w:t>
      </w:r>
    </w:p>
    <w:p w:rsidR="00DA2353" w:rsidRPr="00DA2353" w:rsidRDefault="00DA2353" w:rsidP="00E87F39">
      <w:pPr>
        <w:numPr>
          <w:ilvl w:val="0"/>
          <w:numId w:val="35"/>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35"/>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Рибосомы осуществляют одну из важнейших реакций матричного синтеза. Назовите эту реакцию.</w:t>
      </w:r>
    </w:p>
    <w:p w:rsidR="00DA2353" w:rsidRPr="00DA2353" w:rsidRDefault="00DA2353" w:rsidP="00E87F39">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редупликация   </w:t>
      </w:r>
    </w:p>
    <w:p w:rsidR="00DA2353" w:rsidRPr="00DA2353" w:rsidRDefault="00DA2353" w:rsidP="00E87F39">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трансляция   </w:t>
      </w:r>
    </w:p>
    <w:p w:rsidR="00DA2353" w:rsidRPr="00DA2353" w:rsidRDefault="00DA2353" w:rsidP="00E87F39">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транскрипция   </w:t>
      </w:r>
    </w:p>
    <w:p w:rsidR="00DA2353" w:rsidRPr="00DA2353" w:rsidRDefault="00DA2353" w:rsidP="00E87F39">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хемосинтез</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Какие в основном органические соединения вместе с ДНК входят в состав хроматина?</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холестерин  </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фосфолипиды  </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полисахариды   </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моносахариды  </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белки</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органоид, который участвует в синтезе белков, синтезирует углеводы и липиды, транспортирует их в разные участки клетки, формирует оболочку ядра и комплекс Гольджи.</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микротрубочка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лизосомы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клеточный центр</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Какой структурный компонент клетки представляет собой совокупность следующих химических соединений и структур: участок нити ДНК с образующимися на ней в большом количестве рибосомными РНК, рибосомные белки и частицы (субъединицы) рибосом?</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ядрышко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хроматин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полисома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нуклеосома                </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Один из органоидов клетки имеется у животных, но отсутствует у высших растений. Назовите его.</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центриоль </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При возбуждении клетки ионы натрия и калия быстро перемещаются через наружную плазматическую мембрану клетки: ионы натрия – внутрь клетки, а ионы калия – наружу. Назовите вид транспорта этих ионов во время возбуждения.</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осмос  </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диффузия   </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пиноцитоз  </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активный транспорт   </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фагоцитоз</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 xml:space="preserve">  Назовите структурный компонент клетки, который имеет следующее строение: окружен двумя мембранами, внутренняя мембрана образует мно</w:t>
      </w:r>
      <w:r w:rsidRPr="00CA2789">
        <w:rPr>
          <w:rFonts w:ascii="Times New Roman" w:hAnsi="Times New Roman" w:cs="Times New Roman"/>
          <w:sz w:val="28"/>
          <w:szCs w:val="28"/>
        </w:rPr>
        <w:lastRenderedPageBreak/>
        <w:t>гочисленные выросты во внутреннюю полость этого структурного компонента, во внутренней полости находятся ДНК в виде кольца и мелкие рибосомы.</w:t>
      </w:r>
    </w:p>
    <w:p w:rsidR="00DA2353" w:rsidRPr="00DA2353" w:rsidRDefault="00DA2353" w:rsidP="00E87F39">
      <w:pPr>
        <w:numPr>
          <w:ilvl w:val="0"/>
          <w:numId w:val="4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4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комплекс Гольджи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эндоплазматическая сеть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5) клеточный центр</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Какой структурный компонент клетки имеют и прокариоты и эукариоты?</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ядрышко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хроматин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 xml:space="preserve">  Сколько мембран входит в состав ядерной оболочки клеток эукариот?</w:t>
      </w:r>
    </w:p>
    <w:p w:rsidR="00DA2353" w:rsidRPr="00DA2353" w:rsidRDefault="00DA2353" w:rsidP="00E87F39">
      <w:pPr>
        <w:numPr>
          <w:ilvl w:val="0"/>
          <w:numId w:val="4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w:t>
      </w:r>
    </w:p>
    <w:p w:rsidR="00DA2353" w:rsidRPr="00DA2353" w:rsidRDefault="00DA2353" w:rsidP="00E87F39">
      <w:pPr>
        <w:numPr>
          <w:ilvl w:val="0"/>
          <w:numId w:val="4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w:t>
      </w:r>
    </w:p>
    <w:p w:rsidR="00DA2353" w:rsidRPr="00DA2353" w:rsidRDefault="00DA2353" w:rsidP="00E87F39">
      <w:pPr>
        <w:numPr>
          <w:ilvl w:val="0"/>
          <w:numId w:val="4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w:t>
      </w:r>
    </w:p>
    <w:p w:rsidR="00DA2353" w:rsidRPr="00DA2353" w:rsidRDefault="00DA2353" w:rsidP="00E87F39">
      <w:pPr>
        <w:numPr>
          <w:ilvl w:val="0"/>
          <w:numId w:val="4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 разных клетках разное количество</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В одном из участков ядра происходит интенсивный синтез рибосомных РНК. Назовите этот участок ядра.</w:t>
      </w:r>
    </w:p>
    <w:p w:rsidR="00DA2353" w:rsidRPr="00DA2353" w:rsidRDefault="00DA2353" w:rsidP="00E87F39">
      <w:pPr>
        <w:numPr>
          <w:ilvl w:val="0"/>
          <w:numId w:val="4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ядерные поры   </w:t>
      </w:r>
    </w:p>
    <w:p w:rsidR="00DA2353" w:rsidRPr="00DA2353" w:rsidRDefault="00DA2353" w:rsidP="00E87F39">
      <w:pPr>
        <w:numPr>
          <w:ilvl w:val="0"/>
          <w:numId w:val="4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хроматин    </w:t>
      </w:r>
    </w:p>
    <w:p w:rsidR="00DA2353" w:rsidRPr="00DA2353" w:rsidRDefault="00DA2353" w:rsidP="00E87F39">
      <w:pPr>
        <w:numPr>
          <w:ilvl w:val="0"/>
          <w:numId w:val="4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ядрышко  </w:t>
      </w:r>
    </w:p>
    <w:p w:rsidR="00DA2353" w:rsidRPr="00DA2353" w:rsidRDefault="00DA2353" w:rsidP="00E87F39">
      <w:pPr>
        <w:numPr>
          <w:ilvl w:val="0"/>
          <w:numId w:val="4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пространство между внутренней и наружной мембранами ядра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 xml:space="preserve">Митохондрии и хлоропласты имеют одинаковые особенности строения и функционирования, отсутствующие у других структурных компонентов </w:t>
      </w:r>
      <w:r w:rsidRPr="00CA2789">
        <w:rPr>
          <w:rFonts w:ascii="Times New Roman" w:hAnsi="Times New Roman" w:cs="Times New Roman"/>
          <w:sz w:val="28"/>
          <w:szCs w:val="28"/>
        </w:rPr>
        <w:lastRenderedPageBreak/>
        <w:t>цитоплазмы эукариотической клетки. Найдите эти особенности среди ответов и укажите признак, который к таким особенностям НЕ относится.</w:t>
      </w:r>
    </w:p>
    <w:p w:rsidR="00DA2353" w:rsidRPr="00DA2353" w:rsidRDefault="00DA2353" w:rsidP="00E87F39">
      <w:pPr>
        <w:numPr>
          <w:ilvl w:val="0"/>
          <w:numId w:val="4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ограничены двумя мембранами </w:t>
      </w:r>
    </w:p>
    <w:p w:rsidR="00DA2353" w:rsidRPr="00DA2353" w:rsidRDefault="00DA2353" w:rsidP="00E87F39">
      <w:pPr>
        <w:numPr>
          <w:ilvl w:val="0"/>
          <w:numId w:val="4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имеется кольцевая ДНК </w:t>
      </w:r>
    </w:p>
    <w:p w:rsidR="00DA2353" w:rsidRPr="00DA2353" w:rsidRDefault="00DA2353" w:rsidP="00E87F39">
      <w:pPr>
        <w:numPr>
          <w:ilvl w:val="0"/>
          <w:numId w:val="4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содержит большое количество тРНК </w:t>
      </w:r>
    </w:p>
    <w:p w:rsidR="00DA2353" w:rsidRPr="00DA2353" w:rsidRDefault="00DA2353" w:rsidP="00E87F39">
      <w:pPr>
        <w:numPr>
          <w:ilvl w:val="0"/>
          <w:numId w:val="4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 них происходит преобразование энергии</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В  некоторых органоидах клетки имеются рибосомы, благодаря чему эти органоиды могут синтезировать белки. Назовите один из таких органоидов.</w:t>
      </w:r>
    </w:p>
    <w:p w:rsidR="00DA2353" w:rsidRPr="00DA2353" w:rsidRDefault="00DA2353" w:rsidP="00E87F39">
      <w:pPr>
        <w:numPr>
          <w:ilvl w:val="0"/>
          <w:numId w:val="4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гладкая ЭПС   </w:t>
      </w:r>
    </w:p>
    <w:p w:rsidR="00DA2353" w:rsidRPr="00DA2353" w:rsidRDefault="00DA2353" w:rsidP="00E87F39">
      <w:pPr>
        <w:numPr>
          <w:ilvl w:val="0"/>
          <w:numId w:val="4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шероховатая ЭПС   </w:t>
      </w:r>
    </w:p>
    <w:p w:rsidR="00DA2353" w:rsidRPr="00DA2353" w:rsidRDefault="00DA2353" w:rsidP="00E87F39">
      <w:pPr>
        <w:numPr>
          <w:ilvl w:val="0"/>
          <w:numId w:val="4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аппарат Гольджи</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 xml:space="preserve">    Какой органоид содержит кристы?</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микротрубочка  </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органоид, который придает гранулярной эндоплазматической сети «шероховатость».</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ядрышко   </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хроматин   </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рибосома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структурный компонент клетки, в котором образуются рибосомные и транспортные РНК, участвующие в синтезе белков.</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1)лизосома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2)эндоплазматическая сеть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3)рибосома</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4)клеточный центр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5)ядро</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Внутри некоторых органоидов клетки имеется ДНК, благодаря чему эти органоиды способны размножаться. Назовите один из таких органоидов.</w:t>
      </w:r>
    </w:p>
    <w:p w:rsidR="00DA2353" w:rsidRPr="00DA2353" w:rsidRDefault="00DA2353" w:rsidP="00E87F39">
      <w:pPr>
        <w:numPr>
          <w:ilvl w:val="0"/>
          <w:numId w:val="5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5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5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87F39">
      <w:pPr>
        <w:numPr>
          <w:ilvl w:val="0"/>
          <w:numId w:val="5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органоид, который имеет следующее строение: представляет собой систему многочисленных канальцев и полостей, образован одной мембраной, содержит различные ферменты, заполняет всю клетку, связан с ядерной оболочкой.</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микротрубочка  </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участок хлоропласта, в котором происходят реакции световой фазы фотосинтеза.</w:t>
      </w:r>
    </w:p>
    <w:p w:rsidR="00DA2353" w:rsidRPr="00DA2353" w:rsidRDefault="00DA2353" w:rsidP="00E87F39">
      <w:pPr>
        <w:numPr>
          <w:ilvl w:val="0"/>
          <w:numId w:val="5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граны     </w:t>
      </w:r>
    </w:p>
    <w:p w:rsidR="00DA2353" w:rsidRPr="00DA2353" w:rsidRDefault="00DA2353" w:rsidP="00E87F39">
      <w:pPr>
        <w:numPr>
          <w:ilvl w:val="0"/>
          <w:numId w:val="5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наружная мембрана       </w:t>
      </w:r>
    </w:p>
    <w:p w:rsidR="00DA2353" w:rsidRPr="00DA2353" w:rsidRDefault="00DA2353" w:rsidP="00E87F39">
      <w:pPr>
        <w:numPr>
          <w:ilvl w:val="0"/>
          <w:numId w:val="5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строма           </w:t>
      </w:r>
    </w:p>
    <w:p w:rsidR="00DA2353" w:rsidRPr="00DA2353" w:rsidRDefault="00DA2353" w:rsidP="00E87F39">
      <w:pPr>
        <w:numPr>
          <w:ilvl w:val="0"/>
          <w:numId w:val="5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кристы</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Определите признак, по которому все нижеперечисленные структурные компоненты клетки, кроме одного, объединены в одну группу. Укажите «лишний» среди них структурный компонент.</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митохондрия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хлоропласт</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В ряде случаев молекулы растворенного вещества попадают в клетку, находясь в составе капли жидкости внутри пузырьков, которые образовались после впячивания и последующего отшнуровывания плазматической мембраны. Назовите этот вид транспорта веществ через наружную плазматическую мембрану.</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диффузия </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облегченная диффузия </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насос   </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фагоцитоз  </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пиноцитоз</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Каким термином называются складчатые выросты внутренней мембраны митохондрий в полость, ограниченную этой мембраной?</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микроворсинки  </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псевдоподии  </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кристы  </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граны  </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крипты</w:t>
      </w:r>
    </w:p>
    <w:p w:rsidR="00E7078D" w:rsidRPr="00B00556" w:rsidRDefault="00E7078D" w:rsidP="00ED5837">
      <w:pPr>
        <w:pStyle w:val="a3"/>
        <w:spacing w:after="0" w:line="360" w:lineRule="auto"/>
        <w:ind w:left="0" w:right="-425" w:firstLine="709"/>
        <w:jc w:val="both"/>
        <w:rPr>
          <w:rFonts w:ascii="Times New Roman" w:eastAsia="Times New Roman" w:hAnsi="Times New Roman" w:cs="Times New Roman"/>
          <w:sz w:val="28"/>
          <w:szCs w:val="28"/>
        </w:rPr>
      </w:pPr>
      <w:r w:rsidRPr="00B00556">
        <w:rPr>
          <w:rFonts w:ascii="Times New Roman" w:hAnsi="Times New Roman" w:cs="Times New Roman"/>
          <w:sz w:val="28"/>
          <w:szCs w:val="28"/>
        </w:rPr>
        <w:t>Раздел № 3 Жизнедеятельность клеток.</w:t>
      </w:r>
    </w:p>
    <w:p w:rsidR="00B00556" w:rsidRPr="00B00556" w:rsidRDefault="00B00556" w:rsidP="00ED5837">
      <w:pPr>
        <w:spacing w:after="0" w:line="360" w:lineRule="auto"/>
        <w:ind w:firstLine="709"/>
        <w:rPr>
          <w:rFonts w:ascii="Times New Roman" w:eastAsia="Calibri" w:hAnsi="Times New Roman" w:cs="Times New Roman"/>
          <w:sz w:val="28"/>
          <w:szCs w:val="28"/>
        </w:rPr>
      </w:pPr>
      <w:r>
        <w:rPr>
          <w:rFonts w:ascii="Times New Roman" w:hAnsi="Times New Roman" w:cs="Times New Roman"/>
          <w:sz w:val="28"/>
          <w:szCs w:val="28"/>
        </w:rPr>
        <w:t>3.</w:t>
      </w:r>
      <w:r w:rsidRPr="00B00556">
        <w:rPr>
          <w:rFonts w:ascii="Times New Roman" w:eastAsia="Calibri" w:hAnsi="Times New Roman" w:cs="Times New Roman"/>
          <w:sz w:val="28"/>
          <w:szCs w:val="28"/>
        </w:rPr>
        <w:t>1  Стадия мейоза, во время которой в клетке происходит кроссинговер</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1) профаза-1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2) метафаза-1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3) анафаза-1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4) телофаза-1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  5) профаза-2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  6)метафаза-2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  7) анафаза-2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 8) телофаза-2</w:t>
      </w:r>
    </w:p>
    <w:p w:rsidR="00B00556" w:rsidRPr="00B00556" w:rsidRDefault="00B00556" w:rsidP="00ED5837">
      <w:pPr>
        <w:pStyle w:val="24"/>
        <w:spacing w:after="0" w:line="360" w:lineRule="auto"/>
        <w:ind w:firstLine="709"/>
        <w:rPr>
          <w:sz w:val="28"/>
          <w:szCs w:val="28"/>
        </w:rPr>
      </w:pPr>
      <w:r>
        <w:rPr>
          <w:sz w:val="28"/>
          <w:szCs w:val="28"/>
        </w:rPr>
        <w:lastRenderedPageBreak/>
        <w:t>3.</w:t>
      </w:r>
      <w:r w:rsidRPr="00B00556">
        <w:rPr>
          <w:sz w:val="28"/>
          <w:szCs w:val="28"/>
        </w:rPr>
        <w:t>2 Назовите структуры, с которыми у растений связана цитоплазматическая наследственность</w:t>
      </w:r>
    </w:p>
    <w:p w:rsidR="00B00556" w:rsidRPr="00B00556" w:rsidRDefault="00B00556" w:rsidP="00ED5837">
      <w:pPr>
        <w:pStyle w:val="24"/>
        <w:spacing w:after="0" w:line="360" w:lineRule="auto"/>
        <w:ind w:firstLine="709"/>
        <w:rPr>
          <w:sz w:val="28"/>
          <w:szCs w:val="28"/>
        </w:rPr>
      </w:pPr>
      <w:r w:rsidRPr="00B00556">
        <w:rPr>
          <w:sz w:val="28"/>
          <w:szCs w:val="28"/>
        </w:rPr>
        <w:t xml:space="preserve">1) рибосомы         </w:t>
      </w:r>
    </w:p>
    <w:p w:rsidR="00B00556" w:rsidRPr="00B00556" w:rsidRDefault="00B00556" w:rsidP="00ED5837">
      <w:pPr>
        <w:pStyle w:val="24"/>
        <w:spacing w:after="0" w:line="360" w:lineRule="auto"/>
        <w:ind w:firstLine="709"/>
        <w:rPr>
          <w:sz w:val="28"/>
          <w:szCs w:val="28"/>
        </w:rPr>
      </w:pPr>
      <w:r w:rsidRPr="00B00556">
        <w:rPr>
          <w:sz w:val="28"/>
          <w:szCs w:val="28"/>
        </w:rPr>
        <w:t xml:space="preserve">2) хлоропласты         </w:t>
      </w:r>
    </w:p>
    <w:p w:rsidR="00B00556" w:rsidRPr="00B00556" w:rsidRDefault="00B00556" w:rsidP="00ED5837">
      <w:pPr>
        <w:pStyle w:val="24"/>
        <w:spacing w:after="0" w:line="360" w:lineRule="auto"/>
        <w:ind w:firstLine="709"/>
        <w:rPr>
          <w:sz w:val="28"/>
          <w:szCs w:val="28"/>
        </w:rPr>
      </w:pPr>
      <w:r w:rsidRPr="00B00556">
        <w:rPr>
          <w:sz w:val="28"/>
          <w:szCs w:val="28"/>
        </w:rPr>
        <w:t xml:space="preserve">3) хлоропласты и митохондрии </w:t>
      </w:r>
    </w:p>
    <w:p w:rsidR="00B00556" w:rsidRPr="00B00556" w:rsidRDefault="00B00556" w:rsidP="00ED5837">
      <w:pPr>
        <w:pStyle w:val="24"/>
        <w:spacing w:after="0" w:line="360" w:lineRule="auto"/>
        <w:ind w:firstLine="709"/>
        <w:rPr>
          <w:sz w:val="28"/>
          <w:szCs w:val="28"/>
        </w:rPr>
      </w:pPr>
      <w:r w:rsidRPr="00B00556">
        <w:rPr>
          <w:sz w:val="28"/>
          <w:szCs w:val="28"/>
        </w:rPr>
        <w:t xml:space="preserve"> 4) хромосомы ядра          </w:t>
      </w:r>
    </w:p>
    <w:p w:rsidR="00B00556" w:rsidRPr="00B00556" w:rsidRDefault="00B00556" w:rsidP="00ED5837">
      <w:pPr>
        <w:pStyle w:val="24"/>
        <w:spacing w:after="0" w:line="360" w:lineRule="auto"/>
        <w:ind w:firstLine="709"/>
        <w:rPr>
          <w:sz w:val="28"/>
          <w:szCs w:val="28"/>
        </w:rPr>
      </w:pPr>
      <w:r w:rsidRPr="00B00556">
        <w:rPr>
          <w:sz w:val="28"/>
          <w:szCs w:val="28"/>
        </w:rPr>
        <w:t xml:space="preserve">5) митохондрии              </w:t>
      </w:r>
    </w:p>
    <w:p w:rsidR="00B00556" w:rsidRPr="00B00556" w:rsidRDefault="00B00556" w:rsidP="00ED5837">
      <w:pPr>
        <w:pStyle w:val="24"/>
        <w:spacing w:after="0" w:line="360" w:lineRule="auto"/>
        <w:ind w:firstLine="709"/>
        <w:rPr>
          <w:sz w:val="28"/>
          <w:szCs w:val="28"/>
        </w:rPr>
      </w:pPr>
      <w:r w:rsidRPr="00B00556">
        <w:rPr>
          <w:sz w:val="28"/>
          <w:szCs w:val="28"/>
        </w:rPr>
        <w:t>6) все указанные структуры</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 xml:space="preserve">3 Цитоплазматическая наследственность у животных обусловлена следующей структурой цитоплазмы  </w:t>
      </w:r>
    </w:p>
    <w:p w:rsidR="00B00556" w:rsidRPr="00B00556" w:rsidRDefault="00B00556" w:rsidP="00ED5837">
      <w:pPr>
        <w:pStyle w:val="24"/>
        <w:spacing w:after="0" w:line="360" w:lineRule="auto"/>
        <w:ind w:firstLine="709"/>
        <w:rPr>
          <w:sz w:val="28"/>
          <w:szCs w:val="28"/>
        </w:rPr>
      </w:pPr>
      <w:r w:rsidRPr="00B00556">
        <w:rPr>
          <w:sz w:val="28"/>
          <w:szCs w:val="28"/>
        </w:rPr>
        <w:t xml:space="preserve">  1) рибосома   </w:t>
      </w:r>
    </w:p>
    <w:p w:rsidR="00B00556" w:rsidRPr="00B00556" w:rsidRDefault="00B00556" w:rsidP="00ED5837">
      <w:pPr>
        <w:pStyle w:val="24"/>
        <w:spacing w:after="0" w:line="360" w:lineRule="auto"/>
        <w:ind w:firstLine="709"/>
        <w:rPr>
          <w:sz w:val="28"/>
          <w:szCs w:val="28"/>
        </w:rPr>
      </w:pPr>
      <w:r w:rsidRPr="00B00556">
        <w:rPr>
          <w:sz w:val="28"/>
          <w:szCs w:val="28"/>
        </w:rPr>
        <w:t xml:space="preserve">2) эндоплазматическая сеть  </w:t>
      </w:r>
    </w:p>
    <w:p w:rsidR="00B00556" w:rsidRPr="00B00556" w:rsidRDefault="00B00556" w:rsidP="00ED5837">
      <w:pPr>
        <w:pStyle w:val="24"/>
        <w:spacing w:after="0" w:line="360" w:lineRule="auto"/>
        <w:ind w:firstLine="709"/>
        <w:rPr>
          <w:sz w:val="28"/>
          <w:szCs w:val="28"/>
        </w:rPr>
      </w:pPr>
      <w:r w:rsidRPr="00B00556">
        <w:rPr>
          <w:sz w:val="28"/>
          <w:szCs w:val="28"/>
        </w:rPr>
        <w:t xml:space="preserve">3) аппарат Гольджи  </w:t>
      </w:r>
    </w:p>
    <w:p w:rsidR="00B00556" w:rsidRPr="00B00556" w:rsidRDefault="00B00556" w:rsidP="00ED5837">
      <w:pPr>
        <w:pStyle w:val="24"/>
        <w:spacing w:after="0" w:line="360" w:lineRule="auto"/>
        <w:ind w:firstLine="709"/>
        <w:rPr>
          <w:sz w:val="28"/>
          <w:szCs w:val="28"/>
        </w:rPr>
      </w:pPr>
      <w:r w:rsidRPr="00B00556">
        <w:rPr>
          <w:sz w:val="28"/>
          <w:szCs w:val="28"/>
        </w:rPr>
        <w:t>4) митохондрия</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4 Структура молекулы ДНК представляет собой</w:t>
      </w:r>
    </w:p>
    <w:p w:rsidR="00B00556" w:rsidRPr="00B00556" w:rsidRDefault="00B00556" w:rsidP="00E87F39">
      <w:pPr>
        <w:pStyle w:val="24"/>
        <w:numPr>
          <w:ilvl w:val="0"/>
          <w:numId w:val="60"/>
        </w:numPr>
        <w:autoSpaceDE/>
        <w:autoSpaceDN/>
        <w:spacing w:after="0" w:line="360" w:lineRule="auto"/>
        <w:ind w:left="0" w:right="-143" w:firstLine="709"/>
        <w:jc w:val="both"/>
        <w:rPr>
          <w:sz w:val="28"/>
          <w:szCs w:val="28"/>
        </w:rPr>
      </w:pPr>
      <w:r w:rsidRPr="00B00556">
        <w:rPr>
          <w:sz w:val="28"/>
          <w:szCs w:val="28"/>
        </w:rPr>
        <w:t>две спирально закрученные одна вокруг другой полинуклеотидные нити</w:t>
      </w:r>
    </w:p>
    <w:p w:rsidR="00B00556" w:rsidRPr="00B00556" w:rsidRDefault="00B00556" w:rsidP="00E87F39">
      <w:pPr>
        <w:pStyle w:val="24"/>
        <w:numPr>
          <w:ilvl w:val="0"/>
          <w:numId w:val="60"/>
        </w:numPr>
        <w:autoSpaceDE/>
        <w:autoSpaceDN/>
        <w:spacing w:after="0" w:line="360" w:lineRule="auto"/>
        <w:ind w:left="0" w:right="-143" w:firstLine="709"/>
        <w:jc w:val="both"/>
        <w:rPr>
          <w:sz w:val="28"/>
          <w:szCs w:val="28"/>
        </w:rPr>
      </w:pPr>
      <w:r w:rsidRPr="00B00556">
        <w:rPr>
          <w:sz w:val="28"/>
          <w:szCs w:val="28"/>
        </w:rPr>
        <w:t>одну спирально закрученную полинуклеотидную нить</w:t>
      </w:r>
    </w:p>
    <w:p w:rsidR="00B00556" w:rsidRPr="00B00556" w:rsidRDefault="00B00556" w:rsidP="00E87F39">
      <w:pPr>
        <w:pStyle w:val="24"/>
        <w:numPr>
          <w:ilvl w:val="0"/>
          <w:numId w:val="60"/>
        </w:numPr>
        <w:autoSpaceDE/>
        <w:autoSpaceDN/>
        <w:spacing w:after="0" w:line="360" w:lineRule="auto"/>
        <w:ind w:left="0" w:right="-143" w:firstLine="709"/>
        <w:jc w:val="both"/>
        <w:rPr>
          <w:sz w:val="28"/>
          <w:szCs w:val="28"/>
        </w:rPr>
      </w:pPr>
      <w:r w:rsidRPr="00B00556">
        <w:rPr>
          <w:sz w:val="28"/>
          <w:szCs w:val="28"/>
        </w:rPr>
        <w:t>две спирально закрученные полипептидные нити</w:t>
      </w:r>
    </w:p>
    <w:p w:rsidR="00B00556" w:rsidRPr="00B00556" w:rsidRDefault="00B00556" w:rsidP="00E87F39">
      <w:pPr>
        <w:pStyle w:val="24"/>
        <w:numPr>
          <w:ilvl w:val="0"/>
          <w:numId w:val="60"/>
        </w:numPr>
        <w:autoSpaceDE/>
        <w:autoSpaceDN/>
        <w:spacing w:after="0" w:line="360" w:lineRule="auto"/>
        <w:ind w:left="0" w:right="-143" w:firstLine="709"/>
        <w:jc w:val="both"/>
        <w:rPr>
          <w:sz w:val="28"/>
          <w:szCs w:val="28"/>
        </w:rPr>
      </w:pPr>
      <w:r w:rsidRPr="00B00556">
        <w:rPr>
          <w:sz w:val="28"/>
          <w:szCs w:val="28"/>
        </w:rPr>
        <w:t>одну прямую полипептидную нить</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5 У человека много ядер содержит</w:t>
      </w:r>
    </w:p>
    <w:p w:rsidR="00B00556" w:rsidRPr="00B00556" w:rsidRDefault="00B00556" w:rsidP="00ED5837">
      <w:pPr>
        <w:pStyle w:val="24"/>
        <w:tabs>
          <w:tab w:val="left" w:pos="426"/>
        </w:tabs>
        <w:spacing w:after="0" w:line="360" w:lineRule="auto"/>
        <w:ind w:firstLine="709"/>
        <w:rPr>
          <w:sz w:val="28"/>
          <w:szCs w:val="28"/>
        </w:rPr>
      </w:pPr>
      <w:r w:rsidRPr="00B00556">
        <w:rPr>
          <w:sz w:val="28"/>
          <w:szCs w:val="28"/>
        </w:rPr>
        <w:t xml:space="preserve">1) эритроцит              </w:t>
      </w:r>
    </w:p>
    <w:p w:rsidR="00B00556" w:rsidRPr="00B00556" w:rsidRDefault="00B00556" w:rsidP="00ED5837">
      <w:pPr>
        <w:pStyle w:val="24"/>
        <w:tabs>
          <w:tab w:val="left" w:pos="426"/>
        </w:tabs>
        <w:spacing w:after="0" w:line="360" w:lineRule="auto"/>
        <w:ind w:firstLine="709"/>
        <w:rPr>
          <w:sz w:val="28"/>
          <w:szCs w:val="28"/>
        </w:rPr>
      </w:pPr>
      <w:r w:rsidRPr="00B00556">
        <w:rPr>
          <w:sz w:val="28"/>
          <w:szCs w:val="28"/>
        </w:rPr>
        <w:t xml:space="preserve">2) клетка печени      </w:t>
      </w:r>
    </w:p>
    <w:p w:rsidR="00B00556" w:rsidRPr="00B00556" w:rsidRDefault="00B00556" w:rsidP="00ED5837">
      <w:pPr>
        <w:pStyle w:val="24"/>
        <w:tabs>
          <w:tab w:val="left" w:pos="426"/>
        </w:tabs>
        <w:spacing w:after="0" w:line="360" w:lineRule="auto"/>
        <w:ind w:firstLine="709"/>
        <w:rPr>
          <w:sz w:val="28"/>
          <w:szCs w:val="28"/>
        </w:rPr>
      </w:pPr>
      <w:r w:rsidRPr="00B00556">
        <w:rPr>
          <w:sz w:val="28"/>
          <w:szCs w:val="28"/>
        </w:rPr>
        <w:t xml:space="preserve">3) скелетное мышечное волокно  </w:t>
      </w:r>
    </w:p>
    <w:p w:rsidR="00B00556" w:rsidRPr="00B00556" w:rsidRDefault="00B00556" w:rsidP="00ED5837">
      <w:pPr>
        <w:pStyle w:val="24"/>
        <w:tabs>
          <w:tab w:val="left" w:pos="426"/>
        </w:tabs>
        <w:spacing w:after="0" w:line="360" w:lineRule="auto"/>
        <w:ind w:firstLine="709"/>
        <w:rPr>
          <w:sz w:val="28"/>
          <w:szCs w:val="28"/>
        </w:rPr>
      </w:pPr>
      <w:r w:rsidRPr="00B00556">
        <w:rPr>
          <w:sz w:val="28"/>
          <w:szCs w:val="28"/>
        </w:rPr>
        <w:t xml:space="preserve"> 4) клетка эпидермиса кожи         </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6  Назовите вид деления клеток, благодаря которому в большинстве случаев происходит увеличение количества клеток при регенерации</w:t>
      </w:r>
    </w:p>
    <w:p w:rsidR="00B00556" w:rsidRPr="00B00556" w:rsidRDefault="00B00556" w:rsidP="00ED5837">
      <w:pPr>
        <w:pStyle w:val="24"/>
        <w:spacing w:after="0" w:line="360" w:lineRule="auto"/>
        <w:ind w:firstLine="709"/>
        <w:rPr>
          <w:sz w:val="28"/>
          <w:szCs w:val="28"/>
        </w:rPr>
      </w:pPr>
      <w:r w:rsidRPr="00B00556">
        <w:rPr>
          <w:sz w:val="28"/>
          <w:szCs w:val="28"/>
        </w:rPr>
        <w:t xml:space="preserve">1) амитоз           </w:t>
      </w:r>
    </w:p>
    <w:p w:rsidR="00B00556" w:rsidRPr="00B00556" w:rsidRDefault="00B00556" w:rsidP="00ED5837">
      <w:pPr>
        <w:pStyle w:val="24"/>
        <w:spacing w:after="0" w:line="360" w:lineRule="auto"/>
        <w:ind w:firstLine="709"/>
        <w:rPr>
          <w:sz w:val="28"/>
          <w:szCs w:val="28"/>
        </w:rPr>
      </w:pPr>
      <w:r w:rsidRPr="00B00556">
        <w:rPr>
          <w:sz w:val="28"/>
          <w:szCs w:val="28"/>
        </w:rPr>
        <w:t xml:space="preserve">2) митоз               </w:t>
      </w:r>
    </w:p>
    <w:p w:rsidR="00B00556" w:rsidRPr="00B00556" w:rsidRDefault="00B00556" w:rsidP="00ED5837">
      <w:pPr>
        <w:pStyle w:val="24"/>
        <w:spacing w:after="0" w:line="360" w:lineRule="auto"/>
        <w:ind w:firstLine="709"/>
        <w:rPr>
          <w:sz w:val="28"/>
          <w:szCs w:val="28"/>
        </w:rPr>
      </w:pPr>
      <w:r w:rsidRPr="00B00556">
        <w:rPr>
          <w:sz w:val="28"/>
          <w:szCs w:val="28"/>
        </w:rPr>
        <w:t xml:space="preserve">3) мейоз                    </w:t>
      </w:r>
    </w:p>
    <w:p w:rsidR="00B00556" w:rsidRPr="00B00556" w:rsidRDefault="00B00556" w:rsidP="00ED5837">
      <w:pPr>
        <w:pStyle w:val="24"/>
        <w:spacing w:after="0" w:line="360" w:lineRule="auto"/>
        <w:ind w:firstLine="709"/>
        <w:rPr>
          <w:sz w:val="28"/>
          <w:szCs w:val="28"/>
        </w:rPr>
      </w:pPr>
      <w:r w:rsidRPr="00B00556">
        <w:rPr>
          <w:sz w:val="28"/>
          <w:szCs w:val="28"/>
        </w:rPr>
        <w:lastRenderedPageBreak/>
        <w:t>4) эндомитоз</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7  В результате мейоза у животных образуются</w:t>
      </w:r>
    </w:p>
    <w:p w:rsidR="00B00556" w:rsidRPr="00B00556" w:rsidRDefault="00B00556" w:rsidP="00E87F39">
      <w:pPr>
        <w:pStyle w:val="24"/>
        <w:numPr>
          <w:ilvl w:val="0"/>
          <w:numId w:val="61"/>
        </w:numPr>
        <w:autoSpaceDE/>
        <w:autoSpaceDN/>
        <w:spacing w:after="0" w:line="360" w:lineRule="auto"/>
        <w:ind w:left="0" w:right="-143" w:firstLine="709"/>
        <w:jc w:val="both"/>
        <w:rPr>
          <w:sz w:val="28"/>
          <w:szCs w:val="28"/>
        </w:rPr>
      </w:pPr>
      <w:r w:rsidRPr="00B00556">
        <w:rPr>
          <w:sz w:val="28"/>
          <w:szCs w:val="28"/>
        </w:rPr>
        <w:t>первичные половые клетки</w:t>
      </w:r>
    </w:p>
    <w:p w:rsidR="00B00556" w:rsidRPr="00B00556" w:rsidRDefault="00B00556" w:rsidP="00E87F39">
      <w:pPr>
        <w:pStyle w:val="24"/>
        <w:numPr>
          <w:ilvl w:val="0"/>
          <w:numId w:val="61"/>
        </w:numPr>
        <w:autoSpaceDE/>
        <w:autoSpaceDN/>
        <w:spacing w:after="0" w:line="360" w:lineRule="auto"/>
        <w:ind w:left="0" w:right="-143" w:firstLine="709"/>
        <w:jc w:val="both"/>
        <w:rPr>
          <w:sz w:val="28"/>
          <w:szCs w:val="28"/>
        </w:rPr>
      </w:pPr>
      <w:r w:rsidRPr="00B00556">
        <w:rPr>
          <w:sz w:val="28"/>
          <w:szCs w:val="28"/>
        </w:rPr>
        <w:t>сперматозоиды и яйцеклетки</w:t>
      </w:r>
    </w:p>
    <w:p w:rsidR="00B00556" w:rsidRPr="00B00556" w:rsidRDefault="00B00556" w:rsidP="00E87F39">
      <w:pPr>
        <w:pStyle w:val="24"/>
        <w:numPr>
          <w:ilvl w:val="0"/>
          <w:numId w:val="61"/>
        </w:numPr>
        <w:autoSpaceDE/>
        <w:autoSpaceDN/>
        <w:spacing w:after="0" w:line="360" w:lineRule="auto"/>
        <w:ind w:left="0" w:right="-143" w:firstLine="709"/>
        <w:jc w:val="both"/>
        <w:rPr>
          <w:sz w:val="28"/>
          <w:szCs w:val="28"/>
        </w:rPr>
      </w:pPr>
      <w:r w:rsidRPr="00B00556">
        <w:rPr>
          <w:sz w:val="28"/>
          <w:szCs w:val="28"/>
        </w:rPr>
        <w:t>бластомеры</w:t>
      </w:r>
    </w:p>
    <w:p w:rsidR="00B00556" w:rsidRPr="00B00556" w:rsidRDefault="00B00556" w:rsidP="00E87F39">
      <w:pPr>
        <w:pStyle w:val="24"/>
        <w:numPr>
          <w:ilvl w:val="0"/>
          <w:numId w:val="61"/>
        </w:numPr>
        <w:autoSpaceDE/>
        <w:autoSpaceDN/>
        <w:spacing w:after="0" w:line="360" w:lineRule="auto"/>
        <w:ind w:left="0" w:right="-143" w:firstLine="709"/>
        <w:jc w:val="both"/>
        <w:rPr>
          <w:sz w:val="28"/>
          <w:szCs w:val="28"/>
        </w:rPr>
      </w:pPr>
      <w:r w:rsidRPr="00B00556">
        <w:rPr>
          <w:sz w:val="28"/>
          <w:szCs w:val="28"/>
        </w:rPr>
        <w:t>нейроны</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8  Молекулы ДНК в клетке содержатся</w:t>
      </w:r>
    </w:p>
    <w:p w:rsidR="00B00556" w:rsidRPr="00B00556" w:rsidRDefault="00B00556" w:rsidP="00E87F39">
      <w:pPr>
        <w:pStyle w:val="24"/>
        <w:numPr>
          <w:ilvl w:val="0"/>
          <w:numId w:val="62"/>
        </w:numPr>
        <w:autoSpaceDE/>
        <w:autoSpaceDN/>
        <w:spacing w:after="0" w:line="360" w:lineRule="auto"/>
        <w:ind w:left="0" w:right="-143" w:firstLine="709"/>
        <w:jc w:val="both"/>
        <w:rPr>
          <w:sz w:val="28"/>
          <w:szCs w:val="28"/>
        </w:rPr>
      </w:pPr>
      <w:r w:rsidRPr="00B00556">
        <w:rPr>
          <w:sz w:val="28"/>
          <w:szCs w:val="28"/>
        </w:rPr>
        <w:t>в ядре, митохондриях и пластидах</w:t>
      </w:r>
    </w:p>
    <w:p w:rsidR="00B00556" w:rsidRPr="00B00556" w:rsidRDefault="00B00556" w:rsidP="00E87F39">
      <w:pPr>
        <w:pStyle w:val="24"/>
        <w:numPr>
          <w:ilvl w:val="0"/>
          <w:numId w:val="62"/>
        </w:numPr>
        <w:autoSpaceDE/>
        <w:autoSpaceDN/>
        <w:spacing w:after="0" w:line="360" w:lineRule="auto"/>
        <w:ind w:left="0" w:right="-143" w:firstLine="709"/>
        <w:jc w:val="both"/>
        <w:rPr>
          <w:sz w:val="28"/>
          <w:szCs w:val="28"/>
        </w:rPr>
      </w:pPr>
      <w:r w:rsidRPr="00B00556">
        <w:rPr>
          <w:sz w:val="28"/>
          <w:szCs w:val="28"/>
        </w:rPr>
        <w:t>в рибосомах и комплексе Гольджи</w:t>
      </w:r>
    </w:p>
    <w:p w:rsidR="00B00556" w:rsidRPr="00B00556" w:rsidRDefault="00B00556" w:rsidP="00E87F39">
      <w:pPr>
        <w:pStyle w:val="24"/>
        <w:numPr>
          <w:ilvl w:val="0"/>
          <w:numId w:val="62"/>
        </w:numPr>
        <w:autoSpaceDE/>
        <w:autoSpaceDN/>
        <w:spacing w:after="0" w:line="360" w:lineRule="auto"/>
        <w:ind w:left="0" w:right="-143" w:firstLine="709"/>
        <w:jc w:val="both"/>
        <w:rPr>
          <w:sz w:val="28"/>
          <w:szCs w:val="28"/>
        </w:rPr>
      </w:pPr>
      <w:r w:rsidRPr="00B00556">
        <w:rPr>
          <w:sz w:val="28"/>
          <w:szCs w:val="28"/>
        </w:rPr>
        <w:t>в цитоплазматической мембране</w:t>
      </w:r>
    </w:p>
    <w:p w:rsidR="00B00556" w:rsidRPr="00B00556" w:rsidRDefault="00B00556" w:rsidP="00E87F39">
      <w:pPr>
        <w:pStyle w:val="24"/>
        <w:numPr>
          <w:ilvl w:val="0"/>
          <w:numId w:val="62"/>
        </w:numPr>
        <w:autoSpaceDE/>
        <w:autoSpaceDN/>
        <w:spacing w:after="0" w:line="360" w:lineRule="auto"/>
        <w:ind w:left="0" w:right="-143" w:firstLine="709"/>
        <w:jc w:val="both"/>
        <w:rPr>
          <w:sz w:val="28"/>
          <w:szCs w:val="28"/>
        </w:rPr>
      </w:pPr>
      <w:r w:rsidRPr="00B00556">
        <w:rPr>
          <w:sz w:val="28"/>
          <w:szCs w:val="28"/>
        </w:rPr>
        <w:t>в лизосомах, рибосомах, вакуолях</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9 Хроматиды – это</w:t>
      </w:r>
    </w:p>
    <w:p w:rsidR="00B00556" w:rsidRPr="00B00556" w:rsidRDefault="00B00556" w:rsidP="00E87F39">
      <w:pPr>
        <w:pStyle w:val="24"/>
        <w:numPr>
          <w:ilvl w:val="0"/>
          <w:numId w:val="63"/>
        </w:numPr>
        <w:tabs>
          <w:tab w:val="left" w:pos="567"/>
        </w:tabs>
        <w:autoSpaceDE/>
        <w:autoSpaceDN/>
        <w:spacing w:after="0" w:line="360" w:lineRule="auto"/>
        <w:ind w:left="0" w:right="-143" w:firstLine="709"/>
        <w:jc w:val="both"/>
        <w:rPr>
          <w:sz w:val="28"/>
          <w:szCs w:val="28"/>
        </w:rPr>
      </w:pPr>
      <w:r w:rsidRPr="00B00556">
        <w:rPr>
          <w:sz w:val="28"/>
          <w:szCs w:val="28"/>
        </w:rPr>
        <w:t>две субъединицы хромосомы в неделящейся клетке</w:t>
      </w:r>
    </w:p>
    <w:p w:rsidR="00B00556" w:rsidRPr="00B00556" w:rsidRDefault="00B00556" w:rsidP="00E87F39">
      <w:pPr>
        <w:pStyle w:val="24"/>
        <w:numPr>
          <w:ilvl w:val="0"/>
          <w:numId w:val="63"/>
        </w:numPr>
        <w:tabs>
          <w:tab w:val="left" w:pos="567"/>
        </w:tabs>
        <w:autoSpaceDE/>
        <w:autoSpaceDN/>
        <w:spacing w:after="0" w:line="360" w:lineRule="auto"/>
        <w:ind w:left="0" w:right="-143" w:firstLine="709"/>
        <w:jc w:val="both"/>
        <w:rPr>
          <w:sz w:val="28"/>
          <w:szCs w:val="28"/>
        </w:rPr>
      </w:pPr>
      <w:r w:rsidRPr="00B00556">
        <w:rPr>
          <w:sz w:val="28"/>
          <w:szCs w:val="28"/>
        </w:rPr>
        <w:t>участки хромосомы в неделящейся клетке</w:t>
      </w:r>
    </w:p>
    <w:p w:rsidR="00B00556" w:rsidRPr="00B00556" w:rsidRDefault="00B00556" w:rsidP="00E87F39">
      <w:pPr>
        <w:pStyle w:val="24"/>
        <w:numPr>
          <w:ilvl w:val="0"/>
          <w:numId w:val="63"/>
        </w:numPr>
        <w:tabs>
          <w:tab w:val="left" w:pos="567"/>
        </w:tabs>
        <w:autoSpaceDE/>
        <w:autoSpaceDN/>
        <w:spacing w:after="0" w:line="360" w:lineRule="auto"/>
        <w:ind w:left="0" w:right="-143" w:firstLine="709"/>
        <w:jc w:val="both"/>
        <w:rPr>
          <w:sz w:val="28"/>
          <w:szCs w:val="28"/>
        </w:rPr>
      </w:pPr>
      <w:r w:rsidRPr="00B00556">
        <w:rPr>
          <w:sz w:val="28"/>
          <w:szCs w:val="28"/>
        </w:rPr>
        <w:t>кольцевые молекулы ДНК</w:t>
      </w:r>
    </w:p>
    <w:p w:rsidR="00B00556" w:rsidRPr="00B00556" w:rsidRDefault="00B00556" w:rsidP="00E87F39">
      <w:pPr>
        <w:pStyle w:val="24"/>
        <w:numPr>
          <w:ilvl w:val="0"/>
          <w:numId w:val="63"/>
        </w:numPr>
        <w:tabs>
          <w:tab w:val="left" w:pos="567"/>
        </w:tabs>
        <w:autoSpaceDE/>
        <w:autoSpaceDN/>
        <w:spacing w:after="0" w:line="360" w:lineRule="auto"/>
        <w:ind w:left="0" w:right="-143" w:firstLine="709"/>
        <w:jc w:val="both"/>
        <w:rPr>
          <w:sz w:val="28"/>
          <w:szCs w:val="28"/>
        </w:rPr>
      </w:pPr>
      <w:r w:rsidRPr="00B00556">
        <w:rPr>
          <w:sz w:val="28"/>
          <w:szCs w:val="28"/>
        </w:rPr>
        <w:t>две цепи одной молекулы ДНК</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10 процессе деления клетки наиболее существенные преобразования претерпевают</w:t>
      </w:r>
    </w:p>
    <w:p w:rsidR="00B00556" w:rsidRPr="00B00556" w:rsidRDefault="00B00556" w:rsidP="00ED5837">
      <w:pPr>
        <w:pStyle w:val="24"/>
        <w:spacing w:after="0" w:line="360" w:lineRule="auto"/>
        <w:ind w:firstLine="709"/>
        <w:rPr>
          <w:sz w:val="28"/>
          <w:szCs w:val="28"/>
        </w:rPr>
      </w:pPr>
      <w:r w:rsidRPr="00B00556">
        <w:rPr>
          <w:sz w:val="28"/>
          <w:szCs w:val="28"/>
        </w:rPr>
        <w:t xml:space="preserve">1) рибосомы         </w:t>
      </w:r>
    </w:p>
    <w:p w:rsidR="00B00556" w:rsidRPr="00B00556" w:rsidRDefault="00B00556" w:rsidP="00ED5837">
      <w:pPr>
        <w:pStyle w:val="24"/>
        <w:spacing w:after="0" w:line="360" w:lineRule="auto"/>
        <w:ind w:firstLine="709"/>
        <w:rPr>
          <w:sz w:val="28"/>
          <w:szCs w:val="28"/>
        </w:rPr>
      </w:pPr>
      <w:r w:rsidRPr="00B00556">
        <w:rPr>
          <w:sz w:val="28"/>
          <w:szCs w:val="28"/>
        </w:rPr>
        <w:t xml:space="preserve">2) хромосомы            </w:t>
      </w:r>
    </w:p>
    <w:p w:rsidR="00B00556" w:rsidRPr="00B00556" w:rsidRDefault="00B00556" w:rsidP="00ED5837">
      <w:pPr>
        <w:pStyle w:val="24"/>
        <w:spacing w:after="0" w:line="360" w:lineRule="auto"/>
        <w:ind w:firstLine="709"/>
        <w:rPr>
          <w:sz w:val="28"/>
          <w:szCs w:val="28"/>
        </w:rPr>
      </w:pPr>
      <w:r w:rsidRPr="00B00556">
        <w:rPr>
          <w:sz w:val="28"/>
          <w:szCs w:val="28"/>
        </w:rPr>
        <w:t xml:space="preserve">3) митохондрии          </w:t>
      </w:r>
    </w:p>
    <w:p w:rsidR="00B00556" w:rsidRPr="00B00556" w:rsidRDefault="00B00556" w:rsidP="00ED5837">
      <w:pPr>
        <w:pStyle w:val="24"/>
        <w:spacing w:after="0" w:line="360" w:lineRule="auto"/>
        <w:ind w:firstLine="709"/>
        <w:rPr>
          <w:sz w:val="28"/>
          <w:szCs w:val="28"/>
        </w:rPr>
      </w:pPr>
      <w:r w:rsidRPr="00B00556">
        <w:rPr>
          <w:sz w:val="28"/>
          <w:szCs w:val="28"/>
        </w:rPr>
        <w:t>4) лизосомы</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11 Назовите один из этапов биосинтеза белка, во время которого происходит расплетание молекулы ДНК и синтез на одной из ее цепочек комплементарной молекулы иРНК</w:t>
      </w:r>
    </w:p>
    <w:p w:rsidR="00B00556" w:rsidRPr="00B00556" w:rsidRDefault="00B00556" w:rsidP="00ED5837">
      <w:pPr>
        <w:pStyle w:val="24"/>
        <w:spacing w:after="0" w:line="360" w:lineRule="auto"/>
        <w:ind w:firstLine="709"/>
        <w:rPr>
          <w:sz w:val="28"/>
          <w:szCs w:val="28"/>
        </w:rPr>
      </w:pPr>
      <w:r w:rsidRPr="00B00556">
        <w:rPr>
          <w:sz w:val="28"/>
          <w:szCs w:val="28"/>
        </w:rPr>
        <w:t xml:space="preserve">1) трансляция        </w:t>
      </w:r>
    </w:p>
    <w:p w:rsidR="00B00556" w:rsidRPr="00B00556" w:rsidRDefault="00B00556" w:rsidP="00ED5837">
      <w:pPr>
        <w:pStyle w:val="24"/>
        <w:spacing w:after="0" w:line="360" w:lineRule="auto"/>
        <w:ind w:firstLine="709"/>
        <w:rPr>
          <w:sz w:val="28"/>
          <w:szCs w:val="28"/>
        </w:rPr>
      </w:pPr>
      <w:r w:rsidRPr="00B00556">
        <w:rPr>
          <w:sz w:val="28"/>
          <w:szCs w:val="28"/>
        </w:rPr>
        <w:t xml:space="preserve">2) редупликация           </w:t>
      </w:r>
    </w:p>
    <w:p w:rsidR="00B00556" w:rsidRPr="00B00556" w:rsidRDefault="00B00556" w:rsidP="00ED5837">
      <w:pPr>
        <w:pStyle w:val="24"/>
        <w:spacing w:after="0" w:line="360" w:lineRule="auto"/>
        <w:ind w:firstLine="709"/>
        <w:rPr>
          <w:sz w:val="28"/>
          <w:szCs w:val="28"/>
        </w:rPr>
      </w:pPr>
      <w:r w:rsidRPr="00B00556">
        <w:rPr>
          <w:sz w:val="28"/>
          <w:szCs w:val="28"/>
        </w:rPr>
        <w:t xml:space="preserve">3) транскрипция           </w:t>
      </w:r>
    </w:p>
    <w:p w:rsidR="00B00556" w:rsidRPr="00040305" w:rsidRDefault="00B00556" w:rsidP="00ED5837">
      <w:pPr>
        <w:pStyle w:val="24"/>
        <w:spacing w:after="0" w:line="360" w:lineRule="auto"/>
        <w:ind w:firstLine="709"/>
        <w:rPr>
          <w:sz w:val="28"/>
          <w:szCs w:val="28"/>
        </w:rPr>
      </w:pPr>
      <w:r w:rsidRPr="00040305">
        <w:rPr>
          <w:sz w:val="28"/>
          <w:szCs w:val="28"/>
        </w:rPr>
        <w:t>4) репарация</w:t>
      </w:r>
    </w:p>
    <w:p w:rsidR="00DA2353" w:rsidRPr="00040305" w:rsidRDefault="00040305" w:rsidP="00ED5837">
      <w:pPr>
        <w:spacing w:after="0" w:line="360" w:lineRule="auto"/>
        <w:ind w:right="-427" w:firstLine="709"/>
        <w:jc w:val="both"/>
        <w:rPr>
          <w:rFonts w:ascii="Times New Roman" w:hAnsi="Times New Roman" w:cs="Times New Roman"/>
          <w:sz w:val="28"/>
          <w:szCs w:val="28"/>
        </w:rPr>
      </w:pPr>
      <w:r w:rsidRPr="00040305">
        <w:rPr>
          <w:rFonts w:ascii="Times New Roman" w:hAnsi="Times New Roman" w:cs="Times New Roman"/>
          <w:sz w:val="28"/>
          <w:szCs w:val="28"/>
        </w:rPr>
        <w:t>Раздел № 4 Введение. Предмет и задачи гистологии.</w:t>
      </w:r>
    </w:p>
    <w:p w:rsidR="00040305" w:rsidRPr="00040305" w:rsidRDefault="00040305" w:rsidP="00E87F39">
      <w:pPr>
        <w:pStyle w:val="a3"/>
        <w:numPr>
          <w:ilvl w:val="1"/>
          <w:numId w:val="74"/>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lastRenderedPageBreak/>
        <w:t xml:space="preserve">Какие органеллы участвуют в синтезе белка: </w:t>
      </w:r>
    </w:p>
    <w:p w:rsidR="00040305" w:rsidRPr="00040305" w:rsidRDefault="00040305" w:rsidP="00E87F39">
      <w:pPr>
        <w:numPr>
          <w:ilvl w:val="0"/>
          <w:numId w:val="69"/>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рибосомы; </w:t>
      </w:r>
    </w:p>
    <w:p w:rsidR="00040305" w:rsidRPr="00040305" w:rsidRDefault="00040305" w:rsidP="00E87F39">
      <w:pPr>
        <w:numPr>
          <w:ilvl w:val="0"/>
          <w:numId w:val="69"/>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лизосомы; </w:t>
      </w:r>
    </w:p>
    <w:p w:rsidR="00040305" w:rsidRPr="00040305" w:rsidRDefault="00040305" w:rsidP="00E87F39">
      <w:pPr>
        <w:numPr>
          <w:ilvl w:val="0"/>
          <w:numId w:val="69"/>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ЭПС и комплекс Гольджи; </w:t>
      </w:r>
    </w:p>
    <w:p w:rsidR="00040305" w:rsidRPr="00040305" w:rsidRDefault="00040305" w:rsidP="00E87F39">
      <w:pPr>
        <w:numPr>
          <w:ilvl w:val="0"/>
          <w:numId w:val="69"/>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лизосомы и вакуоли.</w:t>
      </w:r>
    </w:p>
    <w:p w:rsidR="00040305" w:rsidRPr="00040305" w:rsidRDefault="00040305" w:rsidP="00E87F39">
      <w:pPr>
        <w:pStyle w:val="a3"/>
        <w:numPr>
          <w:ilvl w:val="1"/>
          <w:numId w:val="74"/>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Какие органоиды выполняют секреторную функцию:</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1)рибосомы; </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2)лизосомы; </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3) ЭПС и комплекс Гольджи; </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4)лизосомы и вакуоли.  </w:t>
      </w:r>
    </w:p>
    <w:p w:rsidR="00040305" w:rsidRPr="00040305" w:rsidRDefault="00040305" w:rsidP="00E87F39">
      <w:pPr>
        <w:pStyle w:val="a3"/>
        <w:numPr>
          <w:ilvl w:val="1"/>
          <w:numId w:val="74"/>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Ткани многоклеточных животных состоят из клеток,  сходных:</w:t>
      </w:r>
    </w:p>
    <w:p w:rsidR="00040305" w:rsidRPr="00040305" w:rsidRDefault="00040305" w:rsidP="00E87F39">
      <w:pPr>
        <w:numPr>
          <w:ilvl w:val="0"/>
          <w:numId w:val="70"/>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по структуре и происхождению; </w:t>
      </w:r>
    </w:p>
    <w:p w:rsidR="00040305" w:rsidRPr="00040305" w:rsidRDefault="00040305" w:rsidP="00E87F39">
      <w:pPr>
        <w:numPr>
          <w:ilvl w:val="0"/>
          <w:numId w:val="70"/>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по структуре и функции; </w:t>
      </w:r>
    </w:p>
    <w:p w:rsidR="00040305" w:rsidRPr="00040305" w:rsidRDefault="00040305" w:rsidP="00E87F39">
      <w:pPr>
        <w:numPr>
          <w:ilvl w:val="0"/>
          <w:numId w:val="70"/>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по функции и происхождению;  </w:t>
      </w:r>
    </w:p>
    <w:p w:rsidR="00040305" w:rsidRPr="00040305" w:rsidRDefault="00040305" w:rsidP="00E87F39">
      <w:pPr>
        <w:numPr>
          <w:ilvl w:val="0"/>
          <w:numId w:val="70"/>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по структуре, функции и происхождению</w:t>
      </w:r>
    </w:p>
    <w:p w:rsidR="00040305" w:rsidRPr="00040305" w:rsidRDefault="00040305" w:rsidP="00E87F39">
      <w:pPr>
        <w:pStyle w:val="a3"/>
        <w:numPr>
          <w:ilvl w:val="1"/>
          <w:numId w:val="74"/>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Роговыми образованиями, связанными с покровами млекопитающих, являются:</w:t>
      </w:r>
    </w:p>
    <w:p w:rsidR="00040305" w:rsidRPr="00040305" w:rsidRDefault="00040305" w:rsidP="00E87F39">
      <w:pPr>
        <w:numPr>
          <w:ilvl w:val="0"/>
          <w:numId w:val="71"/>
        </w:numPr>
        <w:tabs>
          <w:tab w:val="clear" w:pos="360"/>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когти и ногти;  </w:t>
      </w:r>
    </w:p>
    <w:p w:rsidR="00040305" w:rsidRPr="00040305" w:rsidRDefault="00040305" w:rsidP="00E87F39">
      <w:pPr>
        <w:numPr>
          <w:ilvl w:val="0"/>
          <w:numId w:val="71"/>
        </w:numPr>
        <w:tabs>
          <w:tab w:val="clear" w:pos="360"/>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рога и копыта; </w:t>
      </w:r>
    </w:p>
    <w:p w:rsidR="00040305" w:rsidRPr="00040305" w:rsidRDefault="00040305" w:rsidP="00E87F39">
      <w:pPr>
        <w:numPr>
          <w:ilvl w:val="0"/>
          <w:numId w:val="71"/>
        </w:numPr>
        <w:tabs>
          <w:tab w:val="clear" w:pos="360"/>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волосы и чешуя; </w:t>
      </w:r>
    </w:p>
    <w:p w:rsidR="00040305" w:rsidRPr="00040305" w:rsidRDefault="00040305" w:rsidP="00E87F39">
      <w:pPr>
        <w:numPr>
          <w:ilvl w:val="0"/>
          <w:numId w:val="71"/>
        </w:numPr>
        <w:tabs>
          <w:tab w:val="clear" w:pos="360"/>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 крылья и летательные перепонки </w:t>
      </w:r>
    </w:p>
    <w:p w:rsidR="00040305" w:rsidRPr="00040305" w:rsidRDefault="00040305" w:rsidP="00ED5837">
      <w:pPr>
        <w:pStyle w:val="a4"/>
        <w:tabs>
          <w:tab w:val="num" w:pos="0"/>
          <w:tab w:val="left" w:pos="1080"/>
        </w:tabs>
        <w:spacing w:line="360" w:lineRule="auto"/>
        <w:ind w:firstLine="709"/>
        <w:rPr>
          <w:szCs w:val="28"/>
        </w:rPr>
      </w:pPr>
      <w:r w:rsidRPr="00040305">
        <w:rPr>
          <w:szCs w:val="28"/>
        </w:rPr>
        <w:t>4.5 Для чего необходимы ворсинки кишечного эпителия?</w:t>
      </w:r>
    </w:p>
    <w:p w:rsidR="00040305" w:rsidRPr="00040305" w:rsidRDefault="00040305" w:rsidP="00E87F39">
      <w:pPr>
        <w:pStyle w:val="a4"/>
        <w:numPr>
          <w:ilvl w:val="0"/>
          <w:numId w:val="72"/>
        </w:numPr>
        <w:tabs>
          <w:tab w:val="clear" w:pos="360"/>
          <w:tab w:val="num" w:pos="0"/>
          <w:tab w:val="left" w:pos="1080"/>
        </w:tabs>
        <w:spacing w:line="360" w:lineRule="auto"/>
        <w:ind w:left="0" w:firstLine="709"/>
        <w:rPr>
          <w:szCs w:val="28"/>
        </w:rPr>
      </w:pPr>
      <w:r w:rsidRPr="00040305">
        <w:rPr>
          <w:szCs w:val="28"/>
        </w:rPr>
        <w:t>для продвижения содержимого кишечника</w:t>
      </w:r>
    </w:p>
    <w:p w:rsidR="00040305" w:rsidRPr="00040305" w:rsidRDefault="00040305" w:rsidP="00E87F39">
      <w:pPr>
        <w:pStyle w:val="a4"/>
        <w:numPr>
          <w:ilvl w:val="0"/>
          <w:numId w:val="72"/>
        </w:numPr>
        <w:tabs>
          <w:tab w:val="clear" w:pos="360"/>
          <w:tab w:val="num" w:pos="0"/>
          <w:tab w:val="left" w:pos="1080"/>
        </w:tabs>
        <w:spacing w:line="360" w:lineRule="auto"/>
        <w:ind w:left="0" w:firstLine="709"/>
        <w:rPr>
          <w:szCs w:val="28"/>
        </w:rPr>
      </w:pPr>
      <w:r w:rsidRPr="00040305">
        <w:rPr>
          <w:szCs w:val="28"/>
        </w:rPr>
        <w:t>для секреции кишечного сока</w:t>
      </w:r>
    </w:p>
    <w:p w:rsidR="00040305" w:rsidRPr="00040305" w:rsidRDefault="00040305" w:rsidP="00E87F39">
      <w:pPr>
        <w:pStyle w:val="a4"/>
        <w:numPr>
          <w:ilvl w:val="0"/>
          <w:numId w:val="72"/>
        </w:numPr>
        <w:tabs>
          <w:tab w:val="clear" w:pos="360"/>
          <w:tab w:val="num" w:pos="0"/>
          <w:tab w:val="left" w:pos="1080"/>
        </w:tabs>
        <w:spacing w:line="360" w:lineRule="auto"/>
        <w:ind w:left="0" w:firstLine="709"/>
        <w:rPr>
          <w:szCs w:val="28"/>
        </w:rPr>
      </w:pPr>
      <w:r w:rsidRPr="00040305">
        <w:rPr>
          <w:szCs w:val="28"/>
        </w:rPr>
        <w:t>для защиты от болезнетворных организмов</w:t>
      </w:r>
    </w:p>
    <w:p w:rsidR="00040305" w:rsidRPr="00040305" w:rsidRDefault="00040305" w:rsidP="00E87F39">
      <w:pPr>
        <w:pStyle w:val="a4"/>
        <w:numPr>
          <w:ilvl w:val="0"/>
          <w:numId w:val="72"/>
        </w:numPr>
        <w:tabs>
          <w:tab w:val="clear" w:pos="360"/>
          <w:tab w:val="num" w:pos="0"/>
          <w:tab w:val="left" w:pos="1080"/>
        </w:tabs>
        <w:spacing w:line="360" w:lineRule="auto"/>
        <w:ind w:left="0" w:firstLine="709"/>
        <w:rPr>
          <w:szCs w:val="28"/>
        </w:rPr>
      </w:pPr>
      <w:r w:rsidRPr="00040305">
        <w:rPr>
          <w:szCs w:val="28"/>
        </w:rPr>
        <w:t xml:space="preserve">для увеличения поверхности всасывания </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4.6  Чем может быть покрыта кожа современных пресмыкающихся? </w:t>
      </w:r>
    </w:p>
    <w:p w:rsidR="00040305" w:rsidRPr="00040305" w:rsidRDefault="00040305" w:rsidP="00E87F39">
      <w:pPr>
        <w:pStyle w:val="a4"/>
        <w:numPr>
          <w:ilvl w:val="0"/>
          <w:numId w:val="73"/>
        </w:numPr>
        <w:tabs>
          <w:tab w:val="clear" w:pos="360"/>
          <w:tab w:val="num" w:pos="0"/>
          <w:tab w:val="left" w:pos="1080"/>
        </w:tabs>
        <w:spacing w:line="360" w:lineRule="auto"/>
        <w:ind w:left="0" w:firstLine="709"/>
        <w:rPr>
          <w:szCs w:val="28"/>
        </w:rPr>
      </w:pPr>
      <w:r w:rsidRPr="00040305">
        <w:rPr>
          <w:szCs w:val="28"/>
        </w:rPr>
        <w:t xml:space="preserve">роговыми щитками;  </w:t>
      </w:r>
    </w:p>
    <w:p w:rsidR="00040305" w:rsidRPr="00040305" w:rsidRDefault="00040305" w:rsidP="00E87F39">
      <w:pPr>
        <w:pStyle w:val="a4"/>
        <w:numPr>
          <w:ilvl w:val="0"/>
          <w:numId w:val="73"/>
        </w:numPr>
        <w:tabs>
          <w:tab w:val="clear" w:pos="360"/>
          <w:tab w:val="num" w:pos="0"/>
          <w:tab w:val="left" w:pos="1080"/>
        </w:tabs>
        <w:spacing w:line="360" w:lineRule="auto"/>
        <w:ind w:left="0" w:firstLine="709"/>
        <w:rPr>
          <w:szCs w:val="28"/>
        </w:rPr>
      </w:pPr>
      <w:r w:rsidRPr="00040305">
        <w:rPr>
          <w:szCs w:val="28"/>
        </w:rPr>
        <w:t xml:space="preserve">волосами; </w:t>
      </w:r>
    </w:p>
    <w:p w:rsidR="00040305" w:rsidRPr="00040305" w:rsidRDefault="00040305" w:rsidP="00E87F39">
      <w:pPr>
        <w:pStyle w:val="a4"/>
        <w:numPr>
          <w:ilvl w:val="0"/>
          <w:numId w:val="73"/>
        </w:numPr>
        <w:tabs>
          <w:tab w:val="clear" w:pos="360"/>
          <w:tab w:val="num" w:pos="0"/>
          <w:tab w:val="left" w:pos="1080"/>
        </w:tabs>
        <w:spacing w:line="360" w:lineRule="auto"/>
        <w:ind w:left="0" w:firstLine="709"/>
        <w:rPr>
          <w:szCs w:val="28"/>
        </w:rPr>
      </w:pPr>
      <w:r w:rsidRPr="00040305">
        <w:rPr>
          <w:szCs w:val="28"/>
        </w:rPr>
        <w:t xml:space="preserve">перьями; </w:t>
      </w:r>
    </w:p>
    <w:p w:rsidR="00040305" w:rsidRPr="00040305" w:rsidRDefault="00040305" w:rsidP="00E87F39">
      <w:pPr>
        <w:pStyle w:val="a4"/>
        <w:numPr>
          <w:ilvl w:val="0"/>
          <w:numId w:val="73"/>
        </w:numPr>
        <w:tabs>
          <w:tab w:val="clear" w:pos="360"/>
          <w:tab w:val="num" w:pos="0"/>
          <w:tab w:val="left" w:pos="1080"/>
        </w:tabs>
        <w:spacing w:line="360" w:lineRule="auto"/>
        <w:ind w:left="0" w:firstLine="709"/>
        <w:rPr>
          <w:szCs w:val="28"/>
        </w:rPr>
      </w:pPr>
      <w:r w:rsidRPr="00040305">
        <w:rPr>
          <w:szCs w:val="28"/>
        </w:rPr>
        <w:lastRenderedPageBreak/>
        <w:t xml:space="preserve">слизью. </w:t>
      </w:r>
    </w:p>
    <w:p w:rsidR="00040305" w:rsidRDefault="00D82404" w:rsidP="00ED5837">
      <w:pPr>
        <w:spacing w:after="0" w:line="360" w:lineRule="auto"/>
        <w:ind w:right="-427" w:firstLine="709"/>
        <w:jc w:val="both"/>
        <w:rPr>
          <w:rFonts w:ascii="Times New Roman" w:hAnsi="Times New Roman" w:cs="Times New Roman"/>
          <w:sz w:val="28"/>
        </w:rPr>
      </w:pPr>
      <w:r w:rsidRPr="00DA2353">
        <w:rPr>
          <w:rFonts w:ascii="Times New Roman" w:hAnsi="Times New Roman" w:cs="Times New Roman"/>
          <w:sz w:val="28"/>
          <w:szCs w:val="28"/>
        </w:rPr>
        <w:t xml:space="preserve">Раздел № </w:t>
      </w:r>
      <w:r>
        <w:rPr>
          <w:rFonts w:ascii="Times New Roman" w:hAnsi="Times New Roman" w:cs="Times New Roman"/>
          <w:sz w:val="28"/>
          <w:szCs w:val="28"/>
        </w:rPr>
        <w:t xml:space="preserve">5 </w:t>
      </w:r>
      <w:r w:rsidRPr="00D82404">
        <w:rPr>
          <w:rFonts w:ascii="Times New Roman" w:hAnsi="Times New Roman" w:cs="Times New Roman"/>
          <w:sz w:val="28"/>
        </w:rPr>
        <w:t xml:space="preserve">Общая гистология с </w:t>
      </w:r>
      <w:r>
        <w:rPr>
          <w:rFonts w:ascii="Times New Roman" w:hAnsi="Times New Roman" w:cs="Times New Roman"/>
          <w:sz w:val="28"/>
        </w:rPr>
        <w:t>элементам</w:t>
      </w:r>
      <w:r w:rsidRPr="00D82404">
        <w:rPr>
          <w:rFonts w:ascii="Times New Roman" w:hAnsi="Times New Roman" w:cs="Times New Roman"/>
          <w:sz w:val="28"/>
        </w:rPr>
        <w:t>и частной гистологии.</w:t>
      </w:r>
    </w:p>
    <w:p w:rsidR="00595789" w:rsidRDefault="00595789" w:rsidP="00ED5837">
      <w:pPr>
        <w:pStyle w:val="a4"/>
        <w:spacing w:line="360" w:lineRule="auto"/>
        <w:ind w:firstLine="709"/>
      </w:pPr>
      <w:r>
        <w:t>5.1 Орган, в котором у взрослых образуются эритроциты:</w:t>
      </w:r>
    </w:p>
    <w:p w:rsidR="00595789" w:rsidRDefault="00595789" w:rsidP="00E87F39">
      <w:pPr>
        <w:pStyle w:val="a4"/>
        <w:numPr>
          <w:ilvl w:val="0"/>
          <w:numId w:val="79"/>
        </w:numPr>
        <w:spacing w:line="360" w:lineRule="auto"/>
        <w:ind w:left="0" w:firstLine="709"/>
      </w:pPr>
      <w:r>
        <w:t xml:space="preserve">селезенка </w:t>
      </w:r>
    </w:p>
    <w:p w:rsidR="00595789" w:rsidRDefault="00595789" w:rsidP="00E87F39">
      <w:pPr>
        <w:pStyle w:val="a4"/>
        <w:numPr>
          <w:ilvl w:val="0"/>
          <w:numId w:val="79"/>
        </w:numPr>
        <w:spacing w:line="360" w:lineRule="auto"/>
        <w:ind w:left="0" w:firstLine="709"/>
      </w:pPr>
      <w:r>
        <w:t>печень</w:t>
      </w:r>
    </w:p>
    <w:p w:rsidR="00595789" w:rsidRDefault="00595789" w:rsidP="00E87F39">
      <w:pPr>
        <w:pStyle w:val="a4"/>
        <w:numPr>
          <w:ilvl w:val="0"/>
          <w:numId w:val="79"/>
        </w:numPr>
        <w:spacing w:line="360" w:lineRule="auto"/>
        <w:ind w:left="0" w:firstLine="709"/>
      </w:pPr>
      <w:r>
        <w:t>красный костный мозг</w:t>
      </w:r>
    </w:p>
    <w:p w:rsidR="00595789" w:rsidRDefault="00595789" w:rsidP="00E87F39">
      <w:pPr>
        <w:pStyle w:val="a4"/>
        <w:numPr>
          <w:ilvl w:val="0"/>
          <w:numId w:val="79"/>
        </w:numPr>
        <w:spacing w:line="360" w:lineRule="auto"/>
        <w:ind w:left="0" w:firstLine="709"/>
      </w:pPr>
      <w:r>
        <w:t>почки</w:t>
      </w:r>
    </w:p>
    <w:p w:rsidR="00595789" w:rsidRDefault="00595789" w:rsidP="00E87F39">
      <w:pPr>
        <w:pStyle w:val="a4"/>
        <w:numPr>
          <w:ilvl w:val="1"/>
          <w:numId w:val="101"/>
        </w:numPr>
        <w:tabs>
          <w:tab w:val="left" w:pos="1080"/>
        </w:tabs>
        <w:spacing w:line="360" w:lineRule="auto"/>
        <w:ind w:left="0" w:firstLine="709"/>
      </w:pPr>
      <w:r>
        <w:t>Назовите участок трубчатой кости, где находятся клетки, обеспечивающие  рост кости в толщину:</w:t>
      </w:r>
    </w:p>
    <w:p w:rsidR="00595789" w:rsidRDefault="00595789" w:rsidP="00E87F39">
      <w:pPr>
        <w:pStyle w:val="a4"/>
        <w:numPr>
          <w:ilvl w:val="0"/>
          <w:numId w:val="80"/>
        </w:numPr>
        <w:spacing w:line="360" w:lineRule="auto"/>
        <w:ind w:left="0" w:firstLine="709"/>
      </w:pPr>
      <w:r>
        <w:t>наружный слой надкостницы;</w:t>
      </w:r>
    </w:p>
    <w:p w:rsidR="00595789" w:rsidRDefault="00595789" w:rsidP="00E87F39">
      <w:pPr>
        <w:pStyle w:val="a4"/>
        <w:numPr>
          <w:ilvl w:val="0"/>
          <w:numId w:val="80"/>
        </w:numPr>
        <w:spacing w:line="360" w:lineRule="auto"/>
        <w:ind w:left="0" w:firstLine="709"/>
      </w:pPr>
      <w:r>
        <w:t>внутренний слой надкостницы;</w:t>
      </w:r>
    </w:p>
    <w:p w:rsidR="00595789" w:rsidRDefault="00595789" w:rsidP="00E87F39">
      <w:pPr>
        <w:pStyle w:val="a4"/>
        <w:numPr>
          <w:ilvl w:val="0"/>
          <w:numId w:val="80"/>
        </w:numPr>
        <w:spacing w:line="360" w:lineRule="auto"/>
        <w:ind w:left="0" w:firstLine="709"/>
      </w:pPr>
      <w:r>
        <w:t>губчатое вещество кости</w:t>
      </w:r>
    </w:p>
    <w:p w:rsidR="00595789" w:rsidRDefault="00595789" w:rsidP="00E87F39">
      <w:pPr>
        <w:pStyle w:val="a4"/>
        <w:numPr>
          <w:ilvl w:val="0"/>
          <w:numId w:val="80"/>
        </w:numPr>
        <w:spacing w:line="360" w:lineRule="auto"/>
        <w:ind w:left="0" w:firstLine="709"/>
      </w:pPr>
      <w:r>
        <w:t>полость клетки с желтым костным мозгом</w:t>
      </w:r>
    </w:p>
    <w:p w:rsidR="00595789" w:rsidRDefault="00595789" w:rsidP="00E87F39">
      <w:pPr>
        <w:pStyle w:val="a4"/>
        <w:numPr>
          <w:ilvl w:val="0"/>
          <w:numId w:val="80"/>
        </w:numPr>
        <w:spacing w:line="360" w:lineRule="auto"/>
        <w:ind w:left="0" w:firstLine="709"/>
      </w:pPr>
      <w:r>
        <w:t>компактное (плотное) вещество кости</w:t>
      </w:r>
    </w:p>
    <w:p w:rsidR="00595789" w:rsidRDefault="00595789" w:rsidP="00E87F39">
      <w:pPr>
        <w:pStyle w:val="a4"/>
        <w:numPr>
          <w:ilvl w:val="0"/>
          <w:numId w:val="80"/>
        </w:numPr>
        <w:spacing w:line="360" w:lineRule="auto"/>
        <w:ind w:left="0" w:firstLine="709"/>
      </w:pPr>
      <w:r>
        <w:t>пространство, заполненное красным костным мозгом</w:t>
      </w:r>
    </w:p>
    <w:p w:rsidR="00595789" w:rsidRDefault="00595789" w:rsidP="00E87F39">
      <w:pPr>
        <w:pStyle w:val="a4"/>
        <w:numPr>
          <w:ilvl w:val="1"/>
          <w:numId w:val="101"/>
        </w:numPr>
        <w:spacing w:line="360" w:lineRule="auto"/>
        <w:ind w:left="0" w:firstLine="709"/>
      </w:pPr>
      <w:r>
        <w:t xml:space="preserve"> Назовите участок трубчатой кости, где у ребенка находятся клетки, обеспечивающие рост клетки в длину:</w:t>
      </w:r>
    </w:p>
    <w:p w:rsidR="00595789" w:rsidRDefault="00595789" w:rsidP="00E87F39">
      <w:pPr>
        <w:pStyle w:val="a4"/>
        <w:numPr>
          <w:ilvl w:val="0"/>
          <w:numId w:val="81"/>
        </w:numPr>
        <w:spacing w:line="360" w:lineRule="auto"/>
        <w:ind w:left="0" w:firstLine="709"/>
      </w:pPr>
      <w:r>
        <w:t>граница между трубчатой костью и концевыми утолщениями кости</w:t>
      </w:r>
    </w:p>
    <w:p w:rsidR="00595789" w:rsidRDefault="00595789" w:rsidP="00E87F39">
      <w:pPr>
        <w:pStyle w:val="a4"/>
        <w:numPr>
          <w:ilvl w:val="0"/>
          <w:numId w:val="81"/>
        </w:numPr>
        <w:spacing w:line="360" w:lineRule="auto"/>
        <w:ind w:left="0" w:firstLine="709"/>
      </w:pPr>
      <w:r>
        <w:t>наружный слой надкостницы;</w:t>
      </w:r>
    </w:p>
    <w:p w:rsidR="00595789" w:rsidRDefault="00595789" w:rsidP="00E87F39">
      <w:pPr>
        <w:pStyle w:val="a4"/>
        <w:numPr>
          <w:ilvl w:val="0"/>
          <w:numId w:val="81"/>
        </w:numPr>
        <w:spacing w:line="360" w:lineRule="auto"/>
        <w:ind w:left="0" w:firstLine="709"/>
      </w:pPr>
      <w:r>
        <w:t>внутренний слой надкостницы;</w:t>
      </w:r>
    </w:p>
    <w:p w:rsidR="00595789" w:rsidRDefault="00595789" w:rsidP="00E87F39">
      <w:pPr>
        <w:pStyle w:val="a4"/>
        <w:numPr>
          <w:ilvl w:val="0"/>
          <w:numId w:val="81"/>
        </w:numPr>
        <w:spacing w:line="360" w:lineRule="auto"/>
        <w:ind w:left="0" w:firstLine="709"/>
      </w:pPr>
      <w:r>
        <w:t>поверхность концевых утолщений кости</w:t>
      </w:r>
    </w:p>
    <w:p w:rsidR="00595789" w:rsidRDefault="00595789" w:rsidP="00E87F39">
      <w:pPr>
        <w:pStyle w:val="a4"/>
        <w:numPr>
          <w:ilvl w:val="0"/>
          <w:numId w:val="81"/>
        </w:numPr>
        <w:spacing w:line="360" w:lineRule="auto"/>
        <w:ind w:left="0" w:firstLine="709"/>
      </w:pPr>
      <w:r>
        <w:t>полость кости</w:t>
      </w:r>
    </w:p>
    <w:p w:rsidR="00595789" w:rsidRDefault="00595789" w:rsidP="00E87F39">
      <w:pPr>
        <w:pStyle w:val="a4"/>
        <w:numPr>
          <w:ilvl w:val="1"/>
          <w:numId w:val="101"/>
        </w:numPr>
        <w:spacing w:line="360" w:lineRule="auto"/>
        <w:ind w:left="0" w:firstLine="709"/>
      </w:pPr>
      <w:r>
        <w:t xml:space="preserve"> Назовите  вид ткани, к которому относится надкостница:</w:t>
      </w:r>
    </w:p>
    <w:p w:rsidR="00595789" w:rsidRDefault="00595789" w:rsidP="00ED5837">
      <w:pPr>
        <w:pStyle w:val="a4"/>
        <w:spacing w:line="360" w:lineRule="auto"/>
        <w:ind w:firstLine="709"/>
      </w:pPr>
      <w:r>
        <w:t xml:space="preserve">1) эпителиальная        </w:t>
      </w:r>
    </w:p>
    <w:p w:rsidR="00595789" w:rsidRDefault="00595789" w:rsidP="00ED5837">
      <w:pPr>
        <w:pStyle w:val="a4"/>
        <w:spacing w:line="360" w:lineRule="auto"/>
        <w:ind w:firstLine="709"/>
      </w:pPr>
      <w:r>
        <w:t xml:space="preserve">2) соединительная       </w:t>
      </w:r>
    </w:p>
    <w:p w:rsidR="00595789" w:rsidRDefault="00595789" w:rsidP="00ED5837">
      <w:pPr>
        <w:pStyle w:val="a4"/>
        <w:spacing w:line="360" w:lineRule="auto"/>
        <w:ind w:firstLine="709"/>
      </w:pPr>
      <w:r>
        <w:t xml:space="preserve">3) мышечная        </w:t>
      </w:r>
    </w:p>
    <w:p w:rsidR="00595789" w:rsidRDefault="00595789" w:rsidP="00ED5837">
      <w:pPr>
        <w:pStyle w:val="a4"/>
        <w:spacing w:line="360" w:lineRule="auto"/>
        <w:ind w:firstLine="709"/>
      </w:pPr>
      <w:r>
        <w:t>4) нервная</w:t>
      </w:r>
    </w:p>
    <w:p w:rsidR="00595789" w:rsidRDefault="00595789" w:rsidP="00E87F39">
      <w:pPr>
        <w:pStyle w:val="a4"/>
        <w:numPr>
          <w:ilvl w:val="1"/>
          <w:numId w:val="101"/>
        </w:numPr>
        <w:tabs>
          <w:tab w:val="left" w:pos="1260"/>
        </w:tabs>
        <w:spacing w:line="360" w:lineRule="auto"/>
        <w:ind w:left="0" w:firstLine="709"/>
      </w:pPr>
      <w:r>
        <w:t xml:space="preserve"> Назовите ткань, которая заполняет пространство между костными пластинками губчатого вещества головок  трубчатых костей</w:t>
      </w:r>
    </w:p>
    <w:p w:rsidR="00595789" w:rsidRDefault="00595789" w:rsidP="00ED5837">
      <w:pPr>
        <w:pStyle w:val="a4"/>
        <w:spacing w:line="360" w:lineRule="auto"/>
        <w:ind w:firstLine="709"/>
      </w:pPr>
      <w:r>
        <w:t xml:space="preserve">1) кровь    </w:t>
      </w:r>
    </w:p>
    <w:p w:rsidR="00595789" w:rsidRDefault="00595789" w:rsidP="00ED5837">
      <w:pPr>
        <w:pStyle w:val="a4"/>
        <w:spacing w:line="360" w:lineRule="auto"/>
        <w:ind w:firstLine="709"/>
      </w:pPr>
      <w:r>
        <w:lastRenderedPageBreak/>
        <w:t xml:space="preserve">2) лимфа   </w:t>
      </w:r>
    </w:p>
    <w:p w:rsidR="00595789" w:rsidRDefault="00595789" w:rsidP="00ED5837">
      <w:pPr>
        <w:pStyle w:val="a4"/>
        <w:spacing w:line="360" w:lineRule="auto"/>
        <w:ind w:firstLine="709"/>
      </w:pPr>
      <w:r>
        <w:t xml:space="preserve">3) красный костный мозг   </w:t>
      </w:r>
    </w:p>
    <w:p w:rsidR="00595789" w:rsidRDefault="00595789" w:rsidP="00ED5837">
      <w:pPr>
        <w:pStyle w:val="a4"/>
        <w:spacing w:line="360" w:lineRule="auto"/>
        <w:ind w:firstLine="709"/>
      </w:pPr>
      <w:r>
        <w:t>4) желтый костный мозг</w:t>
      </w:r>
    </w:p>
    <w:p w:rsidR="00595789" w:rsidRDefault="00595789" w:rsidP="00E87F39">
      <w:pPr>
        <w:pStyle w:val="a4"/>
        <w:numPr>
          <w:ilvl w:val="1"/>
          <w:numId w:val="101"/>
        </w:numPr>
        <w:spacing w:line="360" w:lineRule="auto"/>
        <w:ind w:left="0" w:firstLine="709"/>
      </w:pPr>
      <w:r>
        <w:t>Назовите форму, которую имеет одна костная пластинка остеона:</w:t>
      </w:r>
    </w:p>
    <w:p w:rsidR="00595789" w:rsidRDefault="00595789" w:rsidP="00E87F39">
      <w:pPr>
        <w:pStyle w:val="a4"/>
        <w:numPr>
          <w:ilvl w:val="0"/>
          <w:numId w:val="82"/>
        </w:numPr>
        <w:spacing w:line="360" w:lineRule="auto"/>
        <w:ind w:left="0" w:firstLine="709"/>
      </w:pPr>
      <w:r>
        <w:t xml:space="preserve">сплошной цилиндр </w:t>
      </w:r>
    </w:p>
    <w:p w:rsidR="00595789" w:rsidRDefault="00595789" w:rsidP="00E87F39">
      <w:pPr>
        <w:pStyle w:val="a4"/>
        <w:numPr>
          <w:ilvl w:val="0"/>
          <w:numId w:val="82"/>
        </w:numPr>
        <w:spacing w:line="360" w:lineRule="auto"/>
        <w:ind w:left="0" w:firstLine="709"/>
      </w:pPr>
      <w:r>
        <w:t xml:space="preserve">параллелепипед </w:t>
      </w:r>
    </w:p>
    <w:p w:rsidR="00595789" w:rsidRDefault="00595789" w:rsidP="00E87F39">
      <w:pPr>
        <w:pStyle w:val="a4"/>
        <w:numPr>
          <w:ilvl w:val="0"/>
          <w:numId w:val="82"/>
        </w:numPr>
        <w:spacing w:line="360" w:lineRule="auto"/>
        <w:ind w:left="0" w:firstLine="709"/>
      </w:pPr>
      <w:r>
        <w:t xml:space="preserve">куб   </w:t>
      </w:r>
    </w:p>
    <w:p w:rsidR="00595789" w:rsidRDefault="00595789" w:rsidP="00E87F39">
      <w:pPr>
        <w:pStyle w:val="a4"/>
        <w:numPr>
          <w:ilvl w:val="0"/>
          <w:numId w:val="82"/>
        </w:numPr>
        <w:spacing w:line="360" w:lineRule="auto"/>
        <w:ind w:left="0" w:firstLine="709"/>
      </w:pPr>
      <w:r>
        <w:t xml:space="preserve">шар     </w:t>
      </w:r>
    </w:p>
    <w:p w:rsidR="00595789" w:rsidRDefault="00595789" w:rsidP="00E87F39">
      <w:pPr>
        <w:pStyle w:val="a4"/>
        <w:numPr>
          <w:ilvl w:val="0"/>
          <w:numId w:val="82"/>
        </w:numPr>
        <w:spacing w:line="360" w:lineRule="auto"/>
        <w:ind w:left="0" w:firstLine="709"/>
      </w:pPr>
      <w:r>
        <w:t xml:space="preserve">трубка  </w:t>
      </w:r>
    </w:p>
    <w:p w:rsidR="00595789" w:rsidRDefault="00595789" w:rsidP="00ED5837">
      <w:pPr>
        <w:pStyle w:val="a4"/>
        <w:spacing w:line="360" w:lineRule="auto"/>
        <w:ind w:firstLine="709"/>
      </w:pPr>
      <w:r>
        <w:t xml:space="preserve">6) разную, в зависимости от расположения </w:t>
      </w:r>
    </w:p>
    <w:p w:rsidR="00595789" w:rsidRDefault="00595789" w:rsidP="00E87F39">
      <w:pPr>
        <w:pStyle w:val="a4"/>
        <w:numPr>
          <w:ilvl w:val="1"/>
          <w:numId w:val="101"/>
        </w:numPr>
        <w:spacing w:line="360" w:lineRule="auto"/>
        <w:ind w:left="0" w:firstLine="709"/>
      </w:pPr>
      <w:r>
        <w:t xml:space="preserve"> В полости между костными клетками и твердым межклеточным веществом костной ткани находится </w:t>
      </w:r>
    </w:p>
    <w:p w:rsidR="00595789" w:rsidRDefault="00595789" w:rsidP="00E87F39">
      <w:pPr>
        <w:pStyle w:val="a4"/>
        <w:numPr>
          <w:ilvl w:val="0"/>
          <w:numId w:val="83"/>
        </w:numPr>
        <w:spacing w:line="360" w:lineRule="auto"/>
        <w:ind w:left="0" w:firstLine="709"/>
      </w:pPr>
      <w:r>
        <w:t xml:space="preserve">межклеточная жидкость       </w:t>
      </w:r>
    </w:p>
    <w:p w:rsidR="00595789" w:rsidRDefault="00595789" w:rsidP="00E87F39">
      <w:pPr>
        <w:pStyle w:val="a4"/>
        <w:numPr>
          <w:ilvl w:val="0"/>
          <w:numId w:val="83"/>
        </w:numPr>
        <w:spacing w:line="360" w:lineRule="auto"/>
        <w:ind w:left="0" w:firstLine="709"/>
      </w:pPr>
      <w:r>
        <w:t>спинномозговая жидкость</w:t>
      </w:r>
    </w:p>
    <w:p w:rsidR="00595789" w:rsidRDefault="00595789" w:rsidP="00ED5837">
      <w:pPr>
        <w:pStyle w:val="a4"/>
        <w:spacing w:line="360" w:lineRule="auto"/>
        <w:ind w:firstLine="709"/>
      </w:pPr>
      <w:r>
        <w:t xml:space="preserve">3) вода                               </w:t>
      </w:r>
    </w:p>
    <w:p w:rsidR="00595789" w:rsidRDefault="00595789" w:rsidP="00ED5837">
      <w:pPr>
        <w:pStyle w:val="a4"/>
        <w:spacing w:line="360" w:lineRule="auto"/>
        <w:ind w:firstLine="709"/>
      </w:pPr>
      <w:r>
        <w:t xml:space="preserve">4) кровь                              </w:t>
      </w:r>
    </w:p>
    <w:p w:rsidR="00595789" w:rsidRDefault="00595789" w:rsidP="00ED5837">
      <w:pPr>
        <w:pStyle w:val="a4"/>
        <w:spacing w:line="360" w:lineRule="auto"/>
        <w:ind w:firstLine="709"/>
      </w:pPr>
      <w:r>
        <w:t>5) лимфа</w:t>
      </w:r>
    </w:p>
    <w:p w:rsidR="00595789" w:rsidRDefault="00595789" w:rsidP="00E87F39">
      <w:pPr>
        <w:pStyle w:val="a4"/>
        <w:numPr>
          <w:ilvl w:val="1"/>
          <w:numId w:val="101"/>
        </w:numPr>
        <w:spacing w:line="360" w:lineRule="auto"/>
        <w:ind w:left="0" w:firstLine="709"/>
      </w:pPr>
      <w:r>
        <w:t>Назовите белок, который входит в состав межклеточного вещества кости, формируя костные пластинки:</w:t>
      </w:r>
    </w:p>
    <w:p w:rsidR="00595789" w:rsidRDefault="00595789" w:rsidP="00ED5837">
      <w:pPr>
        <w:pStyle w:val="a4"/>
        <w:spacing w:line="360" w:lineRule="auto"/>
        <w:ind w:firstLine="709"/>
      </w:pPr>
      <w:r>
        <w:t xml:space="preserve">1) кератин           </w:t>
      </w:r>
    </w:p>
    <w:p w:rsidR="00595789" w:rsidRDefault="00595789" w:rsidP="00ED5837">
      <w:pPr>
        <w:pStyle w:val="a4"/>
        <w:spacing w:line="360" w:lineRule="auto"/>
        <w:ind w:firstLine="709"/>
      </w:pPr>
      <w:r>
        <w:t xml:space="preserve">2) коллаген           </w:t>
      </w:r>
    </w:p>
    <w:p w:rsidR="00595789" w:rsidRDefault="00595789" w:rsidP="00ED5837">
      <w:pPr>
        <w:pStyle w:val="a4"/>
        <w:spacing w:line="360" w:lineRule="auto"/>
        <w:ind w:firstLine="709"/>
      </w:pPr>
      <w:r>
        <w:t xml:space="preserve">3) тубулин           </w:t>
      </w:r>
    </w:p>
    <w:p w:rsidR="00595789" w:rsidRDefault="00595789" w:rsidP="00ED5837">
      <w:pPr>
        <w:pStyle w:val="a4"/>
        <w:spacing w:line="360" w:lineRule="auto"/>
        <w:ind w:firstLine="709"/>
      </w:pPr>
      <w:r>
        <w:t xml:space="preserve">4) актин          </w:t>
      </w:r>
    </w:p>
    <w:p w:rsidR="00595789" w:rsidRDefault="00595789" w:rsidP="00ED5837">
      <w:pPr>
        <w:pStyle w:val="a4"/>
        <w:spacing w:line="360" w:lineRule="auto"/>
        <w:ind w:firstLine="709"/>
      </w:pPr>
      <w:r>
        <w:t xml:space="preserve">5) миозин </w:t>
      </w:r>
    </w:p>
    <w:p w:rsidR="00595789" w:rsidRDefault="00595789" w:rsidP="00E87F39">
      <w:pPr>
        <w:pStyle w:val="a4"/>
        <w:numPr>
          <w:ilvl w:val="1"/>
          <w:numId w:val="101"/>
        </w:numPr>
        <w:tabs>
          <w:tab w:val="left" w:pos="1080"/>
        </w:tabs>
        <w:spacing w:line="360" w:lineRule="auto"/>
        <w:ind w:left="0" w:firstLine="709"/>
      </w:pPr>
      <w:r>
        <w:t>Назовите процесс, идущий в скелетном мышечном волокне с затратой энергии АТФ:</w:t>
      </w:r>
    </w:p>
    <w:p w:rsidR="00595789" w:rsidRDefault="00595789" w:rsidP="00E87F39">
      <w:pPr>
        <w:pStyle w:val="a4"/>
        <w:numPr>
          <w:ilvl w:val="0"/>
          <w:numId w:val="84"/>
        </w:numPr>
        <w:tabs>
          <w:tab w:val="left" w:pos="1080"/>
        </w:tabs>
        <w:spacing w:line="360" w:lineRule="auto"/>
        <w:ind w:left="0" w:firstLine="709"/>
      </w:pPr>
      <w:r>
        <w:t>перемещение ионов натрия и калия через плазмалемму в момент возбуждения, которое в виде импульса тока распространяется по мембране мышечного волокна</w:t>
      </w:r>
    </w:p>
    <w:p w:rsidR="00595789" w:rsidRDefault="00595789" w:rsidP="00E87F39">
      <w:pPr>
        <w:pStyle w:val="a4"/>
        <w:numPr>
          <w:ilvl w:val="0"/>
          <w:numId w:val="84"/>
        </w:numPr>
        <w:tabs>
          <w:tab w:val="left" w:pos="1080"/>
        </w:tabs>
        <w:spacing w:line="360" w:lineRule="auto"/>
        <w:ind w:left="0" w:firstLine="709"/>
      </w:pPr>
      <w:r>
        <w:t>клеточное дыхание в митохондриях</w:t>
      </w:r>
    </w:p>
    <w:p w:rsidR="00595789" w:rsidRDefault="00595789" w:rsidP="00E87F39">
      <w:pPr>
        <w:pStyle w:val="a4"/>
        <w:numPr>
          <w:ilvl w:val="0"/>
          <w:numId w:val="84"/>
        </w:numPr>
        <w:tabs>
          <w:tab w:val="left" w:pos="1080"/>
        </w:tabs>
        <w:spacing w:line="360" w:lineRule="auto"/>
        <w:ind w:left="0" w:firstLine="709"/>
      </w:pPr>
      <w:r>
        <w:lastRenderedPageBreak/>
        <w:t>взаимодействие актиновых и миозиновых нитей, ведущее к их взаимному скольжению относительно друг друга и укорочению миофибрилл</w:t>
      </w:r>
    </w:p>
    <w:p w:rsidR="00595789" w:rsidRDefault="00595789" w:rsidP="00E87F39">
      <w:pPr>
        <w:pStyle w:val="a4"/>
        <w:numPr>
          <w:ilvl w:val="0"/>
          <w:numId w:val="84"/>
        </w:numPr>
        <w:tabs>
          <w:tab w:val="left" w:pos="1080"/>
        </w:tabs>
        <w:spacing w:line="360" w:lineRule="auto"/>
        <w:ind w:left="0" w:firstLine="709"/>
      </w:pPr>
      <w:r>
        <w:t>перемещение ионов кальция из полостей гладкой эндоплазматической сети в цитоплазму в момент возбуждения мышечного волокна.</w:t>
      </w:r>
    </w:p>
    <w:p w:rsidR="00595789" w:rsidRDefault="00595789" w:rsidP="00E87F39">
      <w:pPr>
        <w:pStyle w:val="a4"/>
        <w:numPr>
          <w:ilvl w:val="1"/>
          <w:numId w:val="101"/>
        </w:numPr>
        <w:tabs>
          <w:tab w:val="left" w:pos="1080"/>
        </w:tabs>
        <w:spacing w:line="360" w:lineRule="auto"/>
        <w:ind w:left="0" w:firstLine="709"/>
      </w:pPr>
      <w:r>
        <w:t>В ходе интенсивной и продолжительной работы  в скелетных мышцах в больших количествах накапливается молочная кислота. Назовите процесс, в результате которого образуется это вещество:</w:t>
      </w:r>
    </w:p>
    <w:p w:rsidR="00595789" w:rsidRDefault="00595789" w:rsidP="00E87F39">
      <w:pPr>
        <w:pStyle w:val="a4"/>
        <w:numPr>
          <w:ilvl w:val="0"/>
          <w:numId w:val="85"/>
        </w:numPr>
        <w:spacing w:line="360" w:lineRule="auto"/>
        <w:ind w:left="0" w:firstLine="709"/>
      </w:pPr>
      <w:r>
        <w:t xml:space="preserve">клеточное дыхание  </w:t>
      </w:r>
    </w:p>
    <w:p w:rsidR="00595789" w:rsidRDefault="00595789" w:rsidP="00E87F39">
      <w:pPr>
        <w:pStyle w:val="a4"/>
        <w:numPr>
          <w:ilvl w:val="0"/>
          <w:numId w:val="85"/>
        </w:numPr>
        <w:tabs>
          <w:tab w:val="clear" w:pos="530"/>
          <w:tab w:val="num" w:pos="0"/>
        </w:tabs>
        <w:spacing w:line="360" w:lineRule="auto"/>
        <w:ind w:left="0" w:firstLine="709"/>
      </w:pPr>
      <w:r>
        <w:t xml:space="preserve">укорочение миофибрилл в ходе взаимодействия актиновых и миозиновых нитей  </w:t>
      </w:r>
    </w:p>
    <w:p w:rsidR="00595789" w:rsidRDefault="00595789" w:rsidP="00E87F39">
      <w:pPr>
        <w:pStyle w:val="a4"/>
        <w:numPr>
          <w:ilvl w:val="0"/>
          <w:numId w:val="85"/>
        </w:numPr>
        <w:spacing w:line="360" w:lineRule="auto"/>
        <w:ind w:left="0" w:firstLine="709"/>
      </w:pPr>
      <w:r>
        <w:t xml:space="preserve">расслабление миофибрилл  </w:t>
      </w:r>
    </w:p>
    <w:p w:rsidR="00595789" w:rsidRDefault="00595789" w:rsidP="00E87F39">
      <w:pPr>
        <w:pStyle w:val="a4"/>
        <w:numPr>
          <w:ilvl w:val="0"/>
          <w:numId w:val="85"/>
        </w:numPr>
        <w:tabs>
          <w:tab w:val="clear" w:pos="530"/>
          <w:tab w:val="num" w:pos="0"/>
          <w:tab w:val="left" w:pos="1080"/>
        </w:tabs>
        <w:spacing w:line="360" w:lineRule="auto"/>
        <w:ind w:left="0" w:firstLine="709"/>
      </w:pPr>
      <w:r>
        <w:t xml:space="preserve">гликолиз </w:t>
      </w:r>
    </w:p>
    <w:p w:rsidR="00595789" w:rsidRDefault="00595789" w:rsidP="00E87F39">
      <w:pPr>
        <w:pStyle w:val="a4"/>
        <w:numPr>
          <w:ilvl w:val="0"/>
          <w:numId w:val="85"/>
        </w:numPr>
        <w:tabs>
          <w:tab w:val="clear" w:pos="530"/>
          <w:tab w:val="num" w:pos="0"/>
          <w:tab w:val="left" w:pos="1080"/>
        </w:tabs>
        <w:spacing w:line="360" w:lineRule="auto"/>
        <w:ind w:left="0" w:firstLine="709"/>
      </w:pPr>
      <w:r>
        <w:t>движение ионов натрия и калия через плазмалемму во время возбуждения</w:t>
      </w:r>
    </w:p>
    <w:p w:rsidR="00595789" w:rsidRDefault="00595789" w:rsidP="00E87F39">
      <w:pPr>
        <w:pStyle w:val="a4"/>
        <w:numPr>
          <w:ilvl w:val="1"/>
          <w:numId w:val="101"/>
        </w:numPr>
        <w:tabs>
          <w:tab w:val="left" w:pos="1080"/>
        </w:tabs>
        <w:spacing w:line="360" w:lineRule="auto"/>
        <w:ind w:left="0" w:firstLine="709"/>
      </w:pPr>
      <w:r>
        <w:t xml:space="preserve"> Как называется способность мышцы под влиянием действующих на нее факторов уменьшать свою длину, увеличивая при этом свою толщину:</w:t>
      </w:r>
    </w:p>
    <w:p w:rsidR="00595789" w:rsidRDefault="00595789" w:rsidP="00E87F39">
      <w:pPr>
        <w:pStyle w:val="a4"/>
        <w:numPr>
          <w:ilvl w:val="0"/>
          <w:numId w:val="86"/>
        </w:numPr>
        <w:tabs>
          <w:tab w:val="clear" w:pos="530"/>
          <w:tab w:val="num" w:pos="0"/>
          <w:tab w:val="left" w:pos="851"/>
          <w:tab w:val="left" w:pos="1080"/>
        </w:tabs>
        <w:spacing w:line="360" w:lineRule="auto"/>
        <w:ind w:left="0" w:firstLine="709"/>
      </w:pPr>
      <w:r>
        <w:t xml:space="preserve">раздражимость               </w:t>
      </w:r>
    </w:p>
    <w:p w:rsidR="00595789" w:rsidRDefault="00595789" w:rsidP="00E87F39">
      <w:pPr>
        <w:pStyle w:val="a4"/>
        <w:numPr>
          <w:ilvl w:val="0"/>
          <w:numId w:val="86"/>
        </w:numPr>
        <w:tabs>
          <w:tab w:val="clear" w:pos="530"/>
          <w:tab w:val="num" w:pos="0"/>
          <w:tab w:val="left" w:pos="851"/>
          <w:tab w:val="left" w:pos="1080"/>
        </w:tabs>
        <w:spacing w:line="360" w:lineRule="auto"/>
        <w:ind w:left="0" w:firstLine="709"/>
      </w:pPr>
      <w:r>
        <w:t xml:space="preserve">сократимость                 </w:t>
      </w:r>
    </w:p>
    <w:p w:rsidR="00595789" w:rsidRDefault="00595789" w:rsidP="00E87F39">
      <w:pPr>
        <w:pStyle w:val="a4"/>
        <w:numPr>
          <w:ilvl w:val="0"/>
          <w:numId w:val="86"/>
        </w:numPr>
        <w:tabs>
          <w:tab w:val="clear" w:pos="530"/>
          <w:tab w:val="num" w:pos="0"/>
          <w:tab w:val="left" w:pos="851"/>
          <w:tab w:val="left" w:pos="1080"/>
        </w:tabs>
        <w:spacing w:line="360" w:lineRule="auto"/>
        <w:ind w:left="0" w:firstLine="709"/>
      </w:pPr>
      <w:r>
        <w:t xml:space="preserve">возбудимость  </w:t>
      </w:r>
    </w:p>
    <w:p w:rsidR="00595789" w:rsidRDefault="00595789" w:rsidP="00ED5837">
      <w:pPr>
        <w:pStyle w:val="a4"/>
        <w:tabs>
          <w:tab w:val="num" w:pos="0"/>
          <w:tab w:val="left" w:pos="851"/>
          <w:tab w:val="left" w:pos="1080"/>
        </w:tabs>
        <w:spacing w:line="360" w:lineRule="auto"/>
        <w:ind w:firstLine="709"/>
      </w:pPr>
      <w:r>
        <w:t xml:space="preserve">4) растяжимость                  </w:t>
      </w:r>
    </w:p>
    <w:p w:rsidR="00595789" w:rsidRDefault="00595789" w:rsidP="00ED5837">
      <w:pPr>
        <w:pStyle w:val="a4"/>
        <w:tabs>
          <w:tab w:val="num" w:pos="0"/>
          <w:tab w:val="left" w:pos="851"/>
          <w:tab w:val="left" w:pos="1080"/>
        </w:tabs>
        <w:spacing w:line="360" w:lineRule="auto"/>
        <w:ind w:firstLine="709"/>
      </w:pPr>
      <w:r>
        <w:t xml:space="preserve">5) эластичность                  </w:t>
      </w:r>
    </w:p>
    <w:p w:rsidR="00595789" w:rsidRDefault="00595789" w:rsidP="00ED5837">
      <w:pPr>
        <w:pStyle w:val="a4"/>
        <w:tabs>
          <w:tab w:val="num" w:pos="0"/>
          <w:tab w:val="left" w:pos="851"/>
          <w:tab w:val="left" w:pos="1080"/>
        </w:tabs>
        <w:spacing w:line="360" w:lineRule="auto"/>
        <w:ind w:firstLine="709"/>
      </w:pPr>
      <w:r>
        <w:t>6) упругость</w:t>
      </w:r>
    </w:p>
    <w:p w:rsidR="00595789" w:rsidRDefault="00595789" w:rsidP="00E87F39">
      <w:pPr>
        <w:pStyle w:val="a4"/>
        <w:numPr>
          <w:ilvl w:val="1"/>
          <w:numId w:val="101"/>
        </w:numPr>
        <w:tabs>
          <w:tab w:val="left" w:pos="1080"/>
        </w:tabs>
        <w:spacing w:line="360" w:lineRule="auto"/>
        <w:ind w:left="0" w:firstLine="709"/>
      </w:pPr>
      <w:r>
        <w:t xml:space="preserve">В состав скелетной мышцы НЕ входят </w:t>
      </w:r>
    </w:p>
    <w:p w:rsidR="00595789" w:rsidRDefault="00595789" w:rsidP="00E87F39">
      <w:pPr>
        <w:pStyle w:val="a4"/>
        <w:numPr>
          <w:ilvl w:val="0"/>
          <w:numId w:val="87"/>
        </w:numPr>
        <w:tabs>
          <w:tab w:val="clear" w:pos="530"/>
          <w:tab w:val="num" w:pos="0"/>
          <w:tab w:val="num" w:pos="567"/>
          <w:tab w:val="left" w:pos="1080"/>
        </w:tabs>
        <w:spacing w:line="360" w:lineRule="auto"/>
        <w:ind w:left="0" w:firstLine="709"/>
      </w:pPr>
      <w:r>
        <w:t xml:space="preserve">мышечные волокна    </w:t>
      </w:r>
    </w:p>
    <w:p w:rsidR="00595789" w:rsidRDefault="00595789" w:rsidP="00E87F39">
      <w:pPr>
        <w:pStyle w:val="a4"/>
        <w:numPr>
          <w:ilvl w:val="0"/>
          <w:numId w:val="87"/>
        </w:numPr>
        <w:tabs>
          <w:tab w:val="clear" w:pos="530"/>
          <w:tab w:val="num" w:pos="0"/>
          <w:tab w:val="num" w:pos="567"/>
          <w:tab w:val="left" w:pos="1080"/>
        </w:tabs>
        <w:spacing w:line="360" w:lineRule="auto"/>
        <w:ind w:left="0" w:firstLine="709"/>
      </w:pPr>
      <w:r>
        <w:t xml:space="preserve"> двигательные нервы     </w:t>
      </w:r>
    </w:p>
    <w:p w:rsidR="00595789" w:rsidRDefault="00595789" w:rsidP="00E87F39">
      <w:pPr>
        <w:pStyle w:val="a4"/>
        <w:numPr>
          <w:ilvl w:val="0"/>
          <w:numId w:val="87"/>
        </w:numPr>
        <w:tabs>
          <w:tab w:val="clear" w:pos="530"/>
          <w:tab w:val="num" w:pos="0"/>
          <w:tab w:val="num" w:pos="567"/>
          <w:tab w:val="left" w:pos="1080"/>
        </w:tabs>
        <w:spacing w:line="360" w:lineRule="auto"/>
        <w:ind w:left="0" w:firstLine="709"/>
      </w:pPr>
      <w:r>
        <w:t xml:space="preserve"> мелкие артерии</w:t>
      </w:r>
    </w:p>
    <w:p w:rsidR="00595789" w:rsidRDefault="00595789" w:rsidP="00ED5837">
      <w:pPr>
        <w:pStyle w:val="a4"/>
        <w:tabs>
          <w:tab w:val="num" w:pos="0"/>
          <w:tab w:val="num" w:pos="567"/>
          <w:tab w:val="left" w:pos="1080"/>
        </w:tabs>
        <w:spacing w:line="360" w:lineRule="auto"/>
        <w:ind w:firstLine="709"/>
      </w:pPr>
      <w:r>
        <w:t xml:space="preserve">4) мелкие вены    </w:t>
      </w:r>
    </w:p>
    <w:p w:rsidR="00595789" w:rsidRDefault="00595789" w:rsidP="00ED5837">
      <w:pPr>
        <w:pStyle w:val="a4"/>
        <w:tabs>
          <w:tab w:val="num" w:pos="0"/>
          <w:tab w:val="num" w:pos="567"/>
          <w:tab w:val="left" w:pos="1080"/>
        </w:tabs>
        <w:spacing w:line="360" w:lineRule="auto"/>
        <w:ind w:firstLine="709"/>
      </w:pPr>
      <w:r>
        <w:t xml:space="preserve">5) тела нервных клеток      </w:t>
      </w:r>
    </w:p>
    <w:p w:rsidR="00595789" w:rsidRDefault="00595789" w:rsidP="00ED5837">
      <w:pPr>
        <w:pStyle w:val="a4"/>
        <w:tabs>
          <w:tab w:val="num" w:pos="0"/>
          <w:tab w:val="num" w:pos="567"/>
          <w:tab w:val="left" w:pos="1080"/>
        </w:tabs>
        <w:spacing w:line="360" w:lineRule="auto"/>
        <w:ind w:firstLine="709"/>
      </w:pPr>
      <w:r>
        <w:t>6) лимфатические капилляры</w:t>
      </w:r>
    </w:p>
    <w:p w:rsidR="00595789" w:rsidRDefault="00595789" w:rsidP="00E87F39">
      <w:pPr>
        <w:pStyle w:val="a4"/>
        <w:numPr>
          <w:ilvl w:val="1"/>
          <w:numId w:val="101"/>
        </w:numPr>
        <w:tabs>
          <w:tab w:val="left" w:pos="1080"/>
        </w:tabs>
        <w:spacing w:line="360" w:lineRule="auto"/>
        <w:ind w:left="0" w:firstLine="709"/>
      </w:pPr>
      <w:r>
        <w:lastRenderedPageBreak/>
        <w:t>Назовите участок (участки) человеческого тела, который(е) содержит только гладкомышечные клетки</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мимические мышцы  </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скелетные мышцы нижних конечностей  </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сердце </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артерии и вены  </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глотка   </w:t>
      </w:r>
    </w:p>
    <w:p w:rsidR="00595789" w:rsidRDefault="00595789" w:rsidP="00E87F39">
      <w:pPr>
        <w:pStyle w:val="a4"/>
        <w:numPr>
          <w:ilvl w:val="0"/>
          <w:numId w:val="88"/>
        </w:numPr>
        <w:tabs>
          <w:tab w:val="clear" w:pos="530"/>
          <w:tab w:val="num" w:pos="0"/>
          <w:tab w:val="left" w:pos="1080"/>
        </w:tabs>
        <w:spacing w:line="360" w:lineRule="auto"/>
        <w:ind w:left="0" w:firstLine="709"/>
      </w:pPr>
      <w:r>
        <w:t>кровеносные капилляры</w:t>
      </w:r>
    </w:p>
    <w:p w:rsidR="00595789" w:rsidRDefault="00595789" w:rsidP="00ED5837">
      <w:pPr>
        <w:pStyle w:val="a4"/>
        <w:tabs>
          <w:tab w:val="num" w:pos="0"/>
          <w:tab w:val="left" w:pos="1080"/>
        </w:tabs>
        <w:spacing w:line="360" w:lineRule="auto"/>
        <w:ind w:firstLine="709"/>
      </w:pPr>
      <w:r>
        <w:t xml:space="preserve">5.14  Назовите углевод, при расщеплении которого в скелетных мышцах некоторые продукты используются в качестве источника энергии для синтеза АТФ. </w:t>
      </w:r>
    </w:p>
    <w:p w:rsidR="00595789" w:rsidRDefault="00595789" w:rsidP="00ED5837">
      <w:pPr>
        <w:pStyle w:val="a4"/>
        <w:tabs>
          <w:tab w:val="num" w:pos="0"/>
          <w:tab w:val="left" w:pos="1080"/>
        </w:tabs>
        <w:spacing w:line="360" w:lineRule="auto"/>
        <w:ind w:firstLine="709"/>
      </w:pPr>
      <w:r>
        <w:t xml:space="preserve">1) крахмал       </w:t>
      </w:r>
    </w:p>
    <w:p w:rsidR="00595789" w:rsidRDefault="00595789" w:rsidP="00ED5837">
      <w:pPr>
        <w:pStyle w:val="a4"/>
        <w:tabs>
          <w:tab w:val="num" w:pos="0"/>
          <w:tab w:val="left" w:pos="1080"/>
        </w:tabs>
        <w:spacing w:line="360" w:lineRule="auto"/>
        <w:ind w:firstLine="709"/>
      </w:pPr>
      <w:r>
        <w:t xml:space="preserve">2) глюкоза         </w:t>
      </w:r>
    </w:p>
    <w:p w:rsidR="00595789" w:rsidRDefault="00595789" w:rsidP="00ED5837">
      <w:pPr>
        <w:pStyle w:val="a4"/>
        <w:tabs>
          <w:tab w:val="num" w:pos="0"/>
          <w:tab w:val="left" w:pos="1080"/>
        </w:tabs>
        <w:spacing w:line="360" w:lineRule="auto"/>
        <w:ind w:firstLine="709"/>
      </w:pPr>
      <w:r>
        <w:t xml:space="preserve">3) гликоген           </w:t>
      </w:r>
    </w:p>
    <w:p w:rsidR="00595789" w:rsidRDefault="00595789" w:rsidP="00ED5837">
      <w:pPr>
        <w:pStyle w:val="a4"/>
        <w:tabs>
          <w:tab w:val="num" w:pos="0"/>
          <w:tab w:val="left" w:pos="1080"/>
        </w:tabs>
        <w:spacing w:line="360" w:lineRule="auto"/>
        <w:ind w:firstLine="709"/>
      </w:pPr>
      <w:r>
        <w:t xml:space="preserve">4) хитин          </w:t>
      </w:r>
    </w:p>
    <w:p w:rsidR="00595789" w:rsidRDefault="00595789" w:rsidP="00ED5837">
      <w:pPr>
        <w:pStyle w:val="a4"/>
        <w:tabs>
          <w:tab w:val="num" w:pos="0"/>
          <w:tab w:val="left" w:pos="1080"/>
        </w:tabs>
        <w:spacing w:line="360" w:lineRule="auto"/>
        <w:ind w:firstLine="709"/>
      </w:pPr>
      <w:r>
        <w:t>5) сахароза</w:t>
      </w:r>
    </w:p>
    <w:p w:rsidR="00595789" w:rsidRDefault="00595789" w:rsidP="00ED5837">
      <w:pPr>
        <w:pStyle w:val="a4"/>
        <w:tabs>
          <w:tab w:val="num" w:pos="0"/>
          <w:tab w:val="left" w:pos="1080"/>
        </w:tabs>
        <w:spacing w:line="360" w:lineRule="auto"/>
        <w:ind w:firstLine="709"/>
      </w:pPr>
      <w:r>
        <w:t>5.15 Назовите структурный элемент, с помощью которого скелетные мышцы прикрепляются к костям.</w:t>
      </w:r>
    </w:p>
    <w:p w:rsidR="00595789" w:rsidRDefault="00595789" w:rsidP="00ED5837">
      <w:pPr>
        <w:pStyle w:val="a4"/>
        <w:tabs>
          <w:tab w:val="num" w:pos="0"/>
          <w:tab w:val="left" w:pos="1080"/>
        </w:tabs>
        <w:spacing w:line="360" w:lineRule="auto"/>
        <w:ind w:firstLine="709"/>
      </w:pPr>
      <w:r>
        <w:t xml:space="preserve">1) связка             </w:t>
      </w:r>
    </w:p>
    <w:p w:rsidR="00595789" w:rsidRDefault="00595789" w:rsidP="00ED5837">
      <w:pPr>
        <w:pStyle w:val="a4"/>
        <w:tabs>
          <w:tab w:val="num" w:pos="0"/>
          <w:tab w:val="left" w:pos="1080"/>
        </w:tabs>
        <w:spacing w:line="360" w:lineRule="auto"/>
        <w:ind w:firstLine="709"/>
      </w:pPr>
      <w:r>
        <w:t xml:space="preserve">2) миофибрилла                 </w:t>
      </w:r>
    </w:p>
    <w:p w:rsidR="00595789" w:rsidRDefault="00595789" w:rsidP="00ED5837">
      <w:pPr>
        <w:pStyle w:val="a4"/>
        <w:tabs>
          <w:tab w:val="num" w:pos="0"/>
          <w:tab w:val="left" w:pos="1080"/>
        </w:tabs>
        <w:spacing w:line="360" w:lineRule="auto"/>
        <w:ind w:firstLine="709"/>
      </w:pPr>
      <w:r>
        <w:t xml:space="preserve">3) сухожилие                </w:t>
      </w:r>
    </w:p>
    <w:p w:rsidR="00595789" w:rsidRDefault="00595789" w:rsidP="00ED5837">
      <w:pPr>
        <w:pStyle w:val="a4"/>
        <w:tabs>
          <w:tab w:val="num" w:pos="0"/>
          <w:tab w:val="left" w:pos="1080"/>
        </w:tabs>
        <w:spacing w:line="360" w:lineRule="auto"/>
        <w:ind w:firstLine="709"/>
      </w:pPr>
      <w:r>
        <w:t xml:space="preserve">4) фасция </w:t>
      </w:r>
    </w:p>
    <w:p w:rsidR="00595789" w:rsidRDefault="00595789" w:rsidP="00ED5837">
      <w:pPr>
        <w:pStyle w:val="a4"/>
        <w:tabs>
          <w:tab w:val="num" w:pos="0"/>
          <w:tab w:val="left" w:pos="1080"/>
        </w:tabs>
        <w:spacing w:line="360" w:lineRule="auto"/>
        <w:ind w:firstLine="709"/>
      </w:pPr>
      <w:r>
        <w:t>5.16  Назовите  основную функцию кислорода, который в больших количествах поступает в мышечные волокна, особенно во время сокращения мышц</w:t>
      </w:r>
    </w:p>
    <w:p w:rsidR="00595789" w:rsidRDefault="00595789" w:rsidP="00E87F39">
      <w:pPr>
        <w:pStyle w:val="a4"/>
        <w:numPr>
          <w:ilvl w:val="0"/>
          <w:numId w:val="91"/>
        </w:numPr>
        <w:tabs>
          <w:tab w:val="num" w:pos="0"/>
          <w:tab w:val="left" w:pos="567"/>
          <w:tab w:val="left" w:pos="1080"/>
        </w:tabs>
        <w:spacing w:line="360" w:lineRule="auto"/>
        <w:ind w:left="0" w:firstLine="709"/>
      </w:pPr>
      <w:r>
        <w:t>принимает непосредственное участие в окислении органических веществ, служащих источником энергии.</w:t>
      </w:r>
    </w:p>
    <w:p w:rsidR="00595789" w:rsidRDefault="00595789" w:rsidP="00E87F39">
      <w:pPr>
        <w:pStyle w:val="a4"/>
        <w:numPr>
          <w:ilvl w:val="0"/>
          <w:numId w:val="91"/>
        </w:numPr>
        <w:tabs>
          <w:tab w:val="num" w:pos="0"/>
          <w:tab w:val="left" w:pos="567"/>
          <w:tab w:val="left" w:pos="1080"/>
        </w:tabs>
        <w:spacing w:line="360" w:lineRule="auto"/>
        <w:ind w:left="0" w:firstLine="709"/>
      </w:pPr>
      <w:r>
        <w:t xml:space="preserve"> в виде воды удаляет тот водород, который отщепляется от низкомолекулярных органических веществ в ходе их окисления в митохондриях.</w:t>
      </w:r>
    </w:p>
    <w:p w:rsidR="00595789" w:rsidRDefault="00595789" w:rsidP="00E87F39">
      <w:pPr>
        <w:pStyle w:val="a4"/>
        <w:numPr>
          <w:ilvl w:val="0"/>
          <w:numId w:val="91"/>
        </w:numPr>
        <w:tabs>
          <w:tab w:val="num" w:pos="0"/>
          <w:tab w:val="left" w:pos="567"/>
          <w:tab w:val="left" w:pos="1080"/>
        </w:tabs>
        <w:spacing w:line="360" w:lineRule="auto"/>
        <w:ind w:left="0" w:firstLine="709"/>
      </w:pPr>
      <w:r>
        <w:t xml:space="preserve">является источником энергии. </w:t>
      </w:r>
    </w:p>
    <w:p w:rsidR="00595789" w:rsidRDefault="00595789" w:rsidP="00E87F39">
      <w:pPr>
        <w:pStyle w:val="a4"/>
        <w:numPr>
          <w:ilvl w:val="0"/>
          <w:numId w:val="91"/>
        </w:numPr>
        <w:tabs>
          <w:tab w:val="num" w:pos="0"/>
          <w:tab w:val="left" w:pos="567"/>
          <w:tab w:val="left" w:pos="1080"/>
        </w:tabs>
        <w:spacing w:line="360" w:lineRule="auto"/>
        <w:ind w:left="0" w:firstLine="709"/>
      </w:pPr>
      <w:r>
        <w:t>принимает непосредственное участие в образовании АТФ.</w:t>
      </w:r>
    </w:p>
    <w:p w:rsidR="00595789" w:rsidRDefault="00595789" w:rsidP="00E87F39">
      <w:pPr>
        <w:pStyle w:val="a4"/>
        <w:numPr>
          <w:ilvl w:val="1"/>
          <w:numId w:val="102"/>
        </w:numPr>
        <w:tabs>
          <w:tab w:val="left" w:pos="1080"/>
        </w:tabs>
        <w:spacing w:line="360" w:lineRule="auto"/>
        <w:ind w:left="0" w:firstLine="709"/>
      </w:pPr>
      <w:r>
        <w:lastRenderedPageBreak/>
        <w:t xml:space="preserve"> Найдите структурный компонент, который отсутствует в скелетных мышечных волокнах</w:t>
      </w:r>
    </w:p>
    <w:p w:rsidR="00595789" w:rsidRDefault="00595789" w:rsidP="00E87F39">
      <w:pPr>
        <w:pStyle w:val="a4"/>
        <w:numPr>
          <w:ilvl w:val="0"/>
          <w:numId w:val="90"/>
        </w:numPr>
        <w:tabs>
          <w:tab w:val="clear" w:pos="530"/>
          <w:tab w:val="num" w:pos="0"/>
          <w:tab w:val="left" w:pos="1080"/>
        </w:tabs>
        <w:spacing w:line="360" w:lineRule="auto"/>
        <w:ind w:left="0" w:firstLine="709"/>
      </w:pPr>
      <w:r>
        <w:t xml:space="preserve">рибосома            </w:t>
      </w:r>
    </w:p>
    <w:p w:rsidR="00595789" w:rsidRDefault="00595789" w:rsidP="00E87F39">
      <w:pPr>
        <w:pStyle w:val="a4"/>
        <w:numPr>
          <w:ilvl w:val="0"/>
          <w:numId w:val="90"/>
        </w:numPr>
        <w:tabs>
          <w:tab w:val="clear" w:pos="530"/>
          <w:tab w:val="num" w:pos="0"/>
          <w:tab w:val="left" w:pos="1080"/>
        </w:tabs>
        <w:spacing w:line="360" w:lineRule="auto"/>
        <w:ind w:left="0" w:firstLine="709"/>
      </w:pPr>
      <w:r>
        <w:t xml:space="preserve">миофибрилла               </w:t>
      </w:r>
    </w:p>
    <w:p w:rsidR="00595789" w:rsidRDefault="00595789" w:rsidP="00E87F39">
      <w:pPr>
        <w:pStyle w:val="a4"/>
        <w:numPr>
          <w:ilvl w:val="0"/>
          <w:numId w:val="90"/>
        </w:numPr>
        <w:tabs>
          <w:tab w:val="clear" w:pos="530"/>
          <w:tab w:val="num" w:pos="0"/>
          <w:tab w:val="left" w:pos="1080"/>
        </w:tabs>
        <w:spacing w:line="360" w:lineRule="auto"/>
        <w:ind w:left="0" w:firstLine="709"/>
      </w:pPr>
      <w:r>
        <w:t xml:space="preserve">ядро                </w:t>
      </w:r>
    </w:p>
    <w:p w:rsidR="00595789" w:rsidRDefault="00595789" w:rsidP="00E87F39">
      <w:pPr>
        <w:pStyle w:val="a4"/>
        <w:numPr>
          <w:ilvl w:val="0"/>
          <w:numId w:val="90"/>
        </w:numPr>
        <w:tabs>
          <w:tab w:val="clear" w:pos="530"/>
          <w:tab w:val="num" w:pos="0"/>
          <w:tab w:val="left" w:pos="1080"/>
        </w:tabs>
        <w:spacing w:line="360" w:lineRule="auto"/>
        <w:ind w:left="0" w:firstLine="709"/>
      </w:pPr>
      <w:r>
        <w:t xml:space="preserve"> гладкая ЭПС </w:t>
      </w:r>
    </w:p>
    <w:p w:rsidR="00595789" w:rsidRDefault="00595789" w:rsidP="00ED5837">
      <w:pPr>
        <w:pStyle w:val="a4"/>
        <w:tabs>
          <w:tab w:val="num" w:pos="0"/>
          <w:tab w:val="left" w:pos="1080"/>
        </w:tabs>
        <w:spacing w:line="360" w:lineRule="auto"/>
        <w:ind w:firstLine="709"/>
      </w:pPr>
      <w:r>
        <w:t xml:space="preserve"> 5) центриоль              </w:t>
      </w:r>
    </w:p>
    <w:p w:rsidR="00595789" w:rsidRDefault="00595789" w:rsidP="00ED5837">
      <w:pPr>
        <w:pStyle w:val="a4"/>
        <w:tabs>
          <w:tab w:val="num" w:pos="0"/>
          <w:tab w:val="left" w:pos="1080"/>
        </w:tabs>
        <w:spacing w:line="360" w:lineRule="auto"/>
        <w:ind w:firstLine="709"/>
      </w:pPr>
      <w:r>
        <w:t xml:space="preserve">6) митохондрия            </w:t>
      </w:r>
    </w:p>
    <w:p w:rsidR="00595789" w:rsidRDefault="00595789" w:rsidP="00ED5837">
      <w:pPr>
        <w:pStyle w:val="a4"/>
        <w:tabs>
          <w:tab w:val="num" w:pos="0"/>
          <w:tab w:val="left" w:pos="1080"/>
        </w:tabs>
        <w:spacing w:line="360" w:lineRule="auto"/>
        <w:ind w:firstLine="709"/>
      </w:pPr>
      <w:r>
        <w:t xml:space="preserve"> 7) гранулы гликогена </w:t>
      </w:r>
    </w:p>
    <w:p w:rsidR="00595789" w:rsidRDefault="00595789" w:rsidP="00E87F39">
      <w:pPr>
        <w:pStyle w:val="a4"/>
        <w:numPr>
          <w:ilvl w:val="1"/>
          <w:numId w:val="102"/>
        </w:numPr>
        <w:tabs>
          <w:tab w:val="left" w:pos="1080"/>
        </w:tabs>
        <w:spacing w:line="360" w:lineRule="auto"/>
        <w:ind w:left="0" w:right="-1" w:firstLine="709"/>
      </w:pPr>
      <w:r>
        <w:t xml:space="preserve"> Для гладкомышечной ткани большинства органов характерны некоторые особенности строения и функционирования. Найдите эти особенности среди ответов и укажите признак, который для гладкомышечных клеток НЕ характерен</w:t>
      </w:r>
    </w:p>
    <w:p w:rsidR="00595789" w:rsidRDefault="00595789" w:rsidP="00E87F39">
      <w:pPr>
        <w:pStyle w:val="a4"/>
        <w:numPr>
          <w:ilvl w:val="0"/>
          <w:numId w:val="89"/>
        </w:numPr>
        <w:tabs>
          <w:tab w:val="clear" w:pos="530"/>
          <w:tab w:val="num" w:pos="0"/>
          <w:tab w:val="left" w:pos="1080"/>
        </w:tabs>
        <w:spacing w:line="360" w:lineRule="auto"/>
        <w:ind w:left="0" w:firstLine="709"/>
      </w:pPr>
      <w:r>
        <w:t>имеют небольшой размер</w:t>
      </w:r>
    </w:p>
    <w:p w:rsidR="00595789" w:rsidRDefault="00595789" w:rsidP="00E87F39">
      <w:pPr>
        <w:pStyle w:val="a4"/>
        <w:numPr>
          <w:ilvl w:val="0"/>
          <w:numId w:val="89"/>
        </w:numPr>
        <w:tabs>
          <w:tab w:val="clear" w:pos="530"/>
          <w:tab w:val="num" w:pos="0"/>
          <w:tab w:val="left" w:pos="1080"/>
        </w:tabs>
        <w:spacing w:line="360" w:lineRule="auto"/>
        <w:ind w:left="0" w:firstLine="709"/>
      </w:pPr>
      <w:r>
        <w:t>синтезируют белок эластин и образуют эластичные волокна, расположенные в межклеточном пространстве</w:t>
      </w:r>
    </w:p>
    <w:p w:rsidR="00595789" w:rsidRDefault="00595789" w:rsidP="00E87F39">
      <w:pPr>
        <w:pStyle w:val="a4"/>
        <w:numPr>
          <w:ilvl w:val="0"/>
          <w:numId w:val="89"/>
        </w:numPr>
        <w:tabs>
          <w:tab w:val="clear" w:pos="530"/>
          <w:tab w:val="num" w:pos="0"/>
          <w:tab w:val="left" w:pos="1080"/>
        </w:tabs>
        <w:spacing w:line="360" w:lineRule="auto"/>
        <w:ind w:left="0" w:firstLine="709"/>
      </w:pPr>
      <w:r>
        <w:t>образуют друг с другом особые контакты, позволяющие возбуждению быстро переходить с одной клетки на другую</w:t>
      </w:r>
    </w:p>
    <w:p w:rsidR="00595789" w:rsidRDefault="00595789" w:rsidP="00E87F39">
      <w:pPr>
        <w:pStyle w:val="a4"/>
        <w:numPr>
          <w:ilvl w:val="0"/>
          <w:numId w:val="89"/>
        </w:numPr>
        <w:tabs>
          <w:tab w:val="clear" w:pos="530"/>
          <w:tab w:val="num" w:pos="0"/>
          <w:tab w:val="left" w:pos="1080"/>
        </w:tabs>
        <w:spacing w:line="360" w:lineRule="auto"/>
        <w:ind w:left="0" w:firstLine="709"/>
      </w:pPr>
      <w:r>
        <w:t>возбуждаются и сокращаются самопроизвольно</w:t>
      </w:r>
    </w:p>
    <w:p w:rsidR="00595789" w:rsidRDefault="00595789" w:rsidP="00E87F39">
      <w:pPr>
        <w:pStyle w:val="a4"/>
        <w:numPr>
          <w:ilvl w:val="0"/>
          <w:numId w:val="89"/>
        </w:numPr>
        <w:tabs>
          <w:tab w:val="clear" w:pos="530"/>
          <w:tab w:val="num" w:pos="0"/>
          <w:tab w:val="left" w:pos="1080"/>
        </w:tabs>
        <w:spacing w:line="360" w:lineRule="auto"/>
        <w:ind w:left="0" w:firstLine="709"/>
      </w:pPr>
      <w:r>
        <w:t>только к некоторым клеткам подходят аксоны нервных клеток вегетативной нервной системы</w:t>
      </w:r>
    </w:p>
    <w:p w:rsidR="00595789" w:rsidRDefault="00595789" w:rsidP="00E87F39">
      <w:pPr>
        <w:pStyle w:val="a4"/>
        <w:numPr>
          <w:ilvl w:val="0"/>
          <w:numId w:val="89"/>
        </w:numPr>
        <w:tabs>
          <w:tab w:val="clear" w:pos="530"/>
          <w:tab w:val="num" w:pos="0"/>
          <w:tab w:val="left" w:pos="1080"/>
        </w:tabs>
        <w:spacing w:line="360" w:lineRule="auto"/>
        <w:ind w:left="0" w:firstLine="709"/>
      </w:pPr>
      <w:r>
        <w:t>сокращаются под действием некоторых гормонов и механического растяжения</w:t>
      </w:r>
    </w:p>
    <w:p w:rsidR="00595789" w:rsidRDefault="00595789" w:rsidP="00E87F39">
      <w:pPr>
        <w:pStyle w:val="a4"/>
        <w:numPr>
          <w:ilvl w:val="0"/>
          <w:numId w:val="89"/>
        </w:numPr>
        <w:tabs>
          <w:tab w:val="clear" w:pos="530"/>
          <w:tab w:val="num" w:pos="0"/>
          <w:tab w:val="left" w:pos="1080"/>
        </w:tabs>
        <w:spacing w:line="360" w:lineRule="auto"/>
        <w:ind w:left="0" w:firstLine="709"/>
      </w:pPr>
      <w:r>
        <w:t>нервные импульсы не запускают, а только регулируют сокращение этих клеток</w:t>
      </w:r>
    </w:p>
    <w:p w:rsidR="00595789" w:rsidRDefault="00595789" w:rsidP="00E87F39">
      <w:pPr>
        <w:pStyle w:val="a4"/>
        <w:numPr>
          <w:ilvl w:val="0"/>
          <w:numId w:val="89"/>
        </w:numPr>
        <w:tabs>
          <w:tab w:val="clear" w:pos="530"/>
          <w:tab w:val="num" w:pos="0"/>
          <w:tab w:val="left" w:pos="1080"/>
        </w:tabs>
        <w:spacing w:line="360" w:lineRule="auto"/>
        <w:ind w:left="0" w:firstLine="709"/>
      </w:pPr>
      <w:r>
        <w:t>имеют поперечную исчерченность</w:t>
      </w:r>
    </w:p>
    <w:p w:rsidR="00595789" w:rsidRDefault="00595789" w:rsidP="00E87F39">
      <w:pPr>
        <w:pStyle w:val="a4"/>
        <w:numPr>
          <w:ilvl w:val="0"/>
          <w:numId w:val="89"/>
        </w:numPr>
        <w:tabs>
          <w:tab w:val="clear" w:pos="530"/>
          <w:tab w:val="num" w:pos="0"/>
          <w:tab w:val="left" w:pos="1080"/>
        </w:tabs>
        <w:spacing w:line="360" w:lineRule="auto"/>
        <w:ind w:left="0" w:firstLine="709"/>
      </w:pPr>
      <w:r>
        <w:t>содержат актиновые и миозиновые нити</w:t>
      </w:r>
    </w:p>
    <w:p w:rsidR="00595789" w:rsidRDefault="00595789" w:rsidP="00E87F39">
      <w:pPr>
        <w:pStyle w:val="a4"/>
        <w:numPr>
          <w:ilvl w:val="0"/>
          <w:numId w:val="89"/>
        </w:numPr>
        <w:tabs>
          <w:tab w:val="clear" w:pos="530"/>
          <w:tab w:val="num" w:pos="0"/>
          <w:tab w:val="left" w:pos="1080"/>
        </w:tabs>
        <w:spacing w:line="360" w:lineRule="auto"/>
        <w:ind w:left="0" w:firstLine="709"/>
      </w:pPr>
      <w:r>
        <w:t>имеют веретеновидную форму с заостренными концами</w:t>
      </w:r>
    </w:p>
    <w:p w:rsidR="00595789" w:rsidRDefault="00595789" w:rsidP="00E87F39">
      <w:pPr>
        <w:pStyle w:val="a4"/>
        <w:numPr>
          <w:ilvl w:val="0"/>
          <w:numId w:val="89"/>
        </w:numPr>
        <w:tabs>
          <w:tab w:val="clear" w:pos="530"/>
          <w:tab w:val="num" w:pos="0"/>
          <w:tab w:val="left" w:pos="1080"/>
        </w:tabs>
        <w:spacing w:line="360" w:lineRule="auto"/>
        <w:ind w:left="0" w:firstLine="709"/>
      </w:pPr>
      <w:r>
        <w:t>содержат одно ядро</w:t>
      </w:r>
    </w:p>
    <w:p w:rsidR="00595789" w:rsidRDefault="00595789" w:rsidP="00E87F39">
      <w:pPr>
        <w:pStyle w:val="a4"/>
        <w:numPr>
          <w:ilvl w:val="0"/>
          <w:numId w:val="89"/>
        </w:numPr>
        <w:tabs>
          <w:tab w:val="clear" w:pos="530"/>
          <w:tab w:val="num" w:pos="0"/>
          <w:tab w:val="left" w:pos="1080"/>
        </w:tabs>
        <w:spacing w:line="360" w:lineRule="auto"/>
        <w:ind w:left="0" w:firstLine="709"/>
      </w:pPr>
      <w:r>
        <w:t>не содержат миофибрилл</w:t>
      </w:r>
    </w:p>
    <w:p w:rsidR="00595789" w:rsidRDefault="00595789" w:rsidP="00E87F39">
      <w:pPr>
        <w:pStyle w:val="a4"/>
        <w:numPr>
          <w:ilvl w:val="1"/>
          <w:numId w:val="102"/>
        </w:numPr>
        <w:tabs>
          <w:tab w:val="left" w:pos="1080"/>
        </w:tabs>
        <w:spacing w:line="360" w:lineRule="auto"/>
        <w:ind w:left="0" w:firstLine="709"/>
      </w:pPr>
      <w:r>
        <w:lastRenderedPageBreak/>
        <w:t>Возбуждение по мембране скелетного мышечного волокна перемещается в виде короткого толчка – импульса – тока, который  представляет собой движение заряженных частиц через мембрану мышечного волокна. Назовите эти заряженные частицы.</w:t>
      </w:r>
    </w:p>
    <w:p w:rsidR="00595789" w:rsidRDefault="00595789" w:rsidP="00ED5837">
      <w:pPr>
        <w:pStyle w:val="a4"/>
        <w:tabs>
          <w:tab w:val="num" w:pos="0"/>
          <w:tab w:val="left" w:pos="1080"/>
        </w:tabs>
        <w:spacing w:line="360" w:lineRule="auto"/>
        <w:ind w:firstLine="709"/>
      </w:pPr>
      <w:r>
        <w:t>1) ионы Н</w:t>
      </w:r>
      <w:r>
        <w:rPr>
          <w:vertAlign w:val="superscript"/>
        </w:rPr>
        <w:t>+</w:t>
      </w:r>
      <w:r>
        <w:t xml:space="preserve">        </w:t>
      </w:r>
    </w:p>
    <w:p w:rsidR="00595789" w:rsidRDefault="00595789" w:rsidP="00ED5837">
      <w:pPr>
        <w:pStyle w:val="a4"/>
        <w:tabs>
          <w:tab w:val="num" w:pos="0"/>
          <w:tab w:val="left" w:pos="1080"/>
        </w:tabs>
        <w:spacing w:line="360" w:lineRule="auto"/>
        <w:ind w:firstLine="709"/>
      </w:pPr>
      <w:r>
        <w:t xml:space="preserve">2) электроны        </w:t>
      </w:r>
    </w:p>
    <w:p w:rsidR="00595789" w:rsidRDefault="00595789" w:rsidP="00ED5837">
      <w:pPr>
        <w:pStyle w:val="a4"/>
        <w:tabs>
          <w:tab w:val="num" w:pos="0"/>
          <w:tab w:val="left" w:pos="1080"/>
        </w:tabs>
        <w:spacing w:line="360" w:lineRule="auto"/>
        <w:ind w:firstLine="709"/>
        <w:rPr>
          <w:vertAlign w:val="superscript"/>
        </w:rPr>
      </w:pPr>
      <w:r>
        <w:t>3) ионы  НСО</w:t>
      </w:r>
      <w:r>
        <w:rPr>
          <w:vertAlign w:val="subscript"/>
        </w:rPr>
        <w:t>3</w:t>
      </w:r>
      <w:r>
        <w:rPr>
          <w:vertAlign w:val="superscript"/>
        </w:rPr>
        <w:t>–</w:t>
      </w:r>
      <w:r>
        <w:t xml:space="preserve"> и НРО</w:t>
      </w:r>
      <w:r>
        <w:rPr>
          <w:vertAlign w:val="subscript"/>
        </w:rPr>
        <w:t>4</w:t>
      </w:r>
      <w:r>
        <w:rPr>
          <w:vertAlign w:val="superscript"/>
        </w:rPr>
        <w:t xml:space="preserve">2–         </w:t>
      </w:r>
    </w:p>
    <w:p w:rsidR="00595789" w:rsidRDefault="00595789" w:rsidP="00ED5837">
      <w:pPr>
        <w:pStyle w:val="a4"/>
        <w:tabs>
          <w:tab w:val="num" w:pos="0"/>
          <w:tab w:val="left" w:pos="1080"/>
        </w:tabs>
        <w:spacing w:line="360" w:lineRule="auto"/>
        <w:ind w:firstLine="709"/>
      </w:pPr>
      <w:r>
        <w:rPr>
          <w:vertAlign w:val="superscript"/>
        </w:rPr>
        <w:t xml:space="preserve"> </w:t>
      </w:r>
      <w:r>
        <w:t>4</w:t>
      </w:r>
      <w:r>
        <w:rPr>
          <w:vertAlign w:val="superscript"/>
        </w:rPr>
        <w:t xml:space="preserve"> </w:t>
      </w:r>
      <w:r>
        <w:t>) ионы Са</w:t>
      </w:r>
      <w:r>
        <w:rPr>
          <w:vertAlign w:val="superscript"/>
        </w:rPr>
        <w:t xml:space="preserve">2+  </w:t>
      </w:r>
      <w:r>
        <w:t xml:space="preserve">            </w:t>
      </w:r>
    </w:p>
    <w:p w:rsidR="00595789" w:rsidRDefault="00595789" w:rsidP="00ED5837">
      <w:pPr>
        <w:pStyle w:val="a4"/>
        <w:tabs>
          <w:tab w:val="num" w:pos="0"/>
          <w:tab w:val="left" w:pos="1080"/>
        </w:tabs>
        <w:spacing w:line="360" w:lineRule="auto"/>
        <w:ind w:firstLine="709"/>
      </w:pPr>
      <w:r>
        <w:t xml:space="preserve">5) ионы </w:t>
      </w:r>
      <w:r>
        <w:rPr>
          <w:lang w:val="en-US"/>
        </w:rPr>
        <w:t>N</w:t>
      </w:r>
      <w:r w:rsidRPr="002C796B">
        <w:t>а</w:t>
      </w:r>
      <w:r w:rsidRPr="002C796B">
        <w:rPr>
          <w:vertAlign w:val="superscript"/>
        </w:rPr>
        <w:t xml:space="preserve">+   </w:t>
      </w:r>
      <w:r w:rsidRPr="002C796B">
        <w:t>и   К</w:t>
      </w:r>
      <w:r w:rsidRPr="002C796B">
        <w:rPr>
          <w:vertAlign w:val="superscript"/>
        </w:rPr>
        <w:t>+</w:t>
      </w:r>
      <w:r w:rsidRPr="002C796B">
        <w:t xml:space="preserve">    </w:t>
      </w:r>
    </w:p>
    <w:p w:rsidR="00595789" w:rsidRDefault="00595789" w:rsidP="00ED5837">
      <w:pPr>
        <w:pStyle w:val="a4"/>
        <w:tabs>
          <w:tab w:val="num" w:pos="0"/>
          <w:tab w:val="left" w:pos="1080"/>
        </w:tabs>
        <w:spacing w:line="360" w:lineRule="auto"/>
        <w:ind w:firstLine="709"/>
      </w:pPr>
      <w:r w:rsidRPr="002C796B">
        <w:t xml:space="preserve">6) аминокислоты с гидрофильными радикалами. </w:t>
      </w:r>
    </w:p>
    <w:p w:rsidR="00595789" w:rsidRDefault="00595789" w:rsidP="00E87F39">
      <w:pPr>
        <w:pStyle w:val="a4"/>
        <w:numPr>
          <w:ilvl w:val="1"/>
          <w:numId w:val="102"/>
        </w:numPr>
        <w:tabs>
          <w:tab w:val="left" w:pos="1080"/>
        </w:tabs>
        <w:spacing w:line="360" w:lineRule="auto"/>
        <w:ind w:left="0" w:firstLine="709"/>
      </w:pPr>
      <w:r>
        <w:t>Во время беременности увеличиваются размеры стенки матки, содержащей гладкомышечные клетки. Назовите механизм(ы), обеспечивающие это увеличение</w:t>
      </w:r>
    </w:p>
    <w:p w:rsidR="00595789" w:rsidRDefault="00595789" w:rsidP="00E87F39">
      <w:pPr>
        <w:pStyle w:val="a4"/>
        <w:numPr>
          <w:ilvl w:val="0"/>
          <w:numId w:val="92"/>
        </w:numPr>
        <w:tabs>
          <w:tab w:val="clear" w:pos="530"/>
          <w:tab w:val="num" w:pos="0"/>
          <w:tab w:val="left" w:pos="1080"/>
        </w:tabs>
        <w:spacing w:line="360" w:lineRule="auto"/>
        <w:ind w:left="0" w:firstLine="709"/>
      </w:pPr>
      <w:r>
        <w:t>только увеличение числа мышечных клеток</w:t>
      </w:r>
    </w:p>
    <w:p w:rsidR="00595789" w:rsidRDefault="00595789" w:rsidP="00E87F39">
      <w:pPr>
        <w:pStyle w:val="a4"/>
        <w:numPr>
          <w:ilvl w:val="0"/>
          <w:numId w:val="92"/>
        </w:numPr>
        <w:tabs>
          <w:tab w:val="clear" w:pos="530"/>
          <w:tab w:val="num" w:pos="0"/>
          <w:tab w:val="left" w:pos="1080"/>
        </w:tabs>
        <w:spacing w:line="360" w:lineRule="auto"/>
        <w:ind w:left="0" w:firstLine="709"/>
      </w:pPr>
      <w:r>
        <w:t>только увеличение размера мышечных клеток</w:t>
      </w:r>
    </w:p>
    <w:p w:rsidR="00595789" w:rsidRDefault="00595789" w:rsidP="00E87F39">
      <w:pPr>
        <w:pStyle w:val="a4"/>
        <w:numPr>
          <w:ilvl w:val="0"/>
          <w:numId w:val="92"/>
        </w:numPr>
        <w:tabs>
          <w:tab w:val="clear" w:pos="530"/>
          <w:tab w:val="num" w:pos="0"/>
          <w:tab w:val="left" w:pos="1080"/>
        </w:tabs>
        <w:spacing w:line="360" w:lineRule="auto"/>
        <w:ind w:left="0" w:firstLine="709"/>
      </w:pPr>
      <w:r>
        <w:t>увеличение числа и размера мышечных клеток.</w:t>
      </w:r>
    </w:p>
    <w:p w:rsidR="00595789" w:rsidRDefault="00595789" w:rsidP="00ED5837">
      <w:pPr>
        <w:pStyle w:val="a4"/>
        <w:tabs>
          <w:tab w:val="num" w:pos="0"/>
          <w:tab w:val="left" w:pos="1080"/>
        </w:tabs>
        <w:spacing w:line="360" w:lineRule="auto"/>
        <w:ind w:firstLine="709"/>
      </w:pPr>
      <w:r>
        <w:t>5.21  Поперечную исчерченность скелетным мышцам придают</w:t>
      </w:r>
    </w:p>
    <w:p w:rsidR="00595789" w:rsidRDefault="00595789" w:rsidP="00E87F39">
      <w:pPr>
        <w:pStyle w:val="a4"/>
        <w:numPr>
          <w:ilvl w:val="0"/>
          <w:numId w:val="93"/>
        </w:numPr>
        <w:tabs>
          <w:tab w:val="num" w:pos="0"/>
          <w:tab w:val="left" w:pos="1080"/>
        </w:tabs>
        <w:spacing w:line="360" w:lineRule="auto"/>
        <w:ind w:left="0" w:firstLine="709"/>
      </w:pPr>
      <w:r>
        <w:t>митохондрии</w:t>
      </w:r>
    </w:p>
    <w:p w:rsidR="00595789" w:rsidRDefault="00595789" w:rsidP="00E87F39">
      <w:pPr>
        <w:pStyle w:val="a4"/>
        <w:numPr>
          <w:ilvl w:val="0"/>
          <w:numId w:val="93"/>
        </w:numPr>
        <w:tabs>
          <w:tab w:val="num" w:pos="0"/>
          <w:tab w:val="left" w:pos="1080"/>
        </w:tabs>
        <w:spacing w:line="360" w:lineRule="auto"/>
        <w:ind w:left="0" w:firstLine="709"/>
      </w:pPr>
      <w:r>
        <w:t>полости гладкой ЭПС</w:t>
      </w:r>
    </w:p>
    <w:p w:rsidR="00595789" w:rsidRDefault="00595789" w:rsidP="00E87F39">
      <w:pPr>
        <w:pStyle w:val="a4"/>
        <w:numPr>
          <w:ilvl w:val="0"/>
          <w:numId w:val="93"/>
        </w:numPr>
        <w:tabs>
          <w:tab w:val="num" w:pos="0"/>
          <w:tab w:val="left" w:pos="1080"/>
        </w:tabs>
        <w:spacing w:line="360" w:lineRule="auto"/>
        <w:ind w:left="0" w:firstLine="709"/>
      </w:pPr>
      <w:r>
        <w:t>узкие трубчатые впячивания наружной мембраны</w:t>
      </w:r>
    </w:p>
    <w:p w:rsidR="00595789" w:rsidRDefault="00595789" w:rsidP="00E87F39">
      <w:pPr>
        <w:pStyle w:val="a4"/>
        <w:numPr>
          <w:ilvl w:val="0"/>
          <w:numId w:val="93"/>
        </w:numPr>
        <w:tabs>
          <w:tab w:val="num" w:pos="0"/>
          <w:tab w:val="left" w:pos="1080"/>
        </w:tabs>
        <w:spacing w:line="360" w:lineRule="auto"/>
        <w:ind w:left="0" w:firstLine="709"/>
      </w:pPr>
      <w:r>
        <w:t>актиновые и миозиновые фибриллы</w:t>
      </w:r>
    </w:p>
    <w:p w:rsidR="00595789" w:rsidRDefault="00595789" w:rsidP="00E87F39">
      <w:pPr>
        <w:pStyle w:val="a4"/>
        <w:numPr>
          <w:ilvl w:val="0"/>
          <w:numId w:val="93"/>
        </w:numPr>
        <w:tabs>
          <w:tab w:val="num" w:pos="0"/>
          <w:tab w:val="left" w:pos="1080"/>
        </w:tabs>
        <w:spacing w:line="360" w:lineRule="auto"/>
        <w:ind w:left="0" w:firstLine="709"/>
      </w:pPr>
      <w:r>
        <w:t>ядра</w:t>
      </w:r>
    </w:p>
    <w:p w:rsidR="00595789" w:rsidRDefault="00595789" w:rsidP="00E87F39">
      <w:pPr>
        <w:pStyle w:val="a4"/>
        <w:numPr>
          <w:ilvl w:val="1"/>
          <w:numId w:val="103"/>
        </w:numPr>
        <w:tabs>
          <w:tab w:val="left" w:pos="900"/>
        </w:tabs>
        <w:spacing w:line="360" w:lineRule="auto"/>
        <w:ind w:left="0" w:firstLine="709"/>
      </w:pPr>
      <w:r>
        <w:t>Назовите отросток нервной клетки, по мембране которого возбуждение перемещается с периферии к телу нервной клетки</w:t>
      </w:r>
    </w:p>
    <w:p w:rsidR="00595789" w:rsidRDefault="00595789" w:rsidP="00E87F39">
      <w:pPr>
        <w:pStyle w:val="a4"/>
        <w:numPr>
          <w:ilvl w:val="0"/>
          <w:numId w:val="94"/>
        </w:numPr>
        <w:tabs>
          <w:tab w:val="left" w:pos="1620"/>
        </w:tabs>
        <w:spacing w:line="360" w:lineRule="auto"/>
        <w:ind w:left="0" w:firstLine="709"/>
      </w:pPr>
      <w:r>
        <w:t xml:space="preserve">аксон  </w:t>
      </w:r>
    </w:p>
    <w:p w:rsidR="00595789" w:rsidRDefault="00595789" w:rsidP="00E87F39">
      <w:pPr>
        <w:pStyle w:val="a4"/>
        <w:numPr>
          <w:ilvl w:val="0"/>
          <w:numId w:val="94"/>
        </w:numPr>
        <w:tabs>
          <w:tab w:val="left" w:pos="1620"/>
        </w:tabs>
        <w:spacing w:line="360" w:lineRule="auto"/>
        <w:ind w:left="0" w:firstLine="709"/>
      </w:pPr>
      <w:r>
        <w:t xml:space="preserve">дендрит  </w:t>
      </w:r>
    </w:p>
    <w:p w:rsidR="00595789" w:rsidRDefault="00595789" w:rsidP="00E87F39">
      <w:pPr>
        <w:pStyle w:val="a4"/>
        <w:numPr>
          <w:ilvl w:val="0"/>
          <w:numId w:val="94"/>
        </w:numPr>
        <w:tabs>
          <w:tab w:val="left" w:pos="1620"/>
        </w:tabs>
        <w:spacing w:line="360" w:lineRule="auto"/>
        <w:ind w:left="0" w:firstLine="709"/>
      </w:pPr>
      <w:r>
        <w:t xml:space="preserve">аксон и дендрит </w:t>
      </w:r>
    </w:p>
    <w:p w:rsidR="00595789" w:rsidRDefault="00595789" w:rsidP="00E87F39">
      <w:pPr>
        <w:pStyle w:val="a4"/>
        <w:numPr>
          <w:ilvl w:val="0"/>
          <w:numId w:val="94"/>
        </w:numPr>
        <w:tabs>
          <w:tab w:val="left" w:pos="1620"/>
        </w:tabs>
        <w:spacing w:line="360" w:lineRule="auto"/>
        <w:ind w:left="0" w:firstLine="709"/>
      </w:pPr>
      <w:r>
        <w:t>синапс</w:t>
      </w:r>
    </w:p>
    <w:p w:rsidR="00595789" w:rsidRDefault="00595789" w:rsidP="00E87F39">
      <w:pPr>
        <w:pStyle w:val="a4"/>
        <w:numPr>
          <w:ilvl w:val="1"/>
          <w:numId w:val="103"/>
        </w:numPr>
        <w:tabs>
          <w:tab w:val="left" w:pos="900"/>
        </w:tabs>
        <w:spacing w:line="360" w:lineRule="auto"/>
        <w:ind w:left="0" w:firstLine="709"/>
      </w:pPr>
      <w:r>
        <w:t>Назовите ионы, быстрое движение которых через наружную плазмалемму проявляется в виде нервного импульса</w:t>
      </w:r>
    </w:p>
    <w:p w:rsidR="00595789" w:rsidRDefault="00595789" w:rsidP="00ED5837">
      <w:pPr>
        <w:pStyle w:val="a4"/>
        <w:spacing w:line="360" w:lineRule="auto"/>
        <w:ind w:firstLine="709"/>
      </w:pPr>
      <w:r>
        <w:lastRenderedPageBreak/>
        <w:t xml:space="preserve">1)  </w:t>
      </w:r>
      <w:r>
        <w:rPr>
          <w:lang w:val="en-US"/>
        </w:rPr>
        <w:t>Ca</w:t>
      </w:r>
      <w:r w:rsidRPr="002C796B">
        <w:rPr>
          <w:vertAlign w:val="superscript"/>
        </w:rPr>
        <w:t>2+</w:t>
      </w:r>
      <w:r w:rsidRPr="002C796B">
        <w:t xml:space="preserve">  и   </w:t>
      </w:r>
      <w:r>
        <w:rPr>
          <w:lang w:val="en-US"/>
        </w:rPr>
        <w:t>Na</w:t>
      </w:r>
      <w:r w:rsidRPr="002C796B">
        <w:rPr>
          <w:vertAlign w:val="superscript"/>
        </w:rPr>
        <w:t>+</w:t>
      </w:r>
      <w:r>
        <w:t xml:space="preserve">         </w:t>
      </w:r>
    </w:p>
    <w:p w:rsidR="00595789" w:rsidRDefault="00595789" w:rsidP="00ED5837">
      <w:pPr>
        <w:pStyle w:val="a4"/>
        <w:spacing w:line="360" w:lineRule="auto"/>
        <w:ind w:firstLine="709"/>
      </w:pPr>
      <w:r>
        <w:t xml:space="preserve">2) </w:t>
      </w:r>
      <w:r>
        <w:rPr>
          <w:lang w:val="en-US"/>
        </w:rPr>
        <w:t>Na</w:t>
      </w:r>
      <w:r w:rsidRPr="002C796B">
        <w:rPr>
          <w:vertAlign w:val="superscript"/>
        </w:rPr>
        <w:t>+</w:t>
      </w:r>
      <w:r w:rsidRPr="002C796B">
        <w:t xml:space="preserve">  и  </w:t>
      </w:r>
      <w:r>
        <w:rPr>
          <w:lang w:val="en-US"/>
        </w:rPr>
        <w:t>K</w:t>
      </w:r>
      <w:r w:rsidRPr="002C796B">
        <w:rPr>
          <w:vertAlign w:val="superscript"/>
        </w:rPr>
        <w:t>+</w:t>
      </w:r>
      <w:r>
        <w:t xml:space="preserve">         </w:t>
      </w:r>
    </w:p>
    <w:p w:rsidR="00595789" w:rsidRDefault="00595789" w:rsidP="00ED5837">
      <w:pPr>
        <w:pStyle w:val="a4"/>
        <w:spacing w:line="360" w:lineRule="auto"/>
        <w:ind w:firstLine="709"/>
      </w:pPr>
      <w:r>
        <w:t xml:space="preserve">3) </w:t>
      </w:r>
      <w:r>
        <w:rPr>
          <w:lang w:val="en-US"/>
        </w:rPr>
        <w:t>Ca</w:t>
      </w:r>
      <w:r w:rsidRPr="002C796B">
        <w:rPr>
          <w:vertAlign w:val="superscript"/>
        </w:rPr>
        <w:t xml:space="preserve">2+ </w:t>
      </w:r>
      <w:r w:rsidRPr="002C796B">
        <w:t xml:space="preserve"> и </w:t>
      </w:r>
      <w:r w:rsidRPr="002C796B">
        <w:rPr>
          <w:vertAlign w:val="superscript"/>
        </w:rPr>
        <w:t xml:space="preserve"> </w:t>
      </w:r>
      <w:r>
        <w:rPr>
          <w:lang w:val="en-US"/>
        </w:rPr>
        <w:t>K</w:t>
      </w:r>
      <w:r w:rsidRPr="002C796B">
        <w:rPr>
          <w:vertAlign w:val="superscript"/>
        </w:rPr>
        <w:t>+</w:t>
      </w:r>
      <w:r>
        <w:t xml:space="preserve">           </w:t>
      </w:r>
    </w:p>
    <w:p w:rsidR="00595789" w:rsidRDefault="00595789" w:rsidP="00ED5837">
      <w:pPr>
        <w:pStyle w:val="a4"/>
        <w:spacing w:line="360" w:lineRule="auto"/>
        <w:ind w:firstLine="709"/>
      </w:pPr>
      <w:r>
        <w:t>4)</w:t>
      </w:r>
      <w:r w:rsidRPr="002C796B">
        <w:t xml:space="preserve"> </w:t>
      </w:r>
      <w:r>
        <w:rPr>
          <w:lang w:val="en-US"/>
        </w:rPr>
        <w:t>Na</w:t>
      </w:r>
      <w:r w:rsidRPr="002C796B">
        <w:rPr>
          <w:vertAlign w:val="superscript"/>
        </w:rPr>
        <w:t xml:space="preserve">+   </w:t>
      </w:r>
      <w:r w:rsidRPr="002C796B">
        <w:t xml:space="preserve">и  </w:t>
      </w:r>
      <w:r>
        <w:rPr>
          <w:lang w:val="en-US"/>
        </w:rPr>
        <w:t>Cl</w:t>
      </w:r>
      <w:r w:rsidRPr="002C796B">
        <w:rPr>
          <w:vertAlign w:val="superscript"/>
        </w:rPr>
        <w:t>–</w:t>
      </w:r>
    </w:p>
    <w:p w:rsidR="00595789" w:rsidRDefault="00595789" w:rsidP="00E87F39">
      <w:pPr>
        <w:pStyle w:val="a4"/>
        <w:numPr>
          <w:ilvl w:val="1"/>
          <w:numId w:val="103"/>
        </w:numPr>
        <w:spacing w:line="360" w:lineRule="auto"/>
        <w:ind w:left="0" w:firstLine="709"/>
      </w:pPr>
      <w:r>
        <w:t>Сколько аксонов может иметь одна нервная клетка</w:t>
      </w:r>
    </w:p>
    <w:p w:rsidR="00595789" w:rsidRDefault="00595789" w:rsidP="00ED5837">
      <w:pPr>
        <w:pStyle w:val="a4"/>
        <w:spacing w:line="360" w:lineRule="auto"/>
        <w:ind w:firstLine="709"/>
      </w:pPr>
      <w:r>
        <w:t xml:space="preserve">1) только один        </w:t>
      </w:r>
    </w:p>
    <w:p w:rsidR="00595789" w:rsidRDefault="00595789" w:rsidP="00ED5837">
      <w:pPr>
        <w:pStyle w:val="a4"/>
        <w:spacing w:line="360" w:lineRule="auto"/>
        <w:ind w:firstLine="709"/>
      </w:pPr>
      <w:r>
        <w:t xml:space="preserve">2) не более десяти      </w:t>
      </w:r>
    </w:p>
    <w:p w:rsidR="00595789" w:rsidRDefault="00595789" w:rsidP="00ED5837">
      <w:pPr>
        <w:pStyle w:val="a4"/>
        <w:spacing w:line="360" w:lineRule="auto"/>
        <w:ind w:firstLine="709"/>
      </w:pPr>
      <w:r>
        <w:t xml:space="preserve">3) 1 – 100 и более       </w:t>
      </w:r>
    </w:p>
    <w:p w:rsidR="00595789" w:rsidRDefault="00595789" w:rsidP="00ED5837">
      <w:pPr>
        <w:pStyle w:val="a4"/>
        <w:spacing w:line="360" w:lineRule="auto"/>
        <w:ind w:firstLine="709"/>
      </w:pPr>
      <w:r>
        <w:t xml:space="preserve">4) ни одного  </w:t>
      </w:r>
    </w:p>
    <w:p w:rsidR="00595789" w:rsidRDefault="00595789" w:rsidP="00ED5837">
      <w:pPr>
        <w:pStyle w:val="a4"/>
        <w:spacing w:line="360" w:lineRule="auto"/>
        <w:ind w:firstLine="709"/>
      </w:pPr>
      <w:r>
        <w:t>5.25  Сколько дендритов может иметь одна нервная клетка</w:t>
      </w:r>
    </w:p>
    <w:p w:rsidR="00595789" w:rsidRDefault="00595789" w:rsidP="00ED5837">
      <w:pPr>
        <w:pStyle w:val="a4"/>
        <w:spacing w:line="360" w:lineRule="auto"/>
        <w:ind w:firstLine="709"/>
      </w:pPr>
      <w:r>
        <w:t xml:space="preserve">1) только один        </w:t>
      </w:r>
    </w:p>
    <w:p w:rsidR="00595789" w:rsidRDefault="00595789" w:rsidP="00ED5837">
      <w:pPr>
        <w:pStyle w:val="a4"/>
        <w:spacing w:line="360" w:lineRule="auto"/>
        <w:ind w:firstLine="709"/>
      </w:pPr>
      <w:r>
        <w:t xml:space="preserve">2) не более десяти      </w:t>
      </w:r>
    </w:p>
    <w:p w:rsidR="00595789" w:rsidRDefault="00595789" w:rsidP="00ED5837">
      <w:pPr>
        <w:pStyle w:val="a4"/>
        <w:spacing w:line="360" w:lineRule="auto"/>
        <w:ind w:firstLine="709"/>
      </w:pPr>
      <w:r>
        <w:t xml:space="preserve">3) 1 – 100 и более       </w:t>
      </w:r>
    </w:p>
    <w:p w:rsidR="00595789" w:rsidRDefault="00595789" w:rsidP="00ED5837">
      <w:pPr>
        <w:pStyle w:val="a4"/>
        <w:spacing w:line="360" w:lineRule="auto"/>
        <w:ind w:firstLine="709"/>
      </w:pPr>
      <w:r>
        <w:t xml:space="preserve">4) ни одного  </w:t>
      </w:r>
    </w:p>
    <w:p w:rsidR="00595789" w:rsidRDefault="00595789" w:rsidP="00ED5837">
      <w:pPr>
        <w:pStyle w:val="a4"/>
        <w:spacing w:line="360" w:lineRule="auto"/>
        <w:ind w:firstLine="709"/>
      </w:pPr>
      <w:r>
        <w:t>5.26  Каково соотношение числа нейронов и окружающих их клеток–спутников</w:t>
      </w:r>
    </w:p>
    <w:p w:rsidR="00595789" w:rsidRDefault="00595789" w:rsidP="00ED5837">
      <w:pPr>
        <w:pStyle w:val="a4"/>
        <w:spacing w:line="360" w:lineRule="auto"/>
        <w:ind w:firstLine="709"/>
      </w:pPr>
      <w:r>
        <w:t xml:space="preserve">  1) 1: 1           </w:t>
      </w:r>
    </w:p>
    <w:p w:rsidR="00595789" w:rsidRDefault="00595789" w:rsidP="00ED5837">
      <w:pPr>
        <w:pStyle w:val="a4"/>
        <w:spacing w:line="360" w:lineRule="auto"/>
        <w:ind w:firstLine="709"/>
      </w:pPr>
      <w:r>
        <w:t xml:space="preserve">  2) 1 : 10                </w:t>
      </w:r>
    </w:p>
    <w:p w:rsidR="00595789" w:rsidRDefault="00595789" w:rsidP="00ED5837">
      <w:pPr>
        <w:pStyle w:val="a4"/>
        <w:spacing w:line="360" w:lineRule="auto"/>
        <w:ind w:firstLine="709"/>
      </w:pPr>
      <w:r>
        <w:t xml:space="preserve">  3) 1 : 100                </w:t>
      </w:r>
    </w:p>
    <w:p w:rsidR="00595789" w:rsidRDefault="00595789" w:rsidP="00ED5837">
      <w:pPr>
        <w:pStyle w:val="a4"/>
        <w:spacing w:line="360" w:lineRule="auto"/>
        <w:ind w:firstLine="709"/>
      </w:pPr>
      <w:r>
        <w:t xml:space="preserve">  4) 10 : 1                 </w:t>
      </w:r>
    </w:p>
    <w:p w:rsidR="00595789" w:rsidRDefault="00595789" w:rsidP="00ED5837">
      <w:pPr>
        <w:pStyle w:val="a4"/>
        <w:spacing w:line="360" w:lineRule="auto"/>
        <w:ind w:firstLine="709"/>
      </w:pPr>
      <w:r>
        <w:t xml:space="preserve">  5) 100 : 1</w:t>
      </w:r>
    </w:p>
    <w:p w:rsidR="00595789" w:rsidRDefault="00595789" w:rsidP="00E87F39">
      <w:pPr>
        <w:pStyle w:val="a4"/>
        <w:numPr>
          <w:ilvl w:val="1"/>
          <w:numId w:val="104"/>
        </w:numPr>
        <w:tabs>
          <w:tab w:val="left" w:pos="900"/>
        </w:tabs>
        <w:spacing w:line="360" w:lineRule="auto"/>
        <w:ind w:left="0" w:firstLine="709"/>
      </w:pPr>
      <w:r>
        <w:t>Назовите участок или участки нервной клетки спинного мозга, который (е) покрыт (ы) оболочкой, содержащей миелин</w:t>
      </w:r>
    </w:p>
    <w:p w:rsidR="00595789" w:rsidRDefault="00595789" w:rsidP="00E87F39">
      <w:pPr>
        <w:pStyle w:val="a4"/>
        <w:numPr>
          <w:ilvl w:val="0"/>
          <w:numId w:val="95"/>
        </w:numPr>
        <w:spacing w:line="360" w:lineRule="auto"/>
        <w:ind w:left="0" w:firstLine="709"/>
      </w:pPr>
      <w:r>
        <w:t xml:space="preserve">аксон                      </w:t>
      </w:r>
    </w:p>
    <w:p w:rsidR="00595789" w:rsidRDefault="00595789" w:rsidP="00E87F39">
      <w:pPr>
        <w:pStyle w:val="a4"/>
        <w:numPr>
          <w:ilvl w:val="0"/>
          <w:numId w:val="95"/>
        </w:numPr>
        <w:spacing w:line="360" w:lineRule="auto"/>
        <w:ind w:left="0" w:firstLine="709"/>
      </w:pPr>
      <w:r>
        <w:t xml:space="preserve">дендрит                              </w:t>
      </w:r>
    </w:p>
    <w:p w:rsidR="00595789" w:rsidRDefault="00595789" w:rsidP="00E87F39">
      <w:pPr>
        <w:pStyle w:val="a4"/>
        <w:numPr>
          <w:ilvl w:val="0"/>
          <w:numId w:val="95"/>
        </w:numPr>
        <w:spacing w:line="360" w:lineRule="auto"/>
        <w:ind w:left="0" w:firstLine="709"/>
      </w:pPr>
      <w:r>
        <w:t xml:space="preserve">тело клетки </w:t>
      </w:r>
    </w:p>
    <w:p w:rsidR="00595789" w:rsidRDefault="00595789" w:rsidP="00ED5837">
      <w:pPr>
        <w:pStyle w:val="a4"/>
        <w:spacing w:line="360" w:lineRule="auto"/>
        <w:ind w:firstLine="709"/>
      </w:pPr>
      <w:r>
        <w:t xml:space="preserve">4) тело клетки и аксон                              </w:t>
      </w:r>
    </w:p>
    <w:p w:rsidR="00595789" w:rsidRDefault="00595789" w:rsidP="00ED5837">
      <w:pPr>
        <w:pStyle w:val="a4"/>
        <w:spacing w:line="360" w:lineRule="auto"/>
        <w:ind w:firstLine="709"/>
      </w:pPr>
      <w:r>
        <w:t xml:space="preserve">5) тело клетки и дендрит </w:t>
      </w:r>
    </w:p>
    <w:p w:rsidR="00595789" w:rsidRDefault="00595789" w:rsidP="00E87F39">
      <w:pPr>
        <w:pStyle w:val="a4"/>
        <w:numPr>
          <w:ilvl w:val="1"/>
          <w:numId w:val="104"/>
        </w:numPr>
        <w:tabs>
          <w:tab w:val="left" w:pos="900"/>
        </w:tabs>
        <w:spacing w:line="360" w:lineRule="auto"/>
        <w:ind w:left="0" w:firstLine="709"/>
      </w:pPr>
      <w:r>
        <w:t>Назовите структурный компонент тела и отростков нервной клетки, по которому распространяется нервный импульс</w:t>
      </w:r>
    </w:p>
    <w:p w:rsidR="00595789" w:rsidRDefault="00595789" w:rsidP="00E87F39">
      <w:pPr>
        <w:pStyle w:val="a4"/>
        <w:numPr>
          <w:ilvl w:val="0"/>
          <w:numId w:val="96"/>
        </w:numPr>
        <w:spacing w:line="360" w:lineRule="auto"/>
        <w:ind w:left="0" w:firstLine="709"/>
      </w:pPr>
      <w:r>
        <w:lastRenderedPageBreak/>
        <w:t xml:space="preserve">микротрубочки  </w:t>
      </w:r>
    </w:p>
    <w:p w:rsidR="00595789" w:rsidRDefault="00595789" w:rsidP="00E87F39">
      <w:pPr>
        <w:pStyle w:val="a4"/>
        <w:numPr>
          <w:ilvl w:val="0"/>
          <w:numId w:val="96"/>
        </w:numPr>
        <w:spacing w:line="360" w:lineRule="auto"/>
        <w:ind w:left="0" w:firstLine="709"/>
      </w:pPr>
      <w:r>
        <w:t xml:space="preserve">наружная плазматическая мембрана </w:t>
      </w:r>
    </w:p>
    <w:p w:rsidR="00595789" w:rsidRDefault="00595789" w:rsidP="00E87F39">
      <w:pPr>
        <w:pStyle w:val="a4"/>
        <w:numPr>
          <w:ilvl w:val="0"/>
          <w:numId w:val="96"/>
        </w:numPr>
        <w:spacing w:line="360" w:lineRule="auto"/>
        <w:ind w:left="0" w:firstLine="709"/>
      </w:pPr>
      <w:r>
        <w:t xml:space="preserve">каналы эндоплазматической сети </w:t>
      </w:r>
    </w:p>
    <w:p w:rsidR="00595789" w:rsidRDefault="00595789" w:rsidP="00E87F39">
      <w:pPr>
        <w:pStyle w:val="a4"/>
        <w:numPr>
          <w:ilvl w:val="0"/>
          <w:numId w:val="96"/>
        </w:numPr>
        <w:spacing w:line="360" w:lineRule="auto"/>
        <w:ind w:left="0" w:firstLine="709"/>
      </w:pPr>
      <w:r>
        <w:t>цитоплазма</w:t>
      </w:r>
    </w:p>
    <w:p w:rsidR="00595789" w:rsidRDefault="00595789" w:rsidP="00E87F39">
      <w:pPr>
        <w:pStyle w:val="a4"/>
        <w:numPr>
          <w:ilvl w:val="1"/>
          <w:numId w:val="104"/>
        </w:numPr>
        <w:tabs>
          <w:tab w:val="left" w:pos="900"/>
        </w:tabs>
        <w:spacing w:line="360" w:lineRule="auto"/>
        <w:ind w:left="0" w:firstLine="709"/>
      </w:pPr>
      <w:r>
        <w:t>Где в спинном мозге преимущественно расположено серое вещество</w:t>
      </w:r>
    </w:p>
    <w:p w:rsidR="00595789" w:rsidRDefault="00595789" w:rsidP="00E87F39">
      <w:pPr>
        <w:pStyle w:val="a4"/>
        <w:numPr>
          <w:ilvl w:val="0"/>
          <w:numId w:val="99"/>
        </w:numPr>
        <w:spacing w:line="360" w:lineRule="auto"/>
        <w:ind w:left="0" w:firstLine="709"/>
      </w:pPr>
      <w:r>
        <w:t>в центральной части, имеющей вид крыльев бабочки</w:t>
      </w:r>
    </w:p>
    <w:p w:rsidR="00595789" w:rsidRDefault="00595789" w:rsidP="00E87F39">
      <w:pPr>
        <w:pStyle w:val="a4"/>
        <w:numPr>
          <w:ilvl w:val="0"/>
          <w:numId w:val="99"/>
        </w:numPr>
        <w:spacing w:line="360" w:lineRule="auto"/>
        <w:ind w:left="0" w:firstLine="709"/>
      </w:pPr>
      <w:r>
        <w:t>только по бокам центральной части</w:t>
      </w:r>
    </w:p>
    <w:p w:rsidR="00595789" w:rsidRDefault="00595789" w:rsidP="00E87F39">
      <w:pPr>
        <w:pStyle w:val="a4"/>
        <w:numPr>
          <w:ilvl w:val="0"/>
          <w:numId w:val="99"/>
        </w:numPr>
        <w:spacing w:line="360" w:lineRule="auto"/>
        <w:ind w:left="0" w:firstLine="709"/>
      </w:pPr>
      <w:r>
        <w:t>только спереди и сзади центральной части</w:t>
      </w:r>
    </w:p>
    <w:p w:rsidR="00595789" w:rsidRDefault="00595789" w:rsidP="00E87F39">
      <w:pPr>
        <w:pStyle w:val="a4"/>
        <w:numPr>
          <w:ilvl w:val="0"/>
          <w:numId w:val="99"/>
        </w:numPr>
        <w:spacing w:line="360" w:lineRule="auto"/>
        <w:ind w:left="0" w:firstLine="709"/>
      </w:pPr>
      <w:r>
        <w:t>по всей периферии</w:t>
      </w:r>
    </w:p>
    <w:p w:rsidR="00595789" w:rsidRDefault="00595789" w:rsidP="00E87F39">
      <w:pPr>
        <w:pStyle w:val="a4"/>
        <w:numPr>
          <w:ilvl w:val="1"/>
          <w:numId w:val="104"/>
        </w:numPr>
        <w:spacing w:line="360" w:lineRule="auto"/>
        <w:ind w:left="0" w:firstLine="709"/>
      </w:pPr>
      <w:r>
        <w:t>С каким явлением связан потенциал покоя:</w:t>
      </w:r>
    </w:p>
    <w:p w:rsidR="00595789" w:rsidRDefault="00595789" w:rsidP="00E87F39">
      <w:pPr>
        <w:pStyle w:val="a4"/>
        <w:numPr>
          <w:ilvl w:val="0"/>
          <w:numId w:val="97"/>
        </w:numPr>
        <w:spacing w:line="360" w:lineRule="auto"/>
        <w:ind w:left="0" w:firstLine="709"/>
      </w:pPr>
      <w:r>
        <w:t>внутренняя поверхность мембраны имеет отрицательный заряд, наружная – положительный</w:t>
      </w:r>
    </w:p>
    <w:p w:rsidR="00595789" w:rsidRDefault="00595789" w:rsidP="00E87F39">
      <w:pPr>
        <w:pStyle w:val="a4"/>
        <w:numPr>
          <w:ilvl w:val="0"/>
          <w:numId w:val="97"/>
        </w:numPr>
        <w:spacing w:line="360" w:lineRule="auto"/>
        <w:ind w:left="0" w:firstLine="709"/>
      </w:pPr>
      <w:r>
        <w:t>внутренняя поверхность мембраны имеет положительный заряд, наружная – отрицательный</w:t>
      </w:r>
    </w:p>
    <w:p w:rsidR="00595789" w:rsidRDefault="00595789" w:rsidP="00E87F39">
      <w:pPr>
        <w:pStyle w:val="a4"/>
        <w:numPr>
          <w:ilvl w:val="0"/>
          <w:numId w:val="97"/>
        </w:numPr>
        <w:spacing w:line="360" w:lineRule="auto"/>
        <w:ind w:left="0" w:firstLine="709"/>
      </w:pPr>
      <w:r>
        <w:t>ионы натрия не проходят через мембрану в клетку</w:t>
      </w:r>
    </w:p>
    <w:p w:rsidR="00595789" w:rsidRDefault="00595789" w:rsidP="00E87F39">
      <w:pPr>
        <w:pStyle w:val="a4"/>
        <w:numPr>
          <w:ilvl w:val="0"/>
          <w:numId w:val="97"/>
        </w:numPr>
        <w:spacing w:line="360" w:lineRule="auto"/>
        <w:ind w:left="0" w:firstLine="709"/>
      </w:pPr>
      <w:r>
        <w:t>ионы натрия проходят через мембрану в клетку</w:t>
      </w:r>
    </w:p>
    <w:p w:rsidR="00595789" w:rsidRDefault="00595789" w:rsidP="00E87F39">
      <w:pPr>
        <w:pStyle w:val="a4"/>
        <w:numPr>
          <w:ilvl w:val="1"/>
          <w:numId w:val="104"/>
        </w:numPr>
        <w:tabs>
          <w:tab w:val="left" w:pos="1080"/>
        </w:tabs>
        <w:spacing w:line="360" w:lineRule="auto"/>
        <w:ind w:left="0" w:firstLine="709"/>
      </w:pPr>
      <w:r>
        <w:t>С каким явлением связан потенциал действия</w:t>
      </w:r>
    </w:p>
    <w:p w:rsidR="00595789" w:rsidRDefault="00595789" w:rsidP="00ED5837">
      <w:pPr>
        <w:pStyle w:val="a4"/>
        <w:spacing w:line="360" w:lineRule="auto"/>
        <w:ind w:firstLine="709"/>
      </w:pPr>
      <w:r>
        <w:t>1) внутренняя поверхность мембраны имеет отрицательный заряд, наружная – положительный</w:t>
      </w:r>
    </w:p>
    <w:p w:rsidR="00595789" w:rsidRDefault="00595789" w:rsidP="00ED5837">
      <w:pPr>
        <w:pStyle w:val="a4"/>
        <w:spacing w:line="360" w:lineRule="auto"/>
        <w:ind w:firstLine="709"/>
      </w:pPr>
      <w:r>
        <w:t xml:space="preserve"> 2) внутренняя поверхность мембраны имеет положительный заряд, наружная      – отрицательный</w:t>
      </w:r>
    </w:p>
    <w:p w:rsidR="00595789" w:rsidRDefault="00595789" w:rsidP="00ED5837">
      <w:pPr>
        <w:pStyle w:val="a4"/>
        <w:spacing w:line="360" w:lineRule="auto"/>
        <w:ind w:firstLine="709"/>
      </w:pPr>
      <w:r>
        <w:t>3) ионы натрия не проходят через мембрану в клетку</w:t>
      </w:r>
    </w:p>
    <w:p w:rsidR="00595789" w:rsidRDefault="00595789" w:rsidP="00ED5837">
      <w:pPr>
        <w:pStyle w:val="a4"/>
        <w:spacing w:line="360" w:lineRule="auto"/>
        <w:ind w:firstLine="709"/>
      </w:pPr>
      <w:r>
        <w:t>4) ионы натрия проходят через мембрану в клетку</w:t>
      </w:r>
    </w:p>
    <w:p w:rsidR="00595789" w:rsidRDefault="00595789" w:rsidP="00E87F39">
      <w:pPr>
        <w:pStyle w:val="a4"/>
        <w:numPr>
          <w:ilvl w:val="1"/>
          <w:numId w:val="104"/>
        </w:numPr>
        <w:tabs>
          <w:tab w:val="left" w:pos="1080"/>
        </w:tabs>
        <w:spacing w:line="360" w:lineRule="auto"/>
        <w:ind w:left="0" w:firstLine="709"/>
      </w:pPr>
      <w:r>
        <w:t>Скопления серого вещества головного мозга – это</w:t>
      </w:r>
    </w:p>
    <w:p w:rsidR="00595789" w:rsidRDefault="00595789" w:rsidP="00ED5837">
      <w:pPr>
        <w:pStyle w:val="a4"/>
        <w:spacing w:line="360" w:lineRule="auto"/>
        <w:ind w:firstLine="709"/>
      </w:pPr>
      <w:r>
        <w:t xml:space="preserve">1) сплетения         </w:t>
      </w:r>
    </w:p>
    <w:p w:rsidR="00595789" w:rsidRDefault="00595789" w:rsidP="00ED5837">
      <w:pPr>
        <w:pStyle w:val="a4"/>
        <w:spacing w:line="360" w:lineRule="auto"/>
        <w:ind w:firstLine="709"/>
      </w:pPr>
      <w:r>
        <w:t xml:space="preserve">2) ганглии             </w:t>
      </w:r>
    </w:p>
    <w:p w:rsidR="00595789" w:rsidRDefault="00595789" w:rsidP="00ED5837">
      <w:pPr>
        <w:pStyle w:val="a4"/>
        <w:spacing w:line="360" w:lineRule="auto"/>
        <w:ind w:firstLine="709"/>
      </w:pPr>
      <w:r>
        <w:t xml:space="preserve">3) ядра            </w:t>
      </w:r>
    </w:p>
    <w:p w:rsidR="00595789" w:rsidRDefault="00595789" w:rsidP="00ED5837">
      <w:pPr>
        <w:pStyle w:val="a4"/>
        <w:spacing w:line="360" w:lineRule="auto"/>
        <w:ind w:firstLine="709"/>
      </w:pPr>
      <w:r>
        <w:t xml:space="preserve">4) тела          </w:t>
      </w:r>
    </w:p>
    <w:p w:rsidR="00595789" w:rsidRDefault="00595789" w:rsidP="00ED5837">
      <w:pPr>
        <w:pStyle w:val="a4"/>
        <w:spacing w:line="360" w:lineRule="auto"/>
        <w:ind w:firstLine="709"/>
      </w:pPr>
      <w:r>
        <w:t>5) сгущения</w:t>
      </w:r>
    </w:p>
    <w:p w:rsidR="00595789" w:rsidRDefault="00595789" w:rsidP="00E87F39">
      <w:pPr>
        <w:pStyle w:val="a4"/>
        <w:numPr>
          <w:ilvl w:val="1"/>
          <w:numId w:val="104"/>
        </w:numPr>
        <w:spacing w:line="360" w:lineRule="auto"/>
        <w:ind w:left="0" w:firstLine="709"/>
      </w:pPr>
      <w:r>
        <w:lastRenderedPageBreak/>
        <w:t>Назовите те участки нервных клеток, скопления которых являются основным компонентом белого вещества спинного мозга</w:t>
      </w:r>
    </w:p>
    <w:p w:rsidR="00595789" w:rsidRDefault="00595789" w:rsidP="00ED5837">
      <w:pPr>
        <w:pStyle w:val="a4"/>
        <w:spacing w:line="360" w:lineRule="auto"/>
        <w:ind w:firstLine="709"/>
      </w:pPr>
      <w:r>
        <w:t xml:space="preserve">1) аксоны   </w:t>
      </w:r>
    </w:p>
    <w:p w:rsidR="00595789" w:rsidRDefault="00595789" w:rsidP="00ED5837">
      <w:pPr>
        <w:pStyle w:val="a4"/>
        <w:spacing w:line="360" w:lineRule="auto"/>
        <w:ind w:firstLine="709"/>
      </w:pPr>
      <w:r>
        <w:t xml:space="preserve">2) ядра нервных клеток   </w:t>
      </w:r>
    </w:p>
    <w:p w:rsidR="00595789" w:rsidRDefault="00595789" w:rsidP="00ED5837">
      <w:pPr>
        <w:pStyle w:val="a4"/>
        <w:spacing w:line="360" w:lineRule="auto"/>
        <w:ind w:firstLine="709"/>
      </w:pPr>
      <w:r>
        <w:t xml:space="preserve">3) тела нервных клеток   </w:t>
      </w:r>
    </w:p>
    <w:p w:rsidR="00595789" w:rsidRDefault="00595789" w:rsidP="00ED5837">
      <w:pPr>
        <w:pStyle w:val="a4"/>
        <w:spacing w:line="360" w:lineRule="auto"/>
        <w:ind w:firstLine="709"/>
      </w:pPr>
      <w:r>
        <w:t>4) дендриты</w:t>
      </w:r>
    </w:p>
    <w:p w:rsidR="00595789" w:rsidRDefault="00595789" w:rsidP="00E87F39">
      <w:pPr>
        <w:pStyle w:val="a4"/>
        <w:numPr>
          <w:ilvl w:val="1"/>
          <w:numId w:val="104"/>
        </w:numPr>
        <w:spacing w:line="360" w:lineRule="auto"/>
        <w:ind w:left="0" w:firstLine="709"/>
      </w:pPr>
      <w:r>
        <w:t>Назовите приблизительное количество нейронов в коре больших полушарий головного мозга</w:t>
      </w:r>
    </w:p>
    <w:p w:rsidR="00595789" w:rsidRDefault="00595789" w:rsidP="00ED5837">
      <w:pPr>
        <w:pStyle w:val="a4"/>
        <w:spacing w:line="360" w:lineRule="auto"/>
        <w:ind w:firstLine="709"/>
      </w:pPr>
      <w:r>
        <w:t xml:space="preserve">1) 140 млн         </w:t>
      </w:r>
    </w:p>
    <w:p w:rsidR="00595789" w:rsidRDefault="00595789" w:rsidP="00ED5837">
      <w:pPr>
        <w:pStyle w:val="a4"/>
        <w:spacing w:line="360" w:lineRule="auto"/>
        <w:ind w:firstLine="709"/>
      </w:pPr>
      <w:r>
        <w:t xml:space="preserve">2) 1400 млн          </w:t>
      </w:r>
    </w:p>
    <w:p w:rsidR="00595789" w:rsidRDefault="00595789" w:rsidP="00ED5837">
      <w:pPr>
        <w:pStyle w:val="a4"/>
        <w:spacing w:line="360" w:lineRule="auto"/>
        <w:ind w:firstLine="709"/>
      </w:pPr>
      <w:r>
        <w:t xml:space="preserve">3) 14 млрд         </w:t>
      </w:r>
    </w:p>
    <w:p w:rsidR="00595789" w:rsidRPr="00963D8E" w:rsidRDefault="00595789" w:rsidP="00ED5837">
      <w:pPr>
        <w:pStyle w:val="a4"/>
        <w:spacing w:line="360" w:lineRule="auto"/>
        <w:ind w:firstLine="709"/>
      </w:pPr>
      <w:r>
        <w:t>4) 140 млрд</w:t>
      </w:r>
    </w:p>
    <w:p w:rsidR="00595789" w:rsidRDefault="00595789" w:rsidP="00E87F39">
      <w:pPr>
        <w:pStyle w:val="a4"/>
        <w:numPr>
          <w:ilvl w:val="1"/>
          <w:numId w:val="104"/>
        </w:numPr>
        <w:spacing w:line="360" w:lineRule="auto"/>
        <w:ind w:left="0" w:firstLine="709"/>
      </w:pPr>
      <w:r>
        <w:t>Где в спинном мозге преимущественно расположено белое вещество</w:t>
      </w:r>
    </w:p>
    <w:p w:rsidR="00595789" w:rsidRDefault="00595789" w:rsidP="00E87F39">
      <w:pPr>
        <w:pStyle w:val="a4"/>
        <w:numPr>
          <w:ilvl w:val="0"/>
          <w:numId w:val="98"/>
        </w:numPr>
        <w:spacing w:line="360" w:lineRule="auto"/>
        <w:ind w:left="0" w:firstLine="709"/>
      </w:pPr>
      <w:r>
        <w:t>в центральной части, имеющей вид крыльев бабочки</w:t>
      </w:r>
    </w:p>
    <w:p w:rsidR="00595789" w:rsidRDefault="00595789" w:rsidP="00E87F39">
      <w:pPr>
        <w:pStyle w:val="a4"/>
        <w:numPr>
          <w:ilvl w:val="0"/>
          <w:numId w:val="98"/>
        </w:numPr>
        <w:spacing w:line="360" w:lineRule="auto"/>
        <w:ind w:left="0" w:firstLine="709"/>
      </w:pPr>
      <w:r>
        <w:t>только по бокам центральной части</w:t>
      </w:r>
    </w:p>
    <w:p w:rsidR="00595789" w:rsidRDefault="00595789" w:rsidP="00E87F39">
      <w:pPr>
        <w:pStyle w:val="a4"/>
        <w:numPr>
          <w:ilvl w:val="0"/>
          <w:numId w:val="98"/>
        </w:numPr>
        <w:spacing w:line="360" w:lineRule="auto"/>
        <w:ind w:left="0" w:firstLine="709"/>
      </w:pPr>
      <w:r>
        <w:t>только спереди и сзади центральной части</w:t>
      </w:r>
    </w:p>
    <w:p w:rsidR="00595789" w:rsidRDefault="00595789" w:rsidP="00E87F39">
      <w:pPr>
        <w:pStyle w:val="a4"/>
        <w:numPr>
          <w:ilvl w:val="0"/>
          <w:numId w:val="98"/>
        </w:numPr>
        <w:spacing w:line="360" w:lineRule="auto"/>
        <w:ind w:left="0" w:firstLine="709"/>
      </w:pPr>
      <w:r>
        <w:t>по всей периферии</w:t>
      </w:r>
    </w:p>
    <w:p w:rsidR="00595789" w:rsidRDefault="00595789" w:rsidP="00E87F39">
      <w:pPr>
        <w:pStyle w:val="a4"/>
        <w:numPr>
          <w:ilvl w:val="1"/>
          <w:numId w:val="104"/>
        </w:numPr>
        <w:spacing w:line="360" w:lineRule="auto"/>
        <w:ind w:left="0" w:firstLine="709"/>
      </w:pPr>
      <w:r>
        <w:t>Что представляет собой нервный импульс, распространяющийся по наружной плазматической мембране нервной клетки и ее отростков</w:t>
      </w:r>
    </w:p>
    <w:p w:rsidR="00595789" w:rsidRDefault="00595789" w:rsidP="00E87F39">
      <w:pPr>
        <w:pStyle w:val="a4"/>
        <w:numPr>
          <w:ilvl w:val="0"/>
          <w:numId w:val="100"/>
        </w:numPr>
        <w:spacing w:line="360" w:lineRule="auto"/>
        <w:ind w:left="0" w:firstLine="709"/>
      </w:pPr>
      <w:r>
        <w:t>быстрое механическое колебательное движение мембраны</w:t>
      </w:r>
    </w:p>
    <w:p w:rsidR="00595789" w:rsidRDefault="00595789" w:rsidP="00E87F39">
      <w:pPr>
        <w:pStyle w:val="a4"/>
        <w:numPr>
          <w:ilvl w:val="0"/>
          <w:numId w:val="100"/>
        </w:numPr>
        <w:spacing w:line="360" w:lineRule="auto"/>
        <w:ind w:left="0" w:firstLine="709"/>
      </w:pPr>
      <w:r>
        <w:t>быстрое кратковременное движение ионов через мембрану</w:t>
      </w:r>
    </w:p>
    <w:p w:rsidR="00595789" w:rsidRDefault="00595789" w:rsidP="00E87F39">
      <w:pPr>
        <w:pStyle w:val="a4"/>
        <w:numPr>
          <w:ilvl w:val="0"/>
          <w:numId w:val="100"/>
        </w:numPr>
        <w:spacing w:line="360" w:lineRule="auto"/>
        <w:ind w:left="0" w:firstLine="709"/>
      </w:pPr>
      <w:r>
        <w:t>быстрое кратковременное движение ионов вдоль мембраны</w:t>
      </w:r>
    </w:p>
    <w:p w:rsidR="00595789" w:rsidRDefault="00595789" w:rsidP="00E87F39">
      <w:pPr>
        <w:pStyle w:val="a4"/>
        <w:numPr>
          <w:ilvl w:val="0"/>
          <w:numId w:val="100"/>
        </w:numPr>
        <w:spacing w:line="360" w:lineRule="auto"/>
        <w:ind w:left="0" w:firstLine="709"/>
      </w:pPr>
      <w:r>
        <w:t>электрический ток</w:t>
      </w:r>
    </w:p>
    <w:p w:rsidR="00D82404" w:rsidRPr="00E03FCA" w:rsidRDefault="0041736F" w:rsidP="00ED5837">
      <w:pPr>
        <w:spacing w:after="0" w:line="360" w:lineRule="auto"/>
        <w:ind w:right="-427" w:firstLine="709"/>
        <w:jc w:val="both"/>
        <w:rPr>
          <w:rFonts w:ascii="Times New Roman" w:hAnsi="Times New Roman" w:cs="Times New Roman"/>
          <w:sz w:val="28"/>
        </w:rPr>
      </w:pPr>
      <w:r w:rsidRPr="00E03FCA">
        <w:rPr>
          <w:rFonts w:ascii="Times New Roman" w:hAnsi="Times New Roman" w:cs="Times New Roman"/>
          <w:sz w:val="28"/>
          <w:szCs w:val="28"/>
        </w:rPr>
        <w:t>Раздел № 6</w:t>
      </w:r>
      <w:r w:rsidRPr="00E03FCA">
        <w:t xml:space="preserve"> </w:t>
      </w:r>
      <w:r w:rsidRPr="00E03FCA">
        <w:rPr>
          <w:rFonts w:ascii="Times New Roman" w:hAnsi="Times New Roman" w:cs="Times New Roman"/>
          <w:sz w:val="28"/>
        </w:rPr>
        <w:t>Системы организма.</w:t>
      </w:r>
    </w:p>
    <w:p w:rsidR="00E03FCA" w:rsidRPr="00E03FCA" w:rsidRDefault="00E03FCA" w:rsidP="00E87F39">
      <w:pPr>
        <w:pStyle w:val="a4"/>
        <w:numPr>
          <w:ilvl w:val="1"/>
          <w:numId w:val="126"/>
        </w:numPr>
        <w:spacing w:line="360" w:lineRule="auto"/>
        <w:ind w:left="0" w:firstLine="709"/>
      </w:pPr>
      <w:r w:rsidRPr="00E03FCA">
        <w:t>Сколько слоев клеток входит в состав стенки легочных альвеол</w:t>
      </w:r>
    </w:p>
    <w:p w:rsidR="00E03FCA" w:rsidRPr="00E03FCA" w:rsidRDefault="00E03FCA" w:rsidP="00ED5837">
      <w:pPr>
        <w:pStyle w:val="a4"/>
        <w:spacing w:line="360" w:lineRule="auto"/>
        <w:ind w:firstLine="709"/>
      </w:pPr>
      <w:r w:rsidRPr="00E03FCA">
        <w:t xml:space="preserve">1) 1                 </w:t>
      </w:r>
    </w:p>
    <w:p w:rsidR="00E03FCA" w:rsidRPr="00E03FCA" w:rsidRDefault="00E03FCA" w:rsidP="00ED5837">
      <w:pPr>
        <w:pStyle w:val="a4"/>
        <w:spacing w:line="360" w:lineRule="auto"/>
        <w:ind w:firstLine="709"/>
      </w:pPr>
      <w:r w:rsidRPr="00E03FCA">
        <w:t xml:space="preserve">2) 2                    </w:t>
      </w:r>
    </w:p>
    <w:p w:rsidR="00E03FCA" w:rsidRPr="00E03FCA" w:rsidRDefault="00E03FCA" w:rsidP="00ED5837">
      <w:pPr>
        <w:pStyle w:val="a4"/>
        <w:spacing w:line="360" w:lineRule="auto"/>
        <w:ind w:firstLine="709"/>
      </w:pPr>
      <w:r w:rsidRPr="00E03FCA">
        <w:t xml:space="preserve">3) 3                 </w:t>
      </w:r>
    </w:p>
    <w:p w:rsidR="00E03FCA" w:rsidRPr="00E03FCA" w:rsidRDefault="00E03FCA" w:rsidP="00ED5837">
      <w:pPr>
        <w:pStyle w:val="a4"/>
        <w:spacing w:line="360" w:lineRule="auto"/>
        <w:ind w:firstLine="709"/>
      </w:pPr>
      <w:r w:rsidRPr="00E03FCA">
        <w:t>4) 4</w:t>
      </w:r>
    </w:p>
    <w:p w:rsidR="00E03FCA" w:rsidRPr="00E03FCA" w:rsidRDefault="00E03FCA" w:rsidP="00ED5837">
      <w:pPr>
        <w:pStyle w:val="a4"/>
        <w:spacing w:line="360" w:lineRule="auto"/>
        <w:ind w:firstLine="709"/>
      </w:pPr>
      <w:r w:rsidRPr="00E03FCA">
        <w:lastRenderedPageBreak/>
        <w:t>6.2  Назовите структуры, которыми в основном образованы стенки гортани</w:t>
      </w:r>
    </w:p>
    <w:p w:rsidR="00E03FCA" w:rsidRPr="00E03FCA" w:rsidRDefault="00E03FCA" w:rsidP="00ED5837">
      <w:pPr>
        <w:pStyle w:val="a4"/>
        <w:spacing w:line="360" w:lineRule="auto"/>
        <w:ind w:firstLine="709"/>
      </w:pPr>
      <w:r w:rsidRPr="00E03FCA">
        <w:t xml:space="preserve">1) хрящи            </w:t>
      </w:r>
    </w:p>
    <w:p w:rsidR="00E03FCA" w:rsidRPr="00E03FCA" w:rsidRDefault="00E03FCA" w:rsidP="00ED5837">
      <w:pPr>
        <w:pStyle w:val="a4"/>
        <w:spacing w:line="360" w:lineRule="auto"/>
        <w:ind w:firstLine="709"/>
      </w:pPr>
      <w:r w:rsidRPr="00E03FCA">
        <w:t xml:space="preserve">2) кости              </w:t>
      </w:r>
    </w:p>
    <w:p w:rsidR="00E03FCA" w:rsidRPr="00E03FCA" w:rsidRDefault="00E03FCA" w:rsidP="00ED5837">
      <w:pPr>
        <w:pStyle w:val="a4"/>
        <w:spacing w:line="360" w:lineRule="auto"/>
        <w:ind w:firstLine="709"/>
      </w:pPr>
      <w:r w:rsidRPr="00E03FCA">
        <w:t xml:space="preserve">3) гладкие мышцы           </w:t>
      </w:r>
    </w:p>
    <w:p w:rsidR="00E03FCA" w:rsidRPr="00E03FCA" w:rsidRDefault="00E03FCA" w:rsidP="00ED5837">
      <w:pPr>
        <w:pStyle w:val="a4"/>
        <w:spacing w:line="360" w:lineRule="auto"/>
        <w:ind w:firstLine="709"/>
      </w:pPr>
      <w:r w:rsidRPr="00E03FCA">
        <w:t>4) связки</w:t>
      </w:r>
    </w:p>
    <w:p w:rsidR="00E03FCA" w:rsidRPr="00E03FCA" w:rsidRDefault="00E03FCA" w:rsidP="00ED5837">
      <w:pPr>
        <w:pStyle w:val="a4"/>
        <w:spacing w:line="360" w:lineRule="auto"/>
        <w:ind w:firstLine="709"/>
      </w:pPr>
      <w:r w:rsidRPr="00E03FCA">
        <w:t xml:space="preserve">6.3  Для воздухоносных путей характерны некоторые особенности строения. Найдите их среди ответов и укажите признак, который для воздухоносных путей НЕ характерен </w:t>
      </w:r>
    </w:p>
    <w:p w:rsidR="00E03FCA" w:rsidRPr="00E03FCA" w:rsidRDefault="00E03FCA" w:rsidP="00E87F39">
      <w:pPr>
        <w:pStyle w:val="a4"/>
        <w:numPr>
          <w:ilvl w:val="0"/>
          <w:numId w:val="108"/>
        </w:numPr>
        <w:spacing w:line="360" w:lineRule="auto"/>
        <w:ind w:left="0" w:firstLine="709"/>
      </w:pPr>
      <w:r w:rsidRPr="00E03FCA">
        <w:t>большинство эпителиальных клеток имеют реснички</w:t>
      </w:r>
    </w:p>
    <w:p w:rsidR="00E03FCA" w:rsidRPr="00E03FCA" w:rsidRDefault="00E03FCA" w:rsidP="00E87F39">
      <w:pPr>
        <w:pStyle w:val="a4"/>
        <w:numPr>
          <w:ilvl w:val="0"/>
          <w:numId w:val="108"/>
        </w:numPr>
        <w:spacing w:line="360" w:lineRule="auto"/>
        <w:ind w:left="0" w:firstLine="709"/>
      </w:pPr>
      <w:r w:rsidRPr="00E03FCA">
        <w:t>в оболочке содержится много слизистых желез</w:t>
      </w:r>
    </w:p>
    <w:p w:rsidR="00E03FCA" w:rsidRPr="00E03FCA" w:rsidRDefault="00E03FCA" w:rsidP="00E87F39">
      <w:pPr>
        <w:pStyle w:val="a4"/>
        <w:numPr>
          <w:ilvl w:val="0"/>
          <w:numId w:val="108"/>
        </w:numPr>
        <w:spacing w:line="360" w:lineRule="auto"/>
        <w:ind w:left="0" w:firstLine="709"/>
      </w:pPr>
      <w:r w:rsidRPr="00E03FCA">
        <w:t>слизь содержит антитела</w:t>
      </w:r>
    </w:p>
    <w:p w:rsidR="00E03FCA" w:rsidRPr="00E03FCA" w:rsidRDefault="00E03FCA" w:rsidP="00E87F39">
      <w:pPr>
        <w:pStyle w:val="a4"/>
        <w:numPr>
          <w:ilvl w:val="0"/>
          <w:numId w:val="108"/>
        </w:numPr>
        <w:spacing w:line="360" w:lineRule="auto"/>
        <w:ind w:left="0" w:firstLine="709"/>
      </w:pPr>
      <w:r w:rsidRPr="00E03FCA">
        <w:t>все эпителиальные клетки содержат многочисленные ворсинки</w:t>
      </w:r>
    </w:p>
    <w:p w:rsidR="00E03FCA" w:rsidRPr="00E03FCA" w:rsidRDefault="00E03FCA" w:rsidP="00E87F39">
      <w:pPr>
        <w:pStyle w:val="a4"/>
        <w:numPr>
          <w:ilvl w:val="0"/>
          <w:numId w:val="108"/>
        </w:numPr>
        <w:spacing w:line="360" w:lineRule="auto"/>
        <w:ind w:left="0" w:firstLine="709"/>
      </w:pPr>
      <w:r w:rsidRPr="00E03FCA">
        <w:t>содержат обонятельные клетки</w:t>
      </w:r>
    </w:p>
    <w:p w:rsidR="00E03FCA" w:rsidRPr="00E03FCA" w:rsidRDefault="00E03FCA" w:rsidP="00E87F39">
      <w:pPr>
        <w:pStyle w:val="a4"/>
        <w:numPr>
          <w:ilvl w:val="1"/>
          <w:numId w:val="127"/>
        </w:numPr>
        <w:spacing w:line="360" w:lineRule="auto"/>
        <w:ind w:left="0" w:firstLine="709"/>
      </w:pPr>
      <w:r w:rsidRPr="00E03FCA">
        <w:t>Соединительно-тканная оболочка, покрывающая легкие снаружи, называется</w:t>
      </w:r>
    </w:p>
    <w:p w:rsidR="00E03FCA" w:rsidRPr="00E03FCA" w:rsidRDefault="00E03FCA" w:rsidP="00ED5837">
      <w:pPr>
        <w:pStyle w:val="a4"/>
        <w:spacing w:line="360" w:lineRule="auto"/>
        <w:ind w:firstLine="709"/>
      </w:pPr>
      <w:r w:rsidRPr="00E03FCA">
        <w:t xml:space="preserve">1) фасция             </w:t>
      </w:r>
    </w:p>
    <w:p w:rsidR="00E03FCA" w:rsidRPr="00E03FCA" w:rsidRDefault="00E03FCA" w:rsidP="00ED5837">
      <w:pPr>
        <w:pStyle w:val="a4"/>
        <w:spacing w:line="360" w:lineRule="auto"/>
        <w:ind w:firstLine="709"/>
      </w:pPr>
      <w:r w:rsidRPr="00E03FCA">
        <w:t xml:space="preserve">2) плевра             </w:t>
      </w:r>
    </w:p>
    <w:p w:rsidR="00E03FCA" w:rsidRPr="00E03FCA" w:rsidRDefault="00E03FCA" w:rsidP="00ED5837">
      <w:pPr>
        <w:pStyle w:val="a4"/>
        <w:spacing w:line="360" w:lineRule="auto"/>
        <w:ind w:firstLine="709"/>
      </w:pPr>
      <w:r w:rsidRPr="00E03FCA">
        <w:t xml:space="preserve">3) базальная мембрана                </w:t>
      </w:r>
    </w:p>
    <w:p w:rsidR="00E03FCA" w:rsidRPr="00E03FCA" w:rsidRDefault="00E03FCA" w:rsidP="00ED5837">
      <w:pPr>
        <w:pStyle w:val="a4"/>
        <w:spacing w:line="360" w:lineRule="auto"/>
        <w:ind w:firstLine="709"/>
      </w:pPr>
      <w:r w:rsidRPr="00E03FCA">
        <w:t>4) капсула</w:t>
      </w:r>
    </w:p>
    <w:p w:rsidR="00E03FCA" w:rsidRPr="00E03FCA" w:rsidRDefault="00E03FCA" w:rsidP="00E87F39">
      <w:pPr>
        <w:pStyle w:val="a4"/>
        <w:numPr>
          <w:ilvl w:val="1"/>
          <w:numId w:val="127"/>
        </w:numPr>
        <w:spacing w:line="360" w:lineRule="auto"/>
        <w:ind w:left="0" w:firstLine="709"/>
      </w:pPr>
      <w:r w:rsidRPr="00E03FCA">
        <w:t>Назовите вид ткани, к которой относят плевру, выстилающую каждое легкое снаружи, а стенку грудной клетки изнутри</w:t>
      </w:r>
    </w:p>
    <w:p w:rsidR="00E03FCA" w:rsidRPr="00E03FCA" w:rsidRDefault="00E03FCA" w:rsidP="00ED5837">
      <w:pPr>
        <w:pStyle w:val="a4"/>
        <w:spacing w:line="360" w:lineRule="auto"/>
        <w:ind w:firstLine="709"/>
      </w:pPr>
      <w:r w:rsidRPr="00E03FCA">
        <w:t xml:space="preserve">1) соединительная              </w:t>
      </w:r>
    </w:p>
    <w:p w:rsidR="00E03FCA" w:rsidRPr="00E03FCA" w:rsidRDefault="00E03FCA" w:rsidP="00ED5837">
      <w:pPr>
        <w:pStyle w:val="a4"/>
        <w:spacing w:line="360" w:lineRule="auto"/>
        <w:ind w:firstLine="709"/>
      </w:pPr>
      <w:r w:rsidRPr="00E03FCA">
        <w:t xml:space="preserve">2) эпителиальная </w:t>
      </w:r>
    </w:p>
    <w:p w:rsidR="00E03FCA" w:rsidRPr="00E03FCA" w:rsidRDefault="00E03FCA" w:rsidP="00ED5837">
      <w:pPr>
        <w:pStyle w:val="a4"/>
        <w:spacing w:line="360" w:lineRule="auto"/>
        <w:ind w:firstLine="709"/>
      </w:pPr>
      <w:r w:rsidRPr="00E03FCA">
        <w:t xml:space="preserve">3) гладкомышечная             </w:t>
      </w:r>
    </w:p>
    <w:p w:rsidR="00E03FCA" w:rsidRPr="00E03FCA" w:rsidRDefault="00E03FCA" w:rsidP="00ED5837">
      <w:pPr>
        <w:pStyle w:val="a4"/>
        <w:spacing w:line="360" w:lineRule="auto"/>
        <w:ind w:firstLine="709"/>
      </w:pPr>
      <w:r w:rsidRPr="00E03FCA">
        <w:t>4) поперечно–полосатая мышечная</w:t>
      </w:r>
    </w:p>
    <w:p w:rsidR="00E03FCA" w:rsidRPr="00E03FCA" w:rsidRDefault="00E03FCA" w:rsidP="00E87F39">
      <w:pPr>
        <w:pStyle w:val="a4"/>
        <w:numPr>
          <w:ilvl w:val="1"/>
          <w:numId w:val="127"/>
        </w:numPr>
        <w:spacing w:line="360" w:lineRule="auto"/>
        <w:ind w:left="0" w:firstLine="709"/>
      </w:pPr>
      <w:r w:rsidRPr="00E03FCA">
        <w:t>Как называется процесс, посредством которого осуществляется перемещение углекислого газа из плазмы крови в альвеолы</w:t>
      </w:r>
    </w:p>
    <w:p w:rsidR="00E03FCA" w:rsidRPr="00E03FCA" w:rsidRDefault="00E03FCA" w:rsidP="00ED5837">
      <w:pPr>
        <w:pStyle w:val="a4"/>
        <w:spacing w:line="360" w:lineRule="auto"/>
        <w:ind w:firstLine="709"/>
      </w:pPr>
      <w:r w:rsidRPr="00E03FCA">
        <w:t xml:space="preserve">1) диффузия  </w:t>
      </w:r>
    </w:p>
    <w:p w:rsidR="00E03FCA" w:rsidRPr="00E03FCA" w:rsidRDefault="00E03FCA" w:rsidP="00ED5837">
      <w:pPr>
        <w:pStyle w:val="a4"/>
        <w:spacing w:line="360" w:lineRule="auto"/>
        <w:ind w:firstLine="709"/>
      </w:pPr>
      <w:r w:rsidRPr="00E03FCA">
        <w:t xml:space="preserve">2) пиноцитоз  </w:t>
      </w:r>
    </w:p>
    <w:p w:rsidR="00E03FCA" w:rsidRPr="00E03FCA" w:rsidRDefault="00E03FCA" w:rsidP="00ED5837">
      <w:pPr>
        <w:pStyle w:val="a4"/>
        <w:spacing w:line="360" w:lineRule="auto"/>
        <w:ind w:firstLine="709"/>
      </w:pPr>
      <w:r w:rsidRPr="00E03FCA">
        <w:lastRenderedPageBreak/>
        <w:t xml:space="preserve">3) активный транспорт  </w:t>
      </w:r>
    </w:p>
    <w:p w:rsidR="00E03FCA" w:rsidRPr="00E03FCA" w:rsidRDefault="00E03FCA" w:rsidP="00ED5837">
      <w:pPr>
        <w:pStyle w:val="a4"/>
        <w:spacing w:line="360" w:lineRule="auto"/>
        <w:ind w:firstLine="709"/>
      </w:pPr>
      <w:r w:rsidRPr="00E03FCA">
        <w:t xml:space="preserve">4) дыхание  </w:t>
      </w:r>
    </w:p>
    <w:p w:rsidR="00E03FCA" w:rsidRPr="00E03FCA" w:rsidRDefault="00E03FCA" w:rsidP="00ED5837">
      <w:pPr>
        <w:pStyle w:val="a4"/>
        <w:spacing w:line="360" w:lineRule="auto"/>
        <w:ind w:firstLine="709"/>
      </w:pPr>
      <w:r w:rsidRPr="00E03FCA">
        <w:t>5) вентиляция</w:t>
      </w:r>
    </w:p>
    <w:p w:rsidR="00E03FCA" w:rsidRPr="00E03FCA" w:rsidRDefault="00E03FCA" w:rsidP="00E87F39">
      <w:pPr>
        <w:pStyle w:val="a4"/>
        <w:numPr>
          <w:ilvl w:val="1"/>
          <w:numId w:val="127"/>
        </w:numPr>
        <w:spacing w:line="360" w:lineRule="auto"/>
        <w:ind w:left="0" w:firstLine="709"/>
      </w:pPr>
      <w:r w:rsidRPr="00E03FCA">
        <w:t>Назовите систематическую группу животных, у которых впервые в эволюции появилась система ветвящихся воздухоносных путей</w:t>
      </w:r>
    </w:p>
    <w:p w:rsidR="00E03FCA" w:rsidRPr="00E03FCA" w:rsidRDefault="00E03FCA" w:rsidP="00ED5837">
      <w:pPr>
        <w:pStyle w:val="a4"/>
        <w:spacing w:line="360" w:lineRule="auto"/>
        <w:ind w:firstLine="709"/>
      </w:pPr>
      <w:r w:rsidRPr="00E03FCA">
        <w:t xml:space="preserve">1) земноводные  </w:t>
      </w:r>
    </w:p>
    <w:p w:rsidR="00E03FCA" w:rsidRPr="00E03FCA" w:rsidRDefault="00E03FCA" w:rsidP="00ED5837">
      <w:pPr>
        <w:pStyle w:val="a4"/>
        <w:spacing w:line="360" w:lineRule="auto"/>
        <w:ind w:firstLine="709"/>
      </w:pPr>
      <w:r w:rsidRPr="00E03FCA">
        <w:t xml:space="preserve">2) пресмыкающиеся  </w:t>
      </w:r>
    </w:p>
    <w:p w:rsidR="00E03FCA" w:rsidRPr="00E03FCA" w:rsidRDefault="00E03FCA" w:rsidP="00ED5837">
      <w:pPr>
        <w:pStyle w:val="a4"/>
        <w:spacing w:line="360" w:lineRule="auto"/>
        <w:ind w:firstLine="709"/>
      </w:pPr>
      <w:r w:rsidRPr="00E03FCA">
        <w:t xml:space="preserve">3) млекопитающие   </w:t>
      </w:r>
    </w:p>
    <w:p w:rsidR="00E03FCA" w:rsidRPr="00E03FCA" w:rsidRDefault="00E03FCA" w:rsidP="00ED5837">
      <w:pPr>
        <w:pStyle w:val="a4"/>
        <w:spacing w:line="360" w:lineRule="auto"/>
        <w:ind w:firstLine="709"/>
      </w:pPr>
      <w:r w:rsidRPr="00E03FCA">
        <w:t xml:space="preserve">4) приматы  </w:t>
      </w:r>
    </w:p>
    <w:p w:rsidR="00E03FCA" w:rsidRPr="00E03FCA" w:rsidRDefault="00E03FCA" w:rsidP="00ED5837">
      <w:pPr>
        <w:pStyle w:val="a4"/>
        <w:spacing w:line="360" w:lineRule="auto"/>
        <w:ind w:firstLine="709"/>
      </w:pPr>
      <w:r w:rsidRPr="00E03FCA">
        <w:t xml:space="preserve">5) люди </w:t>
      </w:r>
    </w:p>
    <w:p w:rsidR="00E03FCA" w:rsidRPr="00E03FCA" w:rsidRDefault="00E03FCA" w:rsidP="00ED5837">
      <w:pPr>
        <w:pStyle w:val="a4"/>
        <w:spacing w:line="360" w:lineRule="auto"/>
        <w:ind w:firstLine="709"/>
      </w:pPr>
      <w:r w:rsidRPr="00E03FCA">
        <w:t>6.8 Слизистая оболочка носовой полости имеет особенности, отсутствующие в других отделах воздухоносных путей. Назовите одну из таких особенностей</w:t>
      </w:r>
    </w:p>
    <w:p w:rsidR="00E03FCA" w:rsidRPr="00E03FCA" w:rsidRDefault="00E03FCA" w:rsidP="00E87F39">
      <w:pPr>
        <w:pStyle w:val="a4"/>
        <w:numPr>
          <w:ilvl w:val="0"/>
          <w:numId w:val="109"/>
        </w:numPr>
        <w:tabs>
          <w:tab w:val="left" w:pos="426"/>
        </w:tabs>
        <w:spacing w:line="360" w:lineRule="auto"/>
        <w:ind w:left="0" w:firstLine="709"/>
      </w:pPr>
      <w:r w:rsidRPr="00E03FCA">
        <w:t>эпителиальные клетки имеют реснички</w:t>
      </w:r>
    </w:p>
    <w:p w:rsidR="00E03FCA" w:rsidRPr="00E03FCA" w:rsidRDefault="00E03FCA" w:rsidP="00E87F39">
      <w:pPr>
        <w:pStyle w:val="a4"/>
        <w:numPr>
          <w:ilvl w:val="0"/>
          <w:numId w:val="109"/>
        </w:numPr>
        <w:tabs>
          <w:tab w:val="left" w:pos="426"/>
        </w:tabs>
        <w:spacing w:line="360" w:lineRule="auto"/>
        <w:ind w:left="0" w:firstLine="709"/>
      </w:pPr>
      <w:r w:rsidRPr="00E03FCA">
        <w:t>содержат слизистые железы, вырабатывающие слизь</w:t>
      </w:r>
    </w:p>
    <w:p w:rsidR="00E03FCA" w:rsidRPr="00E03FCA" w:rsidRDefault="00E03FCA" w:rsidP="00E87F39">
      <w:pPr>
        <w:pStyle w:val="a4"/>
        <w:numPr>
          <w:ilvl w:val="0"/>
          <w:numId w:val="109"/>
        </w:numPr>
        <w:tabs>
          <w:tab w:val="left" w:pos="426"/>
        </w:tabs>
        <w:spacing w:line="360" w:lineRule="auto"/>
        <w:ind w:left="0" w:firstLine="709"/>
      </w:pPr>
      <w:r w:rsidRPr="00E03FCA">
        <w:t>содержит очень много кровеносных капилляров, близко подходящих к поверхности</w:t>
      </w:r>
    </w:p>
    <w:p w:rsidR="00E03FCA" w:rsidRPr="00E03FCA" w:rsidRDefault="00E03FCA" w:rsidP="00E87F39">
      <w:pPr>
        <w:pStyle w:val="a4"/>
        <w:numPr>
          <w:ilvl w:val="0"/>
          <w:numId w:val="109"/>
        </w:numPr>
        <w:tabs>
          <w:tab w:val="left" w:pos="426"/>
        </w:tabs>
        <w:spacing w:line="360" w:lineRule="auto"/>
        <w:ind w:left="0" w:firstLine="709"/>
      </w:pPr>
      <w:r w:rsidRPr="00E03FCA">
        <w:t>встречаются скопления лимфоцитов</w:t>
      </w:r>
    </w:p>
    <w:p w:rsidR="00E03FCA" w:rsidRPr="00E03FCA" w:rsidRDefault="00E03FCA" w:rsidP="00ED5837">
      <w:pPr>
        <w:pStyle w:val="a4"/>
        <w:spacing w:line="360" w:lineRule="auto"/>
        <w:ind w:firstLine="709"/>
      </w:pPr>
      <w:r w:rsidRPr="00E03FCA">
        <w:t>6.9  Укажите тот признак, который характерен не только для носовой полости, но и для других отделов воздухоносных путей</w:t>
      </w:r>
    </w:p>
    <w:p w:rsidR="00E03FCA" w:rsidRPr="00E03FCA" w:rsidRDefault="00E03FCA" w:rsidP="00E87F39">
      <w:pPr>
        <w:pStyle w:val="a4"/>
        <w:numPr>
          <w:ilvl w:val="0"/>
          <w:numId w:val="110"/>
        </w:numPr>
        <w:spacing w:line="360" w:lineRule="auto"/>
        <w:ind w:left="0" w:firstLine="709"/>
      </w:pPr>
      <w:r w:rsidRPr="00E03FCA">
        <w:t>эпителиальные клетки имеют реснички</w:t>
      </w:r>
    </w:p>
    <w:p w:rsidR="00E03FCA" w:rsidRPr="00E03FCA" w:rsidRDefault="00E03FCA" w:rsidP="00E87F39">
      <w:pPr>
        <w:pStyle w:val="a4"/>
        <w:numPr>
          <w:ilvl w:val="0"/>
          <w:numId w:val="110"/>
        </w:numPr>
        <w:spacing w:line="360" w:lineRule="auto"/>
        <w:ind w:left="0" w:firstLine="709"/>
      </w:pPr>
      <w:r w:rsidRPr="00E03FCA">
        <w:t>содержат слизистые железы, вырабатывающие слизь</w:t>
      </w:r>
    </w:p>
    <w:p w:rsidR="00E03FCA" w:rsidRPr="00E03FCA" w:rsidRDefault="00E03FCA" w:rsidP="00E87F39">
      <w:pPr>
        <w:pStyle w:val="a4"/>
        <w:numPr>
          <w:ilvl w:val="0"/>
          <w:numId w:val="110"/>
        </w:numPr>
        <w:spacing w:line="360" w:lineRule="auto"/>
        <w:ind w:left="0" w:firstLine="709"/>
      </w:pPr>
      <w:r w:rsidRPr="00E03FCA">
        <w:t>содержит очень много кровеносных капилляров, близко подходящих к поверхности</w:t>
      </w:r>
    </w:p>
    <w:p w:rsidR="00E03FCA" w:rsidRPr="00E03FCA" w:rsidRDefault="00E03FCA" w:rsidP="00ED5837">
      <w:pPr>
        <w:pStyle w:val="a4"/>
        <w:spacing w:line="360" w:lineRule="auto"/>
        <w:ind w:firstLine="709"/>
      </w:pPr>
      <w:r w:rsidRPr="00E03FCA">
        <w:t xml:space="preserve"> 4) содержит обонятельные клетки</w:t>
      </w:r>
    </w:p>
    <w:p w:rsidR="00E03FCA" w:rsidRPr="00E03FCA" w:rsidRDefault="00E03FCA" w:rsidP="00E87F39">
      <w:pPr>
        <w:pStyle w:val="a4"/>
        <w:numPr>
          <w:ilvl w:val="1"/>
          <w:numId w:val="128"/>
        </w:numPr>
        <w:spacing w:line="360" w:lineRule="auto"/>
        <w:ind w:left="0" w:firstLine="709"/>
      </w:pPr>
      <w:r w:rsidRPr="00E03FCA">
        <w:t>Большинство эпителиальных клеток воздухоносных путей имеют особенность строения, которая отсутствует у эпителиальных клеток большинства  других органов. Назовите эту особенность строения</w:t>
      </w:r>
    </w:p>
    <w:p w:rsidR="00E03FCA" w:rsidRPr="00E03FCA" w:rsidRDefault="00E03FCA" w:rsidP="00ED5837">
      <w:pPr>
        <w:pStyle w:val="a4"/>
        <w:spacing w:line="360" w:lineRule="auto"/>
        <w:ind w:firstLine="709"/>
      </w:pPr>
      <w:r w:rsidRPr="00E03FCA">
        <w:t xml:space="preserve">1) жгутики  </w:t>
      </w:r>
    </w:p>
    <w:p w:rsidR="00E03FCA" w:rsidRPr="00E03FCA" w:rsidRDefault="00E03FCA" w:rsidP="00ED5837">
      <w:pPr>
        <w:pStyle w:val="a4"/>
        <w:spacing w:line="360" w:lineRule="auto"/>
        <w:ind w:firstLine="709"/>
      </w:pPr>
      <w:r w:rsidRPr="00E03FCA">
        <w:t xml:space="preserve">2) реснички  </w:t>
      </w:r>
    </w:p>
    <w:p w:rsidR="00E03FCA" w:rsidRPr="00E03FCA" w:rsidRDefault="00E03FCA" w:rsidP="00ED5837">
      <w:pPr>
        <w:pStyle w:val="a4"/>
        <w:spacing w:line="360" w:lineRule="auto"/>
        <w:ind w:firstLine="709"/>
      </w:pPr>
      <w:r w:rsidRPr="00E03FCA">
        <w:lastRenderedPageBreak/>
        <w:t xml:space="preserve">3) микроворсинки  </w:t>
      </w:r>
    </w:p>
    <w:p w:rsidR="00E03FCA" w:rsidRPr="00E03FCA" w:rsidRDefault="00E03FCA" w:rsidP="00ED5837">
      <w:pPr>
        <w:pStyle w:val="a4"/>
        <w:spacing w:line="360" w:lineRule="auto"/>
        <w:ind w:firstLine="709"/>
      </w:pPr>
      <w:r w:rsidRPr="00E03FCA">
        <w:t xml:space="preserve">4) миофибриллы  </w:t>
      </w:r>
    </w:p>
    <w:p w:rsidR="00E03FCA" w:rsidRPr="00E03FCA" w:rsidRDefault="00E03FCA" w:rsidP="00ED5837">
      <w:pPr>
        <w:pStyle w:val="a4"/>
        <w:spacing w:line="360" w:lineRule="auto"/>
        <w:ind w:firstLine="709"/>
      </w:pPr>
      <w:r w:rsidRPr="00E03FCA">
        <w:t>5) псевдоподии</w:t>
      </w:r>
    </w:p>
    <w:p w:rsidR="00E03FCA" w:rsidRPr="00E03FCA" w:rsidRDefault="00E03FCA" w:rsidP="00E87F39">
      <w:pPr>
        <w:pStyle w:val="a4"/>
        <w:numPr>
          <w:ilvl w:val="1"/>
          <w:numId w:val="128"/>
        </w:numPr>
        <w:spacing w:line="360" w:lineRule="auto"/>
        <w:ind w:left="0" w:firstLine="709"/>
      </w:pPr>
      <w:r w:rsidRPr="00E03FCA">
        <w:t>Назовите структуры эпителиальной клетки слизистой оболочки тонкой кишки, которые значительно повышают активную поверхность кишки</w:t>
      </w:r>
    </w:p>
    <w:p w:rsidR="00E03FCA" w:rsidRPr="00E03FCA" w:rsidRDefault="00E03FCA" w:rsidP="00E87F39">
      <w:pPr>
        <w:pStyle w:val="a4"/>
        <w:numPr>
          <w:ilvl w:val="0"/>
          <w:numId w:val="111"/>
        </w:numPr>
        <w:spacing w:line="360" w:lineRule="auto"/>
        <w:ind w:left="0" w:firstLine="709"/>
      </w:pPr>
      <w:r w:rsidRPr="00E03FCA">
        <w:t xml:space="preserve">псевдоподии  </w:t>
      </w:r>
    </w:p>
    <w:p w:rsidR="00E03FCA" w:rsidRPr="00E03FCA" w:rsidRDefault="00E03FCA" w:rsidP="00E87F39">
      <w:pPr>
        <w:pStyle w:val="a4"/>
        <w:numPr>
          <w:ilvl w:val="0"/>
          <w:numId w:val="111"/>
        </w:numPr>
        <w:spacing w:line="360" w:lineRule="auto"/>
        <w:ind w:left="0" w:firstLine="709"/>
      </w:pPr>
      <w:r w:rsidRPr="00E03FCA">
        <w:t xml:space="preserve">ворсинки  </w:t>
      </w:r>
    </w:p>
    <w:p w:rsidR="00E03FCA" w:rsidRPr="00E03FCA" w:rsidRDefault="00E03FCA" w:rsidP="00E87F39">
      <w:pPr>
        <w:pStyle w:val="a4"/>
        <w:numPr>
          <w:ilvl w:val="0"/>
          <w:numId w:val="111"/>
        </w:numPr>
        <w:spacing w:line="360" w:lineRule="auto"/>
        <w:ind w:left="0" w:firstLine="709"/>
      </w:pPr>
      <w:r w:rsidRPr="00E03FCA">
        <w:t xml:space="preserve">микроворсинки  </w:t>
      </w:r>
    </w:p>
    <w:p w:rsidR="00E03FCA" w:rsidRPr="00E03FCA" w:rsidRDefault="00E03FCA" w:rsidP="00E87F39">
      <w:pPr>
        <w:pStyle w:val="a4"/>
        <w:numPr>
          <w:ilvl w:val="0"/>
          <w:numId w:val="111"/>
        </w:numPr>
        <w:spacing w:line="360" w:lineRule="auto"/>
        <w:ind w:left="0" w:firstLine="709"/>
      </w:pPr>
      <w:r w:rsidRPr="00E03FCA">
        <w:t xml:space="preserve">реснички  </w:t>
      </w:r>
    </w:p>
    <w:p w:rsidR="00E03FCA" w:rsidRPr="00E03FCA" w:rsidRDefault="00E03FCA" w:rsidP="00E87F39">
      <w:pPr>
        <w:pStyle w:val="a4"/>
        <w:numPr>
          <w:ilvl w:val="0"/>
          <w:numId w:val="111"/>
        </w:numPr>
        <w:spacing w:line="360" w:lineRule="auto"/>
        <w:ind w:left="0" w:firstLine="709"/>
      </w:pPr>
      <w:r w:rsidRPr="00E03FCA">
        <w:t>миофибриллы</w:t>
      </w:r>
    </w:p>
    <w:p w:rsidR="00E03FCA" w:rsidRPr="00E03FCA" w:rsidRDefault="00E03FCA" w:rsidP="00ED5837">
      <w:pPr>
        <w:pStyle w:val="a4"/>
        <w:spacing w:line="360" w:lineRule="auto"/>
        <w:ind w:firstLine="709"/>
      </w:pPr>
      <w:r w:rsidRPr="00E03FCA">
        <w:t>6.14 В древнем Вавилоне один из органов пищеварительной системы считали органом злобы. Это представление сохранялось на протяжении многих веков. У народов средиземноморья этот орган считался вместилищем души. Назовите этот орган</w:t>
      </w:r>
    </w:p>
    <w:p w:rsidR="00E03FCA" w:rsidRPr="00E03FCA" w:rsidRDefault="00E03FCA" w:rsidP="00ED5837">
      <w:pPr>
        <w:pStyle w:val="a4"/>
        <w:spacing w:line="360" w:lineRule="auto"/>
        <w:ind w:firstLine="709"/>
      </w:pPr>
      <w:r w:rsidRPr="00E03FCA">
        <w:t xml:space="preserve">1) желудок </w:t>
      </w:r>
    </w:p>
    <w:p w:rsidR="00E03FCA" w:rsidRPr="00E03FCA" w:rsidRDefault="00E03FCA" w:rsidP="00ED5837">
      <w:pPr>
        <w:pStyle w:val="a4"/>
        <w:spacing w:line="360" w:lineRule="auto"/>
        <w:ind w:firstLine="709"/>
      </w:pPr>
      <w:r w:rsidRPr="00E03FCA">
        <w:t xml:space="preserve">2) желчный пузырь </w:t>
      </w:r>
    </w:p>
    <w:p w:rsidR="00E03FCA" w:rsidRPr="00E03FCA" w:rsidRDefault="00E03FCA" w:rsidP="00ED5837">
      <w:pPr>
        <w:pStyle w:val="a4"/>
        <w:spacing w:line="360" w:lineRule="auto"/>
        <w:ind w:firstLine="709"/>
      </w:pPr>
      <w:r w:rsidRPr="00E03FCA">
        <w:t xml:space="preserve">3)печень </w:t>
      </w:r>
    </w:p>
    <w:p w:rsidR="00E03FCA" w:rsidRPr="00E03FCA" w:rsidRDefault="00E03FCA" w:rsidP="00ED5837">
      <w:pPr>
        <w:pStyle w:val="a4"/>
        <w:spacing w:line="360" w:lineRule="auto"/>
        <w:ind w:firstLine="709"/>
      </w:pPr>
      <w:r w:rsidRPr="00E03FCA">
        <w:t xml:space="preserve">4) поджелудочная железа </w:t>
      </w:r>
    </w:p>
    <w:p w:rsidR="00E03FCA" w:rsidRPr="00E03FCA" w:rsidRDefault="00E03FCA" w:rsidP="00ED5837">
      <w:pPr>
        <w:pStyle w:val="a4"/>
        <w:spacing w:line="360" w:lineRule="auto"/>
        <w:ind w:firstLine="709"/>
      </w:pPr>
      <w:r w:rsidRPr="00E03FCA">
        <w:t>5) кишечник</w:t>
      </w:r>
    </w:p>
    <w:p w:rsidR="00E03FCA" w:rsidRPr="00E03FCA" w:rsidRDefault="00E03FCA" w:rsidP="00ED5837">
      <w:pPr>
        <w:pStyle w:val="a4"/>
        <w:spacing w:line="360" w:lineRule="auto"/>
        <w:ind w:firstLine="709"/>
      </w:pPr>
      <w:r w:rsidRPr="00E03FCA">
        <w:t>6.13  Укажите структуры, входящие в состав ворсинок тонкой кишки</w:t>
      </w:r>
    </w:p>
    <w:p w:rsidR="00E03FCA" w:rsidRPr="00E03FCA" w:rsidRDefault="00E03FCA" w:rsidP="00E87F39">
      <w:pPr>
        <w:pStyle w:val="a4"/>
        <w:numPr>
          <w:ilvl w:val="0"/>
          <w:numId w:val="112"/>
        </w:numPr>
        <w:spacing w:line="360" w:lineRule="auto"/>
        <w:ind w:left="0" w:firstLine="709"/>
      </w:pPr>
      <w:r w:rsidRPr="00E03FCA">
        <w:t>нервные клетки и их отростки</w:t>
      </w:r>
    </w:p>
    <w:p w:rsidR="00E03FCA" w:rsidRPr="00E03FCA" w:rsidRDefault="00E03FCA" w:rsidP="00E87F39">
      <w:pPr>
        <w:pStyle w:val="a4"/>
        <w:numPr>
          <w:ilvl w:val="0"/>
          <w:numId w:val="112"/>
        </w:numPr>
        <w:spacing w:line="360" w:lineRule="auto"/>
        <w:ind w:left="0" w:firstLine="709"/>
      </w:pPr>
      <w:r w:rsidRPr="00E03FCA">
        <w:t>поперечно–полосатые мышечные волокна</w:t>
      </w:r>
    </w:p>
    <w:p w:rsidR="00E03FCA" w:rsidRPr="00E03FCA" w:rsidRDefault="00E03FCA" w:rsidP="00E87F39">
      <w:pPr>
        <w:pStyle w:val="a4"/>
        <w:numPr>
          <w:ilvl w:val="0"/>
          <w:numId w:val="112"/>
        </w:numPr>
        <w:spacing w:line="360" w:lineRule="auto"/>
        <w:ind w:left="0" w:firstLine="709"/>
      </w:pPr>
      <w:r w:rsidRPr="00E03FCA">
        <w:t>кишечные железы, вырабатывающие пищеварительные ферменты</w:t>
      </w:r>
    </w:p>
    <w:p w:rsidR="00E03FCA" w:rsidRPr="00E03FCA" w:rsidRDefault="00E03FCA" w:rsidP="00E87F39">
      <w:pPr>
        <w:pStyle w:val="a4"/>
        <w:numPr>
          <w:ilvl w:val="0"/>
          <w:numId w:val="112"/>
        </w:numPr>
        <w:spacing w:line="360" w:lineRule="auto"/>
        <w:ind w:left="0" w:firstLine="709"/>
      </w:pPr>
      <w:r w:rsidRPr="00E03FCA">
        <w:t>кровеносные капилляры</w:t>
      </w:r>
    </w:p>
    <w:p w:rsidR="00E03FCA" w:rsidRPr="00E03FCA" w:rsidRDefault="00E03FCA" w:rsidP="00ED5837">
      <w:pPr>
        <w:pStyle w:val="a4"/>
        <w:spacing w:line="360" w:lineRule="auto"/>
        <w:ind w:firstLine="709"/>
      </w:pPr>
      <w:r w:rsidRPr="00E03FCA">
        <w:t>6.14 Назовите структуры клеток эпителия тонкой кишки, на которых происходит мембранное пищеварение</w:t>
      </w:r>
    </w:p>
    <w:p w:rsidR="00E03FCA" w:rsidRPr="00E03FCA" w:rsidRDefault="00E03FCA" w:rsidP="00ED5837">
      <w:pPr>
        <w:pStyle w:val="a4"/>
        <w:spacing w:line="360" w:lineRule="auto"/>
        <w:ind w:firstLine="709"/>
      </w:pPr>
      <w:r w:rsidRPr="00E03FCA">
        <w:t xml:space="preserve"> 1) псевдоподии  </w:t>
      </w:r>
    </w:p>
    <w:p w:rsidR="00E03FCA" w:rsidRPr="00E03FCA" w:rsidRDefault="00E03FCA" w:rsidP="00ED5837">
      <w:pPr>
        <w:pStyle w:val="a4"/>
        <w:spacing w:line="360" w:lineRule="auto"/>
        <w:ind w:firstLine="709"/>
      </w:pPr>
      <w:r w:rsidRPr="00E03FCA">
        <w:t xml:space="preserve">2) ворсинки  </w:t>
      </w:r>
    </w:p>
    <w:p w:rsidR="00E03FCA" w:rsidRPr="00E03FCA" w:rsidRDefault="00E03FCA" w:rsidP="00ED5837">
      <w:pPr>
        <w:pStyle w:val="a4"/>
        <w:spacing w:line="360" w:lineRule="auto"/>
        <w:ind w:firstLine="709"/>
      </w:pPr>
      <w:r w:rsidRPr="00E03FCA">
        <w:t xml:space="preserve">3) микроворсинки  </w:t>
      </w:r>
    </w:p>
    <w:p w:rsidR="00E03FCA" w:rsidRPr="00E03FCA" w:rsidRDefault="00E03FCA" w:rsidP="00ED5837">
      <w:pPr>
        <w:pStyle w:val="a4"/>
        <w:spacing w:line="360" w:lineRule="auto"/>
        <w:ind w:firstLine="709"/>
      </w:pPr>
      <w:r w:rsidRPr="00E03FCA">
        <w:t xml:space="preserve">4) реснички  </w:t>
      </w:r>
    </w:p>
    <w:p w:rsidR="00E03FCA" w:rsidRPr="00E03FCA" w:rsidRDefault="00E03FCA" w:rsidP="00ED5837">
      <w:pPr>
        <w:pStyle w:val="a4"/>
        <w:spacing w:line="360" w:lineRule="auto"/>
        <w:ind w:firstLine="709"/>
      </w:pPr>
      <w:r w:rsidRPr="00E03FCA">
        <w:lastRenderedPageBreak/>
        <w:t>5) миофибриллы</w:t>
      </w:r>
    </w:p>
    <w:p w:rsidR="00E03FCA" w:rsidRPr="00E03FCA" w:rsidRDefault="00E03FCA" w:rsidP="00ED5837">
      <w:pPr>
        <w:pStyle w:val="a4"/>
        <w:spacing w:line="360" w:lineRule="auto"/>
        <w:ind w:firstLine="709"/>
      </w:pPr>
      <w:r w:rsidRPr="00E03FCA">
        <w:t>6.15  Укажите тот вид пищеварения, который отсутствует у человека</w:t>
      </w:r>
    </w:p>
    <w:p w:rsidR="00E03FCA" w:rsidRPr="00E03FCA" w:rsidRDefault="00E03FCA" w:rsidP="00E87F39">
      <w:pPr>
        <w:pStyle w:val="a4"/>
        <w:numPr>
          <w:ilvl w:val="0"/>
          <w:numId w:val="113"/>
        </w:numPr>
        <w:spacing w:line="360" w:lineRule="auto"/>
        <w:ind w:left="0" w:firstLine="709"/>
      </w:pPr>
      <w:r w:rsidRPr="00E03FCA">
        <w:t xml:space="preserve">полостное                  </w:t>
      </w:r>
    </w:p>
    <w:p w:rsidR="00E03FCA" w:rsidRPr="00E03FCA" w:rsidRDefault="00E03FCA" w:rsidP="00E87F39">
      <w:pPr>
        <w:pStyle w:val="a4"/>
        <w:numPr>
          <w:ilvl w:val="0"/>
          <w:numId w:val="113"/>
        </w:numPr>
        <w:spacing w:line="360" w:lineRule="auto"/>
        <w:ind w:left="0" w:firstLine="709"/>
      </w:pPr>
      <w:r w:rsidRPr="00E03FCA">
        <w:t xml:space="preserve">симбиотическое                  </w:t>
      </w:r>
    </w:p>
    <w:p w:rsidR="00E03FCA" w:rsidRPr="00E03FCA" w:rsidRDefault="00E03FCA" w:rsidP="00E87F39">
      <w:pPr>
        <w:pStyle w:val="a4"/>
        <w:numPr>
          <w:ilvl w:val="0"/>
          <w:numId w:val="113"/>
        </w:numPr>
        <w:spacing w:line="360" w:lineRule="auto"/>
        <w:ind w:left="0" w:firstLine="709"/>
      </w:pPr>
      <w:r w:rsidRPr="00E03FCA">
        <w:t xml:space="preserve">внутриклеточное </w:t>
      </w:r>
    </w:p>
    <w:p w:rsidR="00E03FCA" w:rsidRPr="00E03FCA" w:rsidRDefault="00E03FCA" w:rsidP="00ED5837">
      <w:pPr>
        <w:pStyle w:val="a4"/>
        <w:spacing w:line="360" w:lineRule="auto"/>
        <w:ind w:firstLine="709"/>
      </w:pPr>
      <w:r w:rsidRPr="00E03FCA">
        <w:t xml:space="preserve">  4) внеполостное              </w:t>
      </w:r>
    </w:p>
    <w:p w:rsidR="00E03FCA" w:rsidRPr="00E03FCA" w:rsidRDefault="00E03FCA" w:rsidP="00ED5837">
      <w:pPr>
        <w:pStyle w:val="a4"/>
        <w:spacing w:line="360" w:lineRule="auto"/>
        <w:ind w:firstLine="709"/>
      </w:pPr>
      <w:r w:rsidRPr="00E03FCA">
        <w:t xml:space="preserve">5) мембранное                         </w:t>
      </w:r>
    </w:p>
    <w:p w:rsidR="00E03FCA" w:rsidRPr="00E03FCA" w:rsidRDefault="00E03FCA" w:rsidP="00ED5837">
      <w:pPr>
        <w:pStyle w:val="a4"/>
        <w:spacing w:line="360" w:lineRule="auto"/>
        <w:ind w:firstLine="709"/>
      </w:pPr>
      <w:r w:rsidRPr="00E03FCA">
        <w:t>6) пристеночное</w:t>
      </w:r>
    </w:p>
    <w:p w:rsidR="00E03FCA" w:rsidRPr="00E03FCA" w:rsidRDefault="00E03FCA" w:rsidP="00ED5837">
      <w:pPr>
        <w:pStyle w:val="a4"/>
        <w:spacing w:line="360" w:lineRule="auto"/>
        <w:ind w:firstLine="709"/>
      </w:pPr>
      <w:r w:rsidRPr="00E03FCA">
        <w:t>6.16  В состав ворсинок тонкой кишки НЕ входят</w:t>
      </w:r>
    </w:p>
    <w:p w:rsidR="00E03FCA" w:rsidRPr="00E03FCA" w:rsidRDefault="00E03FCA" w:rsidP="00E87F39">
      <w:pPr>
        <w:pStyle w:val="a4"/>
        <w:numPr>
          <w:ilvl w:val="0"/>
          <w:numId w:val="116"/>
        </w:numPr>
        <w:spacing w:line="360" w:lineRule="auto"/>
        <w:ind w:left="0" w:firstLine="709"/>
      </w:pPr>
      <w:r w:rsidRPr="00E03FCA">
        <w:t xml:space="preserve">гладкомышечные клетки </w:t>
      </w:r>
    </w:p>
    <w:p w:rsidR="00E03FCA" w:rsidRPr="00E03FCA" w:rsidRDefault="00E03FCA" w:rsidP="00E87F39">
      <w:pPr>
        <w:pStyle w:val="a4"/>
        <w:numPr>
          <w:ilvl w:val="0"/>
          <w:numId w:val="116"/>
        </w:numPr>
        <w:spacing w:line="360" w:lineRule="auto"/>
        <w:ind w:left="0" w:firstLine="709"/>
      </w:pPr>
      <w:r w:rsidRPr="00E03FCA">
        <w:t xml:space="preserve">эпителиальные клетки </w:t>
      </w:r>
    </w:p>
    <w:p w:rsidR="00E03FCA" w:rsidRPr="00E03FCA" w:rsidRDefault="00E03FCA" w:rsidP="00E87F39">
      <w:pPr>
        <w:pStyle w:val="a4"/>
        <w:numPr>
          <w:ilvl w:val="0"/>
          <w:numId w:val="116"/>
        </w:numPr>
        <w:spacing w:line="360" w:lineRule="auto"/>
        <w:ind w:left="0" w:firstLine="709"/>
      </w:pPr>
      <w:r w:rsidRPr="00E03FCA">
        <w:t>лимфатические узлы</w:t>
      </w:r>
    </w:p>
    <w:p w:rsidR="00E03FCA" w:rsidRPr="00E03FCA" w:rsidRDefault="00E03FCA" w:rsidP="00ED5837">
      <w:pPr>
        <w:pStyle w:val="a4"/>
        <w:spacing w:line="360" w:lineRule="auto"/>
        <w:ind w:firstLine="709"/>
      </w:pPr>
      <w:r w:rsidRPr="00E03FCA">
        <w:t xml:space="preserve">4) лимфатические капилляры </w:t>
      </w:r>
    </w:p>
    <w:p w:rsidR="00E03FCA" w:rsidRPr="00E03FCA" w:rsidRDefault="00E03FCA" w:rsidP="00ED5837">
      <w:pPr>
        <w:pStyle w:val="a4"/>
        <w:spacing w:line="360" w:lineRule="auto"/>
        <w:ind w:firstLine="709"/>
      </w:pPr>
      <w:r w:rsidRPr="00E03FCA">
        <w:t xml:space="preserve">5) кровеносные капилляры </w:t>
      </w:r>
    </w:p>
    <w:p w:rsidR="00E03FCA" w:rsidRPr="00E03FCA" w:rsidRDefault="00E03FCA" w:rsidP="00ED5837">
      <w:pPr>
        <w:pStyle w:val="a4"/>
        <w:spacing w:line="360" w:lineRule="auto"/>
        <w:ind w:firstLine="709"/>
      </w:pPr>
      <w:r w:rsidRPr="00E03FCA">
        <w:t xml:space="preserve">6) одноклеточные слизистые железы </w:t>
      </w:r>
    </w:p>
    <w:p w:rsidR="00E03FCA" w:rsidRPr="00E03FCA" w:rsidRDefault="00E03FCA" w:rsidP="00ED5837">
      <w:pPr>
        <w:pStyle w:val="a4"/>
        <w:spacing w:line="360" w:lineRule="auto"/>
        <w:ind w:firstLine="709"/>
      </w:pPr>
      <w:r w:rsidRPr="00E03FCA">
        <w:t>7) нервные волокна</w:t>
      </w:r>
    </w:p>
    <w:p w:rsidR="00E03FCA" w:rsidRPr="00E03FCA" w:rsidRDefault="00E03FCA" w:rsidP="00ED5837">
      <w:pPr>
        <w:pStyle w:val="a4"/>
        <w:spacing w:line="360" w:lineRule="auto"/>
        <w:ind w:firstLine="709"/>
      </w:pPr>
      <w:r w:rsidRPr="00E03FCA">
        <w:t>6.17  Назовите одну из функций печени</w:t>
      </w:r>
    </w:p>
    <w:p w:rsidR="00E03FCA" w:rsidRPr="00E03FCA" w:rsidRDefault="00E03FCA" w:rsidP="00E87F39">
      <w:pPr>
        <w:pStyle w:val="a4"/>
        <w:numPr>
          <w:ilvl w:val="0"/>
          <w:numId w:val="114"/>
        </w:numPr>
        <w:spacing w:line="360" w:lineRule="auto"/>
        <w:ind w:left="0" w:firstLine="709"/>
      </w:pPr>
      <w:r w:rsidRPr="00E03FCA">
        <w:t xml:space="preserve">денатурация белков          </w:t>
      </w:r>
    </w:p>
    <w:p w:rsidR="00E03FCA" w:rsidRPr="00E03FCA" w:rsidRDefault="00E03FCA" w:rsidP="00E87F39">
      <w:pPr>
        <w:pStyle w:val="a4"/>
        <w:numPr>
          <w:ilvl w:val="0"/>
          <w:numId w:val="114"/>
        </w:numPr>
        <w:spacing w:line="360" w:lineRule="auto"/>
        <w:ind w:left="0" w:firstLine="709"/>
      </w:pPr>
      <w:r w:rsidRPr="00E03FCA">
        <w:t>расщепление белков</w:t>
      </w:r>
    </w:p>
    <w:p w:rsidR="00E03FCA" w:rsidRPr="00E03FCA" w:rsidRDefault="00E03FCA" w:rsidP="00ED5837">
      <w:pPr>
        <w:pStyle w:val="a4"/>
        <w:spacing w:line="360" w:lineRule="auto"/>
        <w:ind w:firstLine="709"/>
      </w:pPr>
      <w:r w:rsidRPr="00E03FCA">
        <w:t xml:space="preserve">3) расщепление жиров           </w:t>
      </w:r>
    </w:p>
    <w:p w:rsidR="00E03FCA" w:rsidRPr="00E03FCA" w:rsidRDefault="00E03FCA" w:rsidP="00ED5837">
      <w:pPr>
        <w:pStyle w:val="a4"/>
        <w:spacing w:line="360" w:lineRule="auto"/>
        <w:ind w:firstLine="709"/>
      </w:pPr>
      <w:r w:rsidRPr="00E03FCA">
        <w:t>4) активация липазы поджелудочного сока</w:t>
      </w:r>
    </w:p>
    <w:p w:rsidR="00E03FCA" w:rsidRPr="00E03FCA" w:rsidRDefault="00E03FCA" w:rsidP="00ED5837">
      <w:pPr>
        <w:pStyle w:val="a4"/>
        <w:spacing w:line="360" w:lineRule="auto"/>
        <w:ind w:firstLine="709"/>
      </w:pPr>
      <w:r w:rsidRPr="00E03FCA">
        <w:t>6.18  Назовите пищеварительный сок, который НЕ содержит пищеварительных ферментов</w:t>
      </w:r>
    </w:p>
    <w:p w:rsidR="00E03FCA" w:rsidRPr="00E03FCA" w:rsidRDefault="00E03FCA" w:rsidP="00E87F39">
      <w:pPr>
        <w:pStyle w:val="a4"/>
        <w:numPr>
          <w:ilvl w:val="0"/>
          <w:numId w:val="115"/>
        </w:numPr>
        <w:spacing w:line="360" w:lineRule="auto"/>
        <w:ind w:left="0" w:firstLine="709"/>
      </w:pPr>
      <w:r w:rsidRPr="00E03FCA">
        <w:t xml:space="preserve">слюна </w:t>
      </w:r>
    </w:p>
    <w:p w:rsidR="00E03FCA" w:rsidRPr="00E03FCA" w:rsidRDefault="00E03FCA" w:rsidP="00E87F39">
      <w:pPr>
        <w:pStyle w:val="a4"/>
        <w:numPr>
          <w:ilvl w:val="0"/>
          <w:numId w:val="115"/>
        </w:numPr>
        <w:spacing w:line="360" w:lineRule="auto"/>
        <w:ind w:left="0" w:firstLine="709"/>
      </w:pPr>
      <w:r w:rsidRPr="00E03FCA">
        <w:t xml:space="preserve">желудочный сок  </w:t>
      </w:r>
    </w:p>
    <w:p w:rsidR="00E03FCA" w:rsidRPr="00E03FCA" w:rsidRDefault="00E03FCA" w:rsidP="00E87F39">
      <w:pPr>
        <w:pStyle w:val="a4"/>
        <w:numPr>
          <w:ilvl w:val="0"/>
          <w:numId w:val="115"/>
        </w:numPr>
        <w:spacing w:line="360" w:lineRule="auto"/>
        <w:ind w:left="0" w:firstLine="709"/>
      </w:pPr>
      <w:r w:rsidRPr="00E03FCA">
        <w:t xml:space="preserve">желчь </w:t>
      </w:r>
    </w:p>
    <w:p w:rsidR="00E03FCA" w:rsidRPr="00E03FCA" w:rsidRDefault="00E03FCA" w:rsidP="00E87F39">
      <w:pPr>
        <w:pStyle w:val="a4"/>
        <w:numPr>
          <w:ilvl w:val="0"/>
          <w:numId w:val="115"/>
        </w:numPr>
        <w:spacing w:line="360" w:lineRule="auto"/>
        <w:ind w:left="0" w:firstLine="709"/>
      </w:pPr>
      <w:r w:rsidRPr="00E03FCA">
        <w:t xml:space="preserve">сок поджелудочной железы </w:t>
      </w:r>
    </w:p>
    <w:p w:rsidR="00E03FCA" w:rsidRPr="00E03FCA" w:rsidRDefault="00E03FCA" w:rsidP="00E87F39">
      <w:pPr>
        <w:pStyle w:val="a4"/>
        <w:numPr>
          <w:ilvl w:val="0"/>
          <w:numId w:val="115"/>
        </w:numPr>
        <w:spacing w:line="360" w:lineRule="auto"/>
        <w:ind w:left="0" w:firstLine="709"/>
      </w:pPr>
      <w:r w:rsidRPr="00E03FCA">
        <w:t>сок тонкой кишки</w:t>
      </w:r>
    </w:p>
    <w:p w:rsidR="00E03FCA" w:rsidRPr="00E03FCA" w:rsidRDefault="00E03FCA" w:rsidP="00ED5837">
      <w:pPr>
        <w:pStyle w:val="a4"/>
        <w:spacing w:line="360" w:lineRule="auto"/>
        <w:ind w:firstLine="709"/>
      </w:pPr>
      <w:r w:rsidRPr="00E03FCA">
        <w:t>6.19  В мышечной оболочке кишечника имеется мышечных слоев</w:t>
      </w:r>
    </w:p>
    <w:p w:rsidR="00E03FCA" w:rsidRPr="00E03FCA" w:rsidRDefault="00E03FCA" w:rsidP="00ED5837">
      <w:pPr>
        <w:pStyle w:val="a4"/>
        <w:spacing w:line="360" w:lineRule="auto"/>
        <w:ind w:firstLine="709"/>
      </w:pPr>
      <w:r w:rsidRPr="00E03FCA">
        <w:t xml:space="preserve">1) 1                   </w:t>
      </w:r>
    </w:p>
    <w:p w:rsidR="00E03FCA" w:rsidRPr="00E03FCA" w:rsidRDefault="00E03FCA" w:rsidP="00ED5837">
      <w:pPr>
        <w:pStyle w:val="a4"/>
        <w:spacing w:line="360" w:lineRule="auto"/>
        <w:ind w:firstLine="709"/>
      </w:pPr>
      <w:r w:rsidRPr="00E03FCA">
        <w:lastRenderedPageBreak/>
        <w:t xml:space="preserve">2) 2                    </w:t>
      </w:r>
    </w:p>
    <w:p w:rsidR="00E03FCA" w:rsidRPr="00E03FCA" w:rsidRDefault="00E03FCA" w:rsidP="00ED5837">
      <w:pPr>
        <w:pStyle w:val="a4"/>
        <w:spacing w:line="360" w:lineRule="auto"/>
        <w:ind w:firstLine="709"/>
      </w:pPr>
      <w:r w:rsidRPr="00E03FCA">
        <w:t xml:space="preserve">3) 3                      </w:t>
      </w:r>
    </w:p>
    <w:p w:rsidR="00E03FCA" w:rsidRPr="00E03FCA" w:rsidRDefault="00E03FCA" w:rsidP="00ED5837">
      <w:pPr>
        <w:pStyle w:val="a4"/>
        <w:spacing w:line="360" w:lineRule="auto"/>
        <w:ind w:firstLine="709"/>
      </w:pPr>
      <w:r w:rsidRPr="00E03FCA">
        <w:t>4) 4</w:t>
      </w:r>
    </w:p>
    <w:p w:rsidR="00E03FCA" w:rsidRPr="00E03FCA" w:rsidRDefault="00E03FCA" w:rsidP="00ED5837">
      <w:pPr>
        <w:pStyle w:val="a4"/>
        <w:spacing w:line="360" w:lineRule="auto"/>
        <w:ind w:firstLine="709"/>
      </w:pPr>
      <w:r w:rsidRPr="00E03FCA">
        <w:t>6.20  Назовите основной признак, характерный для крупных слюнных желез и отсутствующий у щитовидной железы или надпочечников</w:t>
      </w:r>
    </w:p>
    <w:p w:rsidR="00E03FCA" w:rsidRPr="00E03FCA" w:rsidRDefault="00E03FCA" w:rsidP="00E87F39">
      <w:pPr>
        <w:pStyle w:val="a4"/>
        <w:numPr>
          <w:ilvl w:val="0"/>
          <w:numId w:val="117"/>
        </w:numPr>
        <w:spacing w:line="360" w:lineRule="auto"/>
        <w:ind w:left="0" w:firstLine="709"/>
      </w:pPr>
      <w:r w:rsidRPr="00E03FCA">
        <w:t>синтезирует секретируемый продукт</w:t>
      </w:r>
    </w:p>
    <w:p w:rsidR="00E03FCA" w:rsidRPr="00E03FCA" w:rsidRDefault="00E03FCA" w:rsidP="00E87F39">
      <w:pPr>
        <w:pStyle w:val="a4"/>
        <w:numPr>
          <w:ilvl w:val="0"/>
          <w:numId w:val="117"/>
        </w:numPr>
        <w:spacing w:line="360" w:lineRule="auto"/>
        <w:ind w:left="0" w:firstLine="709"/>
      </w:pPr>
      <w:r w:rsidRPr="00E03FCA">
        <w:t>имеют проток</w:t>
      </w:r>
    </w:p>
    <w:p w:rsidR="00E03FCA" w:rsidRPr="00E03FCA" w:rsidRDefault="00E03FCA" w:rsidP="00E87F39">
      <w:pPr>
        <w:pStyle w:val="a4"/>
        <w:numPr>
          <w:ilvl w:val="0"/>
          <w:numId w:val="117"/>
        </w:numPr>
        <w:spacing w:line="360" w:lineRule="auto"/>
        <w:ind w:left="0" w:firstLine="709"/>
      </w:pPr>
      <w:r w:rsidRPr="00E03FCA">
        <w:t>имеют богатое кровоснабжение</w:t>
      </w:r>
    </w:p>
    <w:p w:rsidR="00E03FCA" w:rsidRPr="00E03FCA" w:rsidRDefault="00E03FCA" w:rsidP="00E87F39">
      <w:pPr>
        <w:pStyle w:val="a4"/>
        <w:numPr>
          <w:ilvl w:val="0"/>
          <w:numId w:val="117"/>
        </w:numPr>
        <w:spacing w:line="360" w:lineRule="auto"/>
        <w:ind w:left="0" w:firstLine="709"/>
      </w:pPr>
      <w:r w:rsidRPr="00E03FCA">
        <w:t>имеют разветвленное строение</w:t>
      </w:r>
    </w:p>
    <w:p w:rsidR="00E03FCA" w:rsidRPr="00E03FCA" w:rsidRDefault="00E03FCA" w:rsidP="00ED5837">
      <w:pPr>
        <w:pStyle w:val="a4"/>
        <w:spacing w:line="360" w:lineRule="auto"/>
        <w:ind w:firstLine="709"/>
      </w:pPr>
      <w:r w:rsidRPr="00E03FCA">
        <w:t>6.21 Участок выделительной системы, в котором происходит окончательное формирование мочи</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тельце нефрона – клубочек кровеносных капилляров, окруженный капсулой</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 xml:space="preserve">каналец нефрона   </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 xml:space="preserve">почечная лоханка    </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 xml:space="preserve">мочеточник    </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мочевой пузырь</w:t>
      </w:r>
    </w:p>
    <w:p w:rsidR="00E03FCA" w:rsidRPr="00E03FCA" w:rsidRDefault="00E03FCA" w:rsidP="00ED5837">
      <w:pPr>
        <w:pStyle w:val="a4"/>
        <w:spacing w:line="360" w:lineRule="auto"/>
        <w:ind w:firstLine="709"/>
      </w:pPr>
      <w:r w:rsidRPr="00E03FCA">
        <w:t>6) мочеиспускательный канал</w:t>
      </w:r>
    </w:p>
    <w:p w:rsidR="00E03FCA" w:rsidRPr="00E03FCA" w:rsidRDefault="00E03FCA" w:rsidP="00ED5837">
      <w:pPr>
        <w:pStyle w:val="a4"/>
        <w:spacing w:line="360" w:lineRule="auto"/>
        <w:ind w:firstLine="709"/>
      </w:pPr>
      <w:r w:rsidRPr="00E03FCA">
        <w:t xml:space="preserve">6.22  Внутренний слой почки называется </w:t>
      </w:r>
    </w:p>
    <w:p w:rsidR="00E03FCA" w:rsidRPr="00E03FCA" w:rsidRDefault="00E03FCA" w:rsidP="00ED5837">
      <w:pPr>
        <w:pStyle w:val="a4"/>
        <w:spacing w:line="360" w:lineRule="auto"/>
        <w:ind w:firstLine="709"/>
      </w:pPr>
      <w:r w:rsidRPr="00E03FCA">
        <w:t xml:space="preserve">1) кора               </w:t>
      </w:r>
    </w:p>
    <w:p w:rsidR="00E03FCA" w:rsidRPr="00E03FCA" w:rsidRDefault="00E03FCA" w:rsidP="00ED5837">
      <w:pPr>
        <w:pStyle w:val="a4"/>
        <w:spacing w:line="360" w:lineRule="auto"/>
        <w:ind w:firstLine="709"/>
      </w:pPr>
      <w:r w:rsidRPr="00E03FCA">
        <w:t xml:space="preserve">2) корковый слой               </w:t>
      </w:r>
    </w:p>
    <w:p w:rsidR="00E03FCA" w:rsidRPr="00E03FCA" w:rsidRDefault="00E03FCA" w:rsidP="00ED5837">
      <w:pPr>
        <w:pStyle w:val="a4"/>
        <w:spacing w:line="360" w:lineRule="auto"/>
        <w:ind w:firstLine="709"/>
      </w:pPr>
      <w:r w:rsidRPr="00E03FCA">
        <w:t xml:space="preserve">3) эпидермис  </w:t>
      </w:r>
    </w:p>
    <w:p w:rsidR="00E03FCA" w:rsidRPr="00E03FCA" w:rsidRDefault="00E03FCA" w:rsidP="00ED5837">
      <w:pPr>
        <w:pStyle w:val="a4"/>
        <w:spacing w:line="360" w:lineRule="auto"/>
        <w:ind w:firstLine="709"/>
      </w:pPr>
      <w:r w:rsidRPr="00E03FCA">
        <w:t xml:space="preserve"> 4) дерма             </w:t>
      </w:r>
    </w:p>
    <w:p w:rsidR="00E03FCA" w:rsidRPr="00E03FCA" w:rsidRDefault="00E03FCA" w:rsidP="00ED5837">
      <w:pPr>
        <w:pStyle w:val="a4"/>
        <w:spacing w:line="360" w:lineRule="auto"/>
        <w:ind w:firstLine="709"/>
      </w:pPr>
      <w:r w:rsidRPr="00E03FCA">
        <w:t xml:space="preserve">5) мозговой слой                </w:t>
      </w:r>
    </w:p>
    <w:p w:rsidR="00E03FCA" w:rsidRPr="00E03FCA" w:rsidRDefault="00E03FCA" w:rsidP="00ED5837">
      <w:pPr>
        <w:pStyle w:val="a4"/>
        <w:spacing w:line="360" w:lineRule="auto"/>
        <w:ind w:firstLine="709"/>
      </w:pPr>
      <w:r w:rsidRPr="00E03FCA">
        <w:t>6) подкорковое вещество</w:t>
      </w:r>
    </w:p>
    <w:p w:rsidR="00E03FCA" w:rsidRPr="00E03FCA" w:rsidRDefault="00E03FCA" w:rsidP="00ED5837">
      <w:pPr>
        <w:pStyle w:val="a4"/>
        <w:spacing w:line="360" w:lineRule="auto"/>
        <w:ind w:firstLine="709"/>
      </w:pPr>
      <w:r w:rsidRPr="00E03FCA">
        <w:t>6.23  В каком из участков почки наиболее часто образуются «камни»</w:t>
      </w:r>
    </w:p>
    <w:p w:rsidR="00E03FCA" w:rsidRPr="00E03FCA" w:rsidRDefault="00E03FCA" w:rsidP="00ED5837">
      <w:pPr>
        <w:pStyle w:val="a4"/>
        <w:spacing w:line="360" w:lineRule="auto"/>
        <w:ind w:firstLine="709"/>
      </w:pPr>
      <w:r w:rsidRPr="00E03FCA">
        <w:t xml:space="preserve">1) капсула нефрона        </w:t>
      </w:r>
    </w:p>
    <w:p w:rsidR="00E03FCA" w:rsidRPr="00E03FCA" w:rsidRDefault="00E03FCA" w:rsidP="00ED5837">
      <w:pPr>
        <w:pStyle w:val="a4"/>
        <w:spacing w:line="360" w:lineRule="auto"/>
        <w:ind w:firstLine="709"/>
      </w:pPr>
      <w:r w:rsidRPr="00E03FCA">
        <w:t xml:space="preserve">2) петля Генле           </w:t>
      </w:r>
    </w:p>
    <w:p w:rsidR="00E03FCA" w:rsidRPr="00E03FCA" w:rsidRDefault="00E03FCA" w:rsidP="00ED5837">
      <w:pPr>
        <w:pStyle w:val="a4"/>
        <w:spacing w:line="360" w:lineRule="auto"/>
        <w:ind w:firstLine="709"/>
      </w:pPr>
      <w:r w:rsidRPr="00E03FCA">
        <w:t xml:space="preserve">3) лоханка           </w:t>
      </w:r>
    </w:p>
    <w:p w:rsidR="00E03FCA" w:rsidRPr="00E03FCA" w:rsidRDefault="00E03FCA" w:rsidP="00ED5837">
      <w:pPr>
        <w:pStyle w:val="a4"/>
        <w:spacing w:line="360" w:lineRule="auto"/>
        <w:ind w:firstLine="709"/>
      </w:pPr>
      <w:r w:rsidRPr="00E03FCA">
        <w:t>4) мочеточник</w:t>
      </w:r>
    </w:p>
    <w:p w:rsidR="00E03FCA" w:rsidRPr="00E03FCA" w:rsidRDefault="00E03FCA" w:rsidP="00ED5837">
      <w:pPr>
        <w:pStyle w:val="a4"/>
        <w:spacing w:line="360" w:lineRule="auto"/>
        <w:ind w:firstLine="709"/>
      </w:pPr>
      <w:r w:rsidRPr="00E03FCA">
        <w:lastRenderedPageBreak/>
        <w:t>6.24  Назовите орган, в котором происходит дополнительное всасывание воды в кровь</w:t>
      </w:r>
    </w:p>
    <w:p w:rsidR="00E03FCA" w:rsidRPr="00E03FCA" w:rsidRDefault="00E03FCA" w:rsidP="00E87F39">
      <w:pPr>
        <w:pStyle w:val="a4"/>
        <w:numPr>
          <w:ilvl w:val="0"/>
          <w:numId w:val="119"/>
        </w:numPr>
        <w:spacing w:line="360" w:lineRule="auto"/>
        <w:ind w:left="0" w:firstLine="709"/>
      </w:pPr>
      <w:r w:rsidRPr="00E03FCA">
        <w:t xml:space="preserve">почечная лоханка </w:t>
      </w:r>
    </w:p>
    <w:p w:rsidR="00E03FCA" w:rsidRPr="00E03FCA" w:rsidRDefault="00E03FCA" w:rsidP="00E87F39">
      <w:pPr>
        <w:pStyle w:val="a4"/>
        <w:numPr>
          <w:ilvl w:val="0"/>
          <w:numId w:val="119"/>
        </w:numPr>
        <w:spacing w:line="360" w:lineRule="auto"/>
        <w:ind w:left="0" w:firstLine="709"/>
      </w:pPr>
      <w:r w:rsidRPr="00E03FCA">
        <w:t xml:space="preserve">мочеточник </w:t>
      </w:r>
    </w:p>
    <w:p w:rsidR="00E03FCA" w:rsidRPr="00E03FCA" w:rsidRDefault="00E03FCA" w:rsidP="00E87F39">
      <w:pPr>
        <w:pStyle w:val="a4"/>
        <w:numPr>
          <w:ilvl w:val="0"/>
          <w:numId w:val="119"/>
        </w:numPr>
        <w:spacing w:line="360" w:lineRule="auto"/>
        <w:ind w:left="0" w:firstLine="709"/>
      </w:pPr>
      <w:r w:rsidRPr="00E03FCA">
        <w:t xml:space="preserve">мочевой пузырь </w:t>
      </w:r>
    </w:p>
    <w:p w:rsidR="00E03FCA" w:rsidRPr="00E03FCA" w:rsidRDefault="00E03FCA" w:rsidP="00E87F39">
      <w:pPr>
        <w:pStyle w:val="a4"/>
        <w:numPr>
          <w:ilvl w:val="0"/>
          <w:numId w:val="119"/>
        </w:numPr>
        <w:spacing w:line="360" w:lineRule="auto"/>
        <w:ind w:left="0" w:firstLine="709"/>
      </w:pPr>
      <w:r w:rsidRPr="00E03FCA">
        <w:t>мочеиспускательный канал</w:t>
      </w:r>
    </w:p>
    <w:p w:rsidR="00E03FCA" w:rsidRPr="00E03FCA" w:rsidRDefault="00E03FCA" w:rsidP="00ED5837">
      <w:pPr>
        <w:pStyle w:val="a4"/>
        <w:spacing w:line="360" w:lineRule="auto"/>
        <w:ind w:firstLine="709"/>
      </w:pPr>
      <w:r w:rsidRPr="00E03FCA">
        <w:t>6.25  Участок выделительной системы, в котором происходит образование вторичной мочи</w:t>
      </w:r>
    </w:p>
    <w:p w:rsidR="00E03FCA" w:rsidRPr="00E03FCA" w:rsidRDefault="00E03FCA" w:rsidP="00ED5837">
      <w:pPr>
        <w:pStyle w:val="a4"/>
        <w:tabs>
          <w:tab w:val="left" w:pos="142"/>
          <w:tab w:val="left" w:pos="284"/>
          <w:tab w:val="left" w:pos="851"/>
        </w:tabs>
        <w:spacing w:line="360" w:lineRule="auto"/>
        <w:ind w:firstLine="709"/>
      </w:pPr>
      <w:r w:rsidRPr="00E03FCA">
        <w:t>1) тельце нефрона – клубочек кровеносных капилляров, окруженный капсулой</w:t>
      </w:r>
    </w:p>
    <w:p w:rsidR="00E03FCA" w:rsidRPr="00E03FCA" w:rsidRDefault="00E03FCA" w:rsidP="00ED5837">
      <w:pPr>
        <w:pStyle w:val="a4"/>
        <w:tabs>
          <w:tab w:val="left" w:pos="142"/>
          <w:tab w:val="left" w:pos="284"/>
          <w:tab w:val="left" w:pos="851"/>
        </w:tabs>
        <w:spacing w:line="360" w:lineRule="auto"/>
        <w:ind w:firstLine="709"/>
      </w:pPr>
      <w:r w:rsidRPr="00E03FCA">
        <w:t xml:space="preserve">2) каналец нефрона </w:t>
      </w:r>
    </w:p>
    <w:p w:rsidR="00E03FCA" w:rsidRPr="00E03FCA" w:rsidRDefault="00E03FCA" w:rsidP="00ED5837">
      <w:pPr>
        <w:pStyle w:val="a4"/>
        <w:tabs>
          <w:tab w:val="left" w:pos="142"/>
          <w:tab w:val="left" w:pos="284"/>
          <w:tab w:val="left" w:pos="851"/>
        </w:tabs>
        <w:spacing w:line="360" w:lineRule="auto"/>
        <w:ind w:firstLine="709"/>
      </w:pPr>
      <w:r w:rsidRPr="00E03FCA">
        <w:t xml:space="preserve">3) почечная лоханка </w:t>
      </w:r>
    </w:p>
    <w:p w:rsidR="00E03FCA" w:rsidRPr="00E03FCA" w:rsidRDefault="00E03FCA" w:rsidP="00ED5837">
      <w:pPr>
        <w:pStyle w:val="a4"/>
        <w:tabs>
          <w:tab w:val="left" w:pos="142"/>
          <w:tab w:val="left" w:pos="284"/>
          <w:tab w:val="left" w:pos="851"/>
        </w:tabs>
        <w:spacing w:line="360" w:lineRule="auto"/>
        <w:ind w:firstLine="709"/>
      </w:pPr>
      <w:r w:rsidRPr="00E03FCA">
        <w:t xml:space="preserve">4) мочеточник </w:t>
      </w:r>
    </w:p>
    <w:p w:rsidR="00E03FCA" w:rsidRPr="00E03FCA" w:rsidRDefault="00E03FCA" w:rsidP="00ED5837">
      <w:pPr>
        <w:pStyle w:val="a4"/>
        <w:tabs>
          <w:tab w:val="left" w:pos="142"/>
          <w:tab w:val="left" w:pos="284"/>
          <w:tab w:val="left" w:pos="851"/>
        </w:tabs>
        <w:spacing w:line="360" w:lineRule="auto"/>
        <w:ind w:firstLine="709"/>
      </w:pPr>
      <w:r w:rsidRPr="00E03FCA">
        <w:t>5) мочевой пузырь</w:t>
      </w:r>
    </w:p>
    <w:p w:rsidR="00E03FCA" w:rsidRPr="00E03FCA" w:rsidRDefault="00E03FCA" w:rsidP="00ED5837">
      <w:pPr>
        <w:pStyle w:val="a4"/>
        <w:tabs>
          <w:tab w:val="left" w:pos="142"/>
          <w:tab w:val="left" w:pos="284"/>
          <w:tab w:val="left" w:pos="851"/>
        </w:tabs>
        <w:spacing w:line="360" w:lineRule="auto"/>
        <w:ind w:firstLine="709"/>
      </w:pPr>
      <w:r w:rsidRPr="00E03FCA">
        <w:t>6) мочеиспускательный канал</w:t>
      </w:r>
    </w:p>
    <w:p w:rsidR="00E03FCA" w:rsidRPr="00E03FCA" w:rsidRDefault="00E03FCA" w:rsidP="00ED5837">
      <w:pPr>
        <w:pStyle w:val="a4"/>
        <w:spacing w:line="360" w:lineRule="auto"/>
        <w:ind w:firstLine="709"/>
      </w:pPr>
      <w:r w:rsidRPr="00E03FCA">
        <w:t>6.26  В отсутствие мочеиспускания выход из мочевого пузыря в мочеиспускательный канал закрыт. Что представляют собой структуры, закрывающие выход мочи непосредственно из мочевого пузыря</w:t>
      </w:r>
    </w:p>
    <w:p w:rsidR="00E03FCA" w:rsidRPr="00E03FCA" w:rsidRDefault="00E03FCA" w:rsidP="00E87F39">
      <w:pPr>
        <w:pStyle w:val="a4"/>
        <w:numPr>
          <w:ilvl w:val="0"/>
          <w:numId w:val="120"/>
        </w:numPr>
        <w:spacing w:line="360" w:lineRule="auto"/>
        <w:ind w:left="0" w:firstLine="709"/>
      </w:pPr>
      <w:r w:rsidRPr="00E03FCA">
        <w:t>кольцевые утолщения из гладкомышечной клеток стенки мочевого пузыря</w:t>
      </w:r>
    </w:p>
    <w:p w:rsidR="00E03FCA" w:rsidRPr="00E03FCA" w:rsidRDefault="00E03FCA" w:rsidP="00E87F39">
      <w:pPr>
        <w:pStyle w:val="a4"/>
        <w:numPr>
          <w:ilvl w:val="0"/>
          <w:numId w:val="120"/>
        </w:numPr>
        <w:spacing w:line="360" w:lineRule="auto"/>
        <w:ind w:left="0" w:firstLine="709"/>
      </w:pPr>
      <w:r w:rsidRPr="00E03FCA">
        <w:t>гладкие мышцы стенки мочеиспускательного канала</w:t>
      </w:r>
    </w:p>
    <w:p w:rsidR="00E03FCA" w:rsidRPr="00E03FCA" w:rsidRDefault="00E03FCA" w:rsidP="00E87F39">
      <w:pPr>
        <w:pStyle w:val="a4"/>
        <w:numPr>
          <w:ilvl w:val="0"/>
          <w:numId w:val="120"/>
        </w:numPr>
        <w:spacing w:line="360" w:lineRule="auto"/>
        <w:ind w:left="0" w:firstLine="709"/>
      </w:pPr>
      <w:r w:rsidRPr="00E03FCA">
        <w:t>клапаны</w:t>
      </w:r>
    </w:p>
    <w:p w:rsidR="00E03FCA" w:rsidRPr="00E03FCA" w:rsidRDefault="00E03FCA" w:rsidP="00E87F39">
      <w:pPr>
        <w:pStyle w:val="a4"/>
        <w:numPr>
          <w:ilvl w:val="0"/>
          <w:numId w:val="120"/>
        </w:numPr>
        <w:spacing w:line="360" w:lineRule="auto"/>
        <w:ind w:left="0" w:firstLine="709"/>
      </w:pPr>
      <w:r w:rsidRPr="00E03FCA">
        <w:t>кольцевые утолщения из поперечно–полосатой мышечной ткани вокруг мочеиспускательного канала</w:t>
      </w:r>
    </w:p>
    <w:p w:rsidR="00E03FCA" w:rsidRPr="00E03FCA" w:rsidRDefault="00E03FCA" w:rsidP="00ED5837">
      <w:pPr>
        <w:pStyle w:val="a4"/>
        <w:spacing w:line="360" w:lineRule="auto"/>
        <w:ind w:firstLine="709"/>
      </w:pPr>
      <w:r w:rsidRPr="00E03FCA">
        <w:t>6.27  Назовите ткань, к которой относят дерму</w:t>
      </w:r>
    </w:p>
    <w:p w:rsidR="00E03FCA" w:rsidRPr="00E03FCA" w:rsidRDefault="00E03FCA" w:rsidP="00ED5837">
      <w:pPr>
        <w:pStyle w:val="a4"/>
        <w:spacing w:line="360" w:lineRule="auto"/>
        <w:ind w:firstLine="709"/>
      </w:pPr>
      <w:r w:rsidRPr="00E03FCA">
        <w:t xml:space="preserve">  1) эпителиальная  </w:t>
      </w:r>
    </w:p>
    <w:p w:rsidR="00E03FCA" w:rsidRPr="00E03FCA" w:rsidRDefault="00E03FCA" w:rsidP="00ED5837">
      <w:pPr>
        <w:pStyle w:val="a4"/>
        <w:spacing w:line="360" w:lineRule="auto"/>
        <w:ind w:firstLine="709"/>
      </w:pPr>
      <w:r w:rsidRPr="00E03FCA">
        <w:t xml:space="preserve">2) соединительная  </w:t>
      </w:r>
    </w:p>
    <w:p w:rsidR="00E03FCA" w:rsidRPr="00E03FCA" w:rsidRDefault="00E03FCA" w:rsidP="00ED5837">
      <w:pPr>
        <w:pStyle w:val="a4"/>
        <w:spacing w:line="360" w:lineRule="auto"/>
        <w:ind w:firstLine="709"/>
      </w:pPr>
      <w:r w:rsidRPr="00E03FCA">
        <w:t xml:space="preserve">3) мышечная  </w:t>
      </w:r>
    </w:p>
    <w:p w:rsidR="00E03FCA" w:rsidRPr="00E03FCA" w:rsidRDefault="00E03FCA" w:rsidP="00ED5837">
      <w:pPr>
        <w:pStyle w:val="a4"/>
        <w:spacing w:line="360" w:lineRule="auto"/>
        <w:ind w:firstLine="709"/>
      </w:pPr>
      <w:r w:rsidRPr="00E03FCA">
        <w:t>4) нервная</w:t>
      </w:r>
    </w:p>
    <w:p w:rsidR="00E03FCA" w:rsidRPr="00E03FCA" w:rsidRDefault="00E03FCA" w:rsidP="00ED5837">
      <w:pPr>
        <w:pStyle w:val="a4"/>
        <w:spacing w:line="360" w:lineRule="auto"/>
        <w:ind w:firstLine="709"/>
      </w:pPr>
      <w:r w:rsidRPr="00E03FCA">
        <w:t>6.28  Наружный слой кожи называется</w:t>
      </w:r>
    </w:p>
    <w:p w:rsidR="00E03FCA" w:rsidRPr="00E03FCA" w:rsidRDefault="00E03FCA" w:rsidP="00E87F39">
      <w:pPr>
        <w:pStyle w:val="a4"/>
        <w:numPr>
          <w:ilvl w:val="0"/>
          <w:numId w:val="121"/>
        </w:numPr>
        <w:spacing w:line="360" w:lineRule="auto"/>
        <w:ind w:left="0" w:firstLine="709"/>
      </w:pPr>
      <w:r w:rsidRPr="00E03FCA">
        <w:lastRenderedPageBreak/>
        <w:t xml:space="preserve">кора             </w:t>
      </w:r>
    </w:p>
    <w:p w:rsidR="00E03FCA" w:rsidRPr="00E03FCA" w:rsidRDefault="00E03FCA" w:rsidP="00E87F39">
      <w:pPr>
        <w:pStyle w:val="a4"/>
        <w:numPr>
          <w:ilvl w:val="0"/>
          <w:numId w:val="121"/>
        </w:numPr>
        <w:spacing w:line="360" w:lineRule="auto"/>
        <w:ind w:left="0" w:firstLine="709"/>
      </w:pPr>
      <w:r w:rsidRPr="00E03FCA">
        <w:t xml:space="preserve">корковое вещество            </w:t>
      </w:r>
    </w:p>
    <w:p w:rsidR="00E03FCA" w:rsidRPr="00E03FCA" w:rsidRDefault="00E03FCA" w:rsidP="00E87F39">
      <w:pPr>
        <w:pStyle w:val="a4"/>
        <w:numPr>
          <w:ilvl w:val="0"/>
          <w:numId w:val="121"/>
        </w:numPr>
        <w:spacing w:line="360" w:lineRule="auto"/>
        <w:ind w:left="0" w:firstLine="709"/>
      </w:pPr>
      <w:r w:rsidRPr="00E03FCA">
        <w:t xml:space="preserve">эпидермис            </w:t>
      </w:r>
    </w:p>
    <w:p w:rsidR="00E03FCA" w:rsidRPr="00E03FCA" w:rsidRDefault="00E03FCA" w:rsidP="00E87F39">
      <w:pPr>
        <w:pStyle w:val="a4"/>
        <w:numPr>
          <w:ilvl w:val="0"/>
          <w:numId w:val="121"/>
        </w:numPr>
        <w:spacing w:line="360" w:lineRule="auto"/>
        <w:ind w:left="0" w:firstLine="709"/>
      </w:pPr>
      <w:r w:rsidRPr="00E03FCA">
        <w:t xml:space="preserve">эндотелий </w:t>
      </w:r>
    </w:p>
    <w:p w:rsidR="00E03FCA" w:rsidRPr="00E03FCA" w:rsidRDefault="00E03FCA" w:rsidP="00ED5837">
      <w:pPr>
        <w:pStyle w:val="a4"/>
        <w:spacing w:line="360" w:lineRule="auto"/>
        <w:ind w:firstLine="709"/>
      </w:pPr>
      <w:r w:rsidRPr="00E03FCA">
        <w:t xml:space="preserve"> 5) дерма           </w:t>
      </w:r>
    </w:p>
    <w:p w:rsidR="00E03FCA" w:rsidRPr="00E03FCA" w:rsidRDefault="00E03FCA" w:rsidP="00ED5837">
      <w:pPr>
        <w:pStyle w:val="a4"/>
        <w:spacing w:line="360" w:lineRule="auto"/>
        <w:ind w:firstLine="709"/>
      </w:pPr>
      <w:r w:rsidRPr="00E03FCA">
        <w:t xml:space="preserve">6) кориум                               </w:t>
      </w:r>
    </w:p>
    <w:p w:rsidR="00E03FCA" w:rsidRPr="00E03FCA" w:rsidRDefault="00E03FCA" w:rsidP="00ED5837">
      <w:pPr>
        <w:pStyle w:val="a4"/>
        <w:spacing w:line="360" w:lineRule="auto"/>
        <w:ind w:firstLine="709"/>
      </w:pPr>
      <w:r w:rsidRPr="00E03FCA">
        <w:t xml:space="preserve">7) кутикула                 </w:t>
      </w:r>
    </w:p>
    <w:p w:rsidR="00E03FCA" w:rsidRPr="00E03FCA" w:rsidRDefault="00E03FCA" w:rsidP="00ED5837">
      <w:pPr>
        <w:pStyle w:val="a4"/>
        <w:spacing w:line="360" w:lineRule="auto"/>
        <w:ind w:firstLine="709"/>
      </w:pPr>
      <w:r w:rsidRPr="00E03FCA">
        <w:t>8) эктодерма</w:t>
      </w:r>
    </w:p>
    <w:p w:rsidR="00E03FCA" w:rsidRPr="00E03FCA" w:rsidRDefault="00E03FCA" w:rsidP="00E87F39">
      <w:pPr>
        <w:pStyle w:val="a4"/>
        <w:numPr>
          <w:ilvl w:val="1"/>
          <w:numId w:val="129"/>
        </w:numPr>
        <w:tabs>
          <w:tab w:val="left" w:pos="142"/>
          <w:tab w:val="left" w:pos="284"/>
        </w:tabs>
        <w:spacing w:line="360" w:lineRule="auto"/>
        <w:ind w:left="0" w:firstLine="709"/>
      </w:pPr>
      <w:r w:rsidRPr="00E03FCA">
        <w:t>Назовите процесс, благодаря которому организм поддерживает  температуру своего тела на постоянном уровне</w:t>
      </w:r>
    </w:p>
    <w:p w:rsidR="00E03FCA" w:rsidRPr="00E03FCA" w:rsidRDefault="00E03FCA" w:rsidP="00E87F39">
      <w:pPr>
        <w:pStyle w:val="a4"/>
        <w:numPr>
          <w:ilvl w:val="0"/>
          <w:numId w:val="122"/>
        </w:numPr>
        <w:spacing w:line="360" w:lineRule="auto"/>
        <w:ind w:left="0" w:firstLine="709"/>
      </w:pPr>
      <w:r w:rsidRPr="00E03FCA">
        <w:t xml:space="preserve">пищеварение </w:t>
      </w:r>
    </w:p>
    <w:p w:rsidR="00E03FCA" w:rsidRPr="00E03FCA" w:rsidRDefault="00E03FCA" w:rsidP="00E87F39">
      <w:pPr>
        <w:pStyle w:val="a4"/>
        <w:numPr>
          <w:ilvl w:val="0"/>
          <w:numId w:val="122"/>
        </w:numPr>
        <w:spacing w:line="360" w:lineRule="auto"/>
        <w:ind w:left="0" w:firstLine="709"/>
      </w:pPr>
      <w:r w:rsidRPr="00E03FCA">
        <w:t xml:space="preserve">дыхание  </w:t>
      </w:r>
    </w:p>
    <w:p w:rsidR="00E03FCA" w:rsidRPr="00E03FCA" w:rsidRDefault="00E03FCA" w:rsidP="00E87F39">
      <w:pPr>
        <w:pStyle w:val="a4"/>
        <w:numPr>
          <w:ilvl w:val="0"/>
          <w:numId w:val="122"/>
        </w:numPr>
        <w:spacing w:line="360" w:lineRule="auto"/>
        <w:ind w:left="0" w:firstLine="709"/>
      </w:pPr>
      <w:r w:rsidRPr="00E03FCA">
        <w:t xml:space="preserve">образование органических веществ </w:t>
      </w:r>
    </w:p>
    <w:p w:rsidR="00E03FCA" w:rsidRPr="00E03FCA" w:rsidRDefault="00E03FCA" w:rsidP="00E87F39">
      <w:pPr>
        <w:pStyle w:val="a4"/>
        <w:numPr>
          <w:ilvl w:val="0"/>
          <w:numId w:val="122"/>
        </w:numPr>
        <w:spacing w:line="360" w:lineRule="auto"/>
        <w:ind w:left="0" w:firstLine="709"/>
      </w:pPr>
      <w:r w:rsidRPr="00E03FCA">
        <w:t>образование мочи</w:t>
      </w:r>
    </w:p>
    <w:p w:rsidR="00E03FCA" w:rsidRPr="00E03FCA" w:rsidRDefault="00E03FCA" w:rsidP="00ED5837">
      <w:pPr>
        <w:pStyle w:val="a4"/>
        <w:spacing w:line="360" w:lineRule="auto"/>
        <w:ind w:firstLine="709"/>
      </w:pPr>
      <w:r w:rsidRPr="00E03FCA">
        <w:t>6.30 Назовите вид ткани, к которой относят околосердечную сумку</w:t>
      </w:r>
    </w:p>
    <w:p w:rsidR="00E03FCA" w:rsidRPr="00E03FCA" w:rsidRDefault="00E03FCA" w:rsidP="00ED5837">
      <w:pPr>
        <w:pStyle w:val="a4"/>
        <w:spacing w:line="360" w:lineRule="auto"/>
        <w:ind w:firstLine="709"/>
      </w:pPr>
      <w:r w:rsidRPr="00E03FCA">
        <w:t xml:space="preserve">1) эпителиальная </w:t>
      </w:r>
    </w:p>
    <w:p w:rsidR="00E03FCA" w:rsidRPr="00E03FCA" w:rsidRDefault="00E03FCA" w:rsidP="00ED5837">
      <w:pPr>
        <w:pStyle w:val="a4"/>
        <w:spacing w:line="360" w:lineRule="auto"/>
        <w:ind w:firstLine="709"/>
      </w:pPr>
      <w:r w:rsidRPr="00E03FCA">
        <w:t xml:space="preserve">2)соединительная </w:t>
      </w:r>
    </w:p>
    <w:p w:rsidR="00E03FCA" w:rsidRPr="00E03FCA" w:rsidRDefault="00E03FCA" w:rsidP="00ED5837">
      <w:pPr>
        <w:pStyle w:val="a4"/>
        <w:spacing w:line="360" w:lineRule="auto"/>
        <w:ind w:firstLine="709"/>
      </w:pPr>
      <w:r w:rsidRPr="00E03FCA">
        <w:t xml:space="preserve">3)гладкомышечная </w:t>
      </w:r>
    </w:p>
    <w:p w:rsidR="00E03FCA" w:rsidRPr="00E03FCA" w:rsidRDefault="00E03FCA" w:rsidP="00ED5837">
      <w:pPr>
        <w:pStyle w:val="a4"/>
        <w:spacing w:line="360" w:lineRule="auto"/>
        <w:ind w:firstLine="709"/>
      </w:pPr>
      <w:r w:rsidRPr="00E03FCA">
        <w:t>4) поперечно–полосатая</w:t>
      </w:r>
    </w:p>
    <w:p w:rsidR="00E03FCA" w:rsidRPr="00E03FCA" w:rsidRDefault="00E03FCA" w:rsidP="00ED5837">
      <w:pPr>
        <w:pStyle w:val="a4"/>
        <w:spacing w:line="360" w:lineRule="auto"/>
        <w:ind w:firstLine="709"/>
      </w:pPr>
      <w:r w:rsidRPr="00E03FCA">
        <w:t>6.31  Назовите источник, из которого к сократительным белкам мышечных волокон сердечной мышцы поступают ионы кальция</w:t>
      </w:r>
    </w:p>
    <w:p w:rsidR="00E03FCA" w:rsidRPr="00E03FCA" w:rsidRDefault="00E03FCA" w:rsidP="00E87F39">
      <w:pPr>
        <w:pStyle w:val="a4"/>
        <w:numPr>
          <w:ilvl w:val="0"/>
          <w:numId w:val="123"/>
        </w:numPr>
        <w:spacing w:line="360" w:lineRule="auto"/>
        <w:ind w:left="0" w:firstLine="709"/>
      </w:pPr>
      <w:r w:rsidRPr="00E03FCA">
        <w:t>только из полостей гладкой эндоплазматической сети</w:t>
      </w:r>
    </w:p>
    <w:p w:rsidR="00E03FCA" w:rsidRPr="00E03FCA" w:rsidRDefault="00E03FCA" w:rsidP="00E87F39">
      <w:pPr>
        <w:pStyle w:val="a4"/>
        <w:numPr>
          <w:ilvl w:val="0"/>
          <w:numId w:val="123"/>
        </w:numPr>
        <w:spacing w:line="360" w:lineRule="auto"/>
        <w:ind w:left="0" w:firstLine="709"/>
      </w:pPr>
      <w:r w:rsidRPr="00E03FCA">
        <w:t>только из межклеточной жидкости</w:t>
      </w:r>
    </w:p>
    <w:p w:rsidR="00E03FCA" w:rsidRPr="00E03FCA" w:rsidRDefault="00E03FCA" w:rsidP="00E87F39">
      <w:pPr>
        <w:pStyle w:val="a4"/>
        <w:numPr>
          <w:ilvl w:val="0"/>
          <w:numId w:val="123"/>
        </w:numPr>
        <w:spacing w:line="360" w:lineRule="auto"/>
        <w:ind w:left="0" w:firstLine="709"/>
      </w:pPr>
      <w:r w:rsidRPr="00E03FCA">
        <w:t xml:space="preserve">из полостей гладкой  эндоплазматической сети и  межклеточной жидкости </w:t>
      </w:r>
    </w:p>
    <w:p w:rsidR="00E03FCA" w:rsidRPr="00E03FCA" w:rsidRDefault="00E03FCA" w:rsidP="00ED5837">
      <w:pPr>
        <w:pStyle w:val="a4"/>
        <w:spacing w:line="360" w:lineRule="auto"/>
        <w:ind w:firstLine="709"/>
      </w:pPr>
      <w:r w:rsidRPr="00E03FCA">
        <w:t>6.32  Какая из оболочек стенки артерий и вен представляет собой соединительную ткань</w:t>
      </w:r>
    </w:p>
    <w:p w:rsidR="00E03FCA" w:rsidRPr="00E03FCA" w:rsidRDefault="00E03FCA" w:rsidP="00ED5837">
      <w:pPr>
        <w:pStyle w:val="a4"/>
        <w:spacing w:line="360" w:lineRule="auto"/>
        <w:ind w:firstLine="709"/>
      </w:pPr>
      <w:r w:rsidRPr="00E03FCA">
        <w:t xml:space="preserve">  1) наружная       </w:t>
      </w:r>
    </w:p>
    <w:p w:rsidR="00E03FCA" w:rsidRPr="00E03FCA" w:rsidRDefault="00E03FCA" w:rsidP="00ED5837">
      <w:pPr>
        <w:pStyle w:val="a4"/>
        <w:spacing w:line="360" w:lineRule="auto"/>
        <w:ind w:firstLine="709"/>
      </w:pPr>
      <w:r w:rsidRPr="00E03FCA">
        <w:t xml:space="preserve">2) средняя        </w:t>
      </w:r>
    </w:p>
    <w:p w:rsidR="00E03FCA" w:rsidRPr="00E03FCA" w:rsidRDefault="00E03FCA" w:rsidP="00ED5837">
      <w:pPr>
        <w:pStyle w:val="a4"/>
        <w:spacing w:line="360" w:lineRule="auto"/>
        <w:ind w:firstLine="709"/>
      </w:pPr>
      <w:r w:rsidRPr="00E03FCA">
        <w:t xml:space="preserve">3) внутренняя  </w:t>
      </w:r>
    </w:p>
    <w:p w:rsidR="00E03FCA" w:rsidRPr="00E03FCA" w:rsidRDefault="00E03FCA" w:rsidP="00ED5837">
      <w:pPr>
        <w:pStyle w:val="a4"/>
        <w:spacing w:line="360" w:lineRule="auto"/>
        <w:ind w:firstLine="709"/>
      </w:pPr>
      <w:r w:rsidRPr="00E03FCA">
        <w:lastRenderedPageBreak/>
        <w:t>4) наружная  и  внутренняя</w:t>
      </w:r>
    </w:p>
    <w:p w:rsidR="00E03FCA" w:rsidRPr="00E03FCA" w:rsidRDefault="00E03FCA" w:rsidP="00ED5837">
      <w:pPr>
        <w:pStyle w:val="a4"/>
        <w:spacing w:line="360" w:lineRule="auto"/>
        <w:ind w:firstLine="709"/>
      </w:pPr>
      <w:r w:rsidRPr="00E03FCA">
        <w:t>6.33  Мышечные клетки сердца имеют существенные отличия от скелетных мышечных волокон</w:t>
      </w:r>
    </w:p>
    <w:p w:rsidR="00E03FCA" w:rsidRPr="00E03FCA" w:rsidRDefault="00E03FCA" w:rsidP="00E87F39">
      <w:pPr>
        <w:pStyle w:val="a4"/>
        <w:numPr>
          <w:ilvl w:val="0"/>
          <w:numId w:val="124"/>
        </w:numPr>
        <w:tabs>
          <w:tab w:val="left" w:pos="567"/>
        </w:tabs>
        <w:spacing w:line="360" w:lineRule="auto"/>
        <w:ind w:left="0" w:firstLine="709"/>
      </w:pPr>
      <w:r w:rsidRPr="00E03FCA">
        <w:t>имеют небольшой размер</w:t>
      </w:r>
    </w:p>
    <w:p w:rsidR="00E03FCA" w:rsidRPr="00E03FCA" w:rsidRDefault="00E03FCA" w:rsidP="00E87F39">
      <w:pPr>
        <w:pStyle w:val="a4"/>
        <w:numPr>
          <w:ilvl w:val="0"/>
          <w:numId w:val="124"/>
        </w:numPr>
        <w:tabs>
          <w:tab w:val="left" w:pos="567"/>
        </w:tabs>
        <w:spacing w:line="360" w:lineRule="auto"/>
        <w:ind w:left="0" w:firstLine="709"/>
      </w:pPr>
      <w:r w:rsidRPr="00E03FCA">
        <w:t>содержат 1–2 ядра</w:t>
      </w:r>
    </w:p>
    <w:p w:rsidR="00E03FCA" w:rsidRPr="00E03FCA" w:rsidRDefault="00E03FCA" w:rsidP="00E87F39">
      <w:pPr>
        <w:pStyle w:val="a4"/>
        <w:numPr>
          <w:ilvl w:val="0"/>
          <w:numId w:val="124"/>
        </w:numPr>
        <w:tabs>
          <w:tab w:val="left" w:pos="567"/>
        </w:tabs>
        <w:spacing w:line="360" w:lineRule="auto"/>
        <w:ind w:left="0" w:firstLine="709"/>
      </w:pPr>
      <w:r w:rsidRPr="00E03FCA">
        <w:t>содержат многочисленные миофибриллы</w:t>
      </w:r>
    </w:p>
    <w:p w:rsidR="00E03FCA" w:rsidRPr="00E03FCA" w:rsidRDefault="00E03FCA" w:rsidP="00E87F39">
      <w:pPr>
        <w:pStyle w:val="a4"/>
        <w:numPr>
          <w:ilvl w:val="0"/>
          <w:numId w:val="124"/>
        </w:numPr>
        <w:tabs>
          <w:tab w:val="left" w:pos="567"/>
        </w:tabs>
        <w:spacing w:line="360" w:lineRule="auto"/>
        <w:ind w:left="0" w:firstLine="709"/>
      </w:pPr>
      <w:r w:rsidRPr="00E03FCA">
        <w:t>имеют участки, в которых мембранные белки формируют каналы, связывающие цитоплазму соседних клеток</w:t>
      </w:r>
    </w:p>
    <w:p w:rsidR="00E03FCA" w:rsidRPr="00E03FCA" w:rsidRDefault="00E03FCA" w:rsidP="00E87F39">
      <w:pPr>
        <w:pStyle w:val="a4"/>
        <w:numPr>
          <w:ilvl w:val="0"/>
          <w:numId w:val="124"/>
        </w:numPr>
        <w:tabs>
          <w:tab w:val="left" w:pos="567"/>
        </w:tabs>
        <w:spacing w:line="360" w:lineRule="auto"/>
        <w:ind w:left="0" w:firstLine="709"/>
      </w:pPr>
      <w:r w:rsidRPr="00E03FCA">
        <w:t>ядра располагаются в центральной части клеток</w:t>
      </w:r>
    </w:p>
    <w:p w:rsidR="00E03FCA" w:rsidRPr="00E03FCA" w:rsidRDefault="00E03FCA" w:rsidP="00ED5837">
      <w:pPr>
        <w:pStyle w:val="a4"/>
        <w:spacing w:line="360" w:lineRule="auto"/>
        <w:ind w:firstLine="709"/>
      </w:pPr>
      <w:r w:rsidRPr="00E03FCA">
        <w:t>6.34  Мышечные клетки сердца имеют существенные отличия от скелетных мышечных волокон</w:t>
      </w:r>
    </w:p>
    <w:p w:rsidR="00E03FCA" w:rsidRPr="00E03FCA" w:rsidRDefault="00E03FCA" w:rsidP="00E87F39">
      <w:pPr>
        <w:pStyle w:val="a4"/>
        <w:numPr>
          <w:ilvl w:val="0"/>
          <w:numId w:val="125"/>
        </w:numPr>
        <w:spacing w:line="360" w:lineRule="auto"/>
        <w:ind w:left="0" w:firstLine="709"/>
      </w:pPr>
      <w:r w:rsidRPr="00E03FCA">
        <w:t>содержат рибосомы</w:t>
      </w:r>
    </w:p>
    <w:p w:rsidR="00E03FCA" w:rsidRPr="00E03FCA" w:rsidRDefault="00E03FCA" w:rsidP="00E87F39">
      <w:pPr>
        <w:pStyle w:val="a4"/>
        <w:numPr>
          <w:ilvl w:val="0"/>
          <w:numId w:val="125"/>
        </w:numPr>
        <w:spacing w:line="360" w:lineRule="auto"/>
        <w:ind w:left="0" w:firstLine="709"/>
      </w:pPr>
      <w:r w:rsidRPr="00E03FCA">
        <w:t>содержат митохондрии, в которых в ходе клеточного дыхания синтезируется АТФ</w:t>
      </w:r>
    </w:p>
    <w:p w:rsidR="00E03FCA" w:rsidRPr="00E03FCA" w:rsidRDefault="00E03FCA" w:rsidP="00E87F39">
      <w:pPr>
        <w:pStyle w:val="a4"/>
        <w:numPr>
          <w:ilvl w:val="0"/>
          <w:numId w:val="125"/>
        </w:numPr>
        <w:spacing w:line="360" w:lineRule="auto"/>
        <w:ind w:left="0" w:firstLine="709"/>
      </w:pPr>
      <w:r w:rsidRPr="00E03FCA">
        <w:t>содержат органоиды движения – миофибриллы</w:t>
      </w:r>
    </w:p>
    <w:p w:rsidR="00E03FCA" w:rsidRPr="00E03FCA" w:rsidRDefault="00E03FCA" w:rsidP="00E87F39">
      <w:pPr>
        <w:pStyle w:val="a4"/>
        <w:numPr>
          <w:ilvl w:val="0"/>
          <w:numId w:val="125"/>
        </w:numPr>
        <w:spacing w:line="360" w:lineRule="auto"/>
        <w:ind w:left="0" w:firstLine="709"/>
      </w:pPr>
      <w:r w:rsidRPr="00E03FCA">
        <w:t>имеют поперечную исчерченность</w:t>
      </w:r>
    </w:p>
    <w:p w:rsidR="00E03FCA" w:rsidRPr="00E03FCA" w:rsidRDefault="00E03FCA" w:rsidP="00E87F39">
      <w:pPr>
        <w:pStyle w:val="a4"/>
        <w:numPr>
          <w:ilvl w:val="0"/>
          <w:numId w:val="125"/>
        </w:numPr>
        <w:spacing w:line="360" w:lineRule="auto"/>
        <w:ind w:left="0" w:firstLine="709"/>
      </w:pPr>
      <w:r w:rsidRPr="00E03FCA">
        <w:t>имеются участки, в которых специальные мембранные белки формируют каналы, связывающие цитоплазму соседних клеток</w:t>
      </w:r>
    </w:p>
    <w:p w:rsidR="00E03FCA" w:rsidRPr="00E03FCA" w:rsidRDefault="00E03FCA" w:rsidP="00E87F39">
      <w:pPr>
        <w:pStyle w:val="a4"/>
        <w:numPr>
          <w:ilvl w:val="0"/>
          <w:numId w:val="125"/>
        </w:numPr>
        <w:spacing w:line="360" w:lineRule="auto"/>
        <w:ind w:left="0" w:firstLine="709"/>
      </w:pPr>
      <w:r w:rsidRPr="00E03FCA">
        <w:t>имеют большие полости гладкой ЭПС, в которых накапливается большое количество ионов кальция</w:t>
      </w:r>
    </w:p>
    <w:p w:rsidR="00E03FCA" w:rsidRPr="006B33E9" w:rsidRDefault="0042348A" w:rsidP="00ED5837">
      <w:pPr>
        <w:pStyle w:val="a4"/>
        <w:spacing w:line="360" w:lineRule="auto"/>
        <w:ind w:firstLine="709"/>
        <w:rPr>
          <w:szCs w:val="28"/>
        </w:rPr>
      </w:pPr>
      <w:r w:rsidRPr="006B33E9">
        <w:rPr>
          <w:szCs w:val="28"/>
        </w:rPr>
        <w:t>Раздел № 7 Введение. Предмет, задачи и методы биологии развития.</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Назовите ученого, который открыл яйцеклетку млекопитающих и установил, что все многоклеточные организмы начинают свое развитие из одной клетки – зиготы.</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а) Р. Гук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б) Р. Вирхов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 А. Левенгук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 К. Бэр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д) Т. Шванн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е)  Р. Броун</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lastRenderedPageBreak/>
        <w:t>Для живых организмов характерна следующая особенность: они способны поддерживать на должном уровне постоянство своего строения и функциональных возможностей. Каким термином называется эта их способность?</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а) гомеостаз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б)раздражимость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в)онтогенез</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г)обмен веществ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д) изменчивость                                </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При половом размножении животных потомки двух особей имеют признаки вида, к которому относятся родительские особи. Эта особенность характерна всем живым системам (клеткам, организмам, популяциям и т.д.). Назовите эту особенность.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а) обмен веществ и энергии</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б) раздражимость</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 гомеостаз</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 изменчивость</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д) индивидуальное развитие</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е) наследственность  </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Назовите вид деления клетки, при которой из одной исходной эукариотической клетки образуются две дочерние клетки с такой же наследственной информацией, как и в материнской клетке.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а) амитоз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б) митоз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 мейоз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 эндомитоз</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Назовите ученого, который впервые показал, что развитие патологических процессов в организме связано с нарушением жизнедеятельности клеток.</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а) А. Левенгук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lastRenderedPageBreak/>
        <w:t xml:space="preserve">б) Р. Гук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 Т. Шванн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 Р. Вирхов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д) К. Бэр   </w:t>
      </w:r>
    </w:p>
    <w:p w:rsid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е) Р. Броун    </w:t>
      </w:r>
    </w:p>
    <w:p w:rsidR="006B33E9" w:rsidRPr="006B33E9" w:rsidRDefault="006B33E9" w:rsidP="00ED5837">
      <w:pPr>
        <w:pStyle w:val="a4"/>
        <w:spacing w:line="360" w:lineRule="auto"/>
        <w:ind w:firstLine="709"/>
        <w:rPr>
          <w:b/>
          <w:szCs w:val="28"/>
        </w:rPr>
      </w:pPr>
      <w:r w:rsidRPr="006B33E9">
        <w:rPr>
          <w:szCs w:val="28"/>
        </w:rPr>
        <w:t xml:space="preserve"> </w:t>
      </w:r>
      <w:r w:rsidRPr="008A1692">
        <w:rPr>
          <w:szCs w:val="28"/>
        </w:rPr>
        <w:t>Раздел № 8 Гаметогенез. Оплодотворение.</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b/>
          <w:sz w:val="28"/>
          <w:szCs w:val="28"/>
        </w:rPr>
      </w:pPr>
      <w:r w:rsidRPr="006B33E9">
        <w:rPr>
          <w:rFonts w:ascii="Times New Roman" w:hAnsi="Times New Roman" w:cs="Times New Roman"/>
          <w:sz w:val="28"/>
          <w:szCs w:val="28"/>
        </w:rPr>
        <w:t>8.1</w:t>
      </w:r>
      <w:r>
        <w:rPr>
          <w:rFonts w:ascii="Times New Roman" w:hAnsi="Times New Roman" w:cs="Times New Roman"/>
          <w:b/>
          <w:sz w:val="28"/>
          <w:szCs w:val="28"/>
        </w:rPr>
        <w:t xml:space="preserve"> </w:t>
      </w:r>
      <w:r w:rsidRPr="006B33E9">
        <w:rPr>
          <w:rFonts w:ascii="Times New Roman" w:hAnsi="Times New Roman" w:cs="Times New Roman"/>
          <w:sz w:val="28"/>
          <w:szCs w:val="28"/>
        </w:rPr>
        <w:t>Оплодотворенная яйцеклетка называется</w:t>
      </w:r>
    </w:p>
    <w:p w:rsidR="006B33E9" w:rsidRDefault="006B33E9" w:rsidP="00ED5837">
      <w:pPr>
        <w:pStyle w:val="a4"/>
        <w:tabs>
          <w:tab w:val="num" w:pos="0"/>
          <w:tab w:val="left" w:pos="993"/>
        </w:tabs>
        <w:spacing w:line="360" w:lineRule="auto"/>
        <w:ind w:firstLine="709"/>
        <w:rPr>
          <w:szCs w:val="28"/>
        </w:rPr>
      </w:pPr>
      <w:r w:rsidRPr="006B33E9">
        <w:rPr>
          <w:szCs w:val="28"/>
        </w:rPr>
        <w:t xml:space="preserve">а) гамета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б) зигота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в) бластомер     </w:t>
      </w:r>
    </w:p>
    <w:p w:rsidR="006B33E9" w:rsidRPr="006B33E9" w:rsidRDefault="006B33E9" w:rsidP="00ED5837">
      <w:pPr>
        <w:pStyle w:val="a4"/>
        <w:tabs>
          <w:tab w:val="num" w:pos="0"/>
          <w:tab w:val="left" w:pos="993"/>
        </w:tabs>
        <w:spacing w:line="360" w:lineRule="auto"/>
        <w:ind w:firstLine="709"/>
        <w:rPr>
          <w:szCs w:val="28"/>
        </w:rPr>
      </w:pPr>
      <w:r w:rsidRPr="006B33E9">
        <w:rPr>
          <w:szCs w:val="28"/>
        </w:rPr>
        <w:t>г) ооцит</w:t>
      </w:r>
    </w:p>
    <w:p w:rsidR="006B33E9" w:rsidRPr="006B33E9" w:rsidRDefault="006B33E9" w:rsidP="00E87F39">
      <w:pPr>
        <w:pStyle w:val="a4"/>
        <w:numPr>
          <w:ilvl w:val="1"/>
          <w:numId w:val="134"/>
        </w:numPr>
        <w:tabs>
          <w:tab w:val="left" w:pos="993"/>
        </w:tabs>
        <w:spacing w:line="360" w:lineRule="auto"/>
        <w:ind w:left="0" w:firstLine="709"/>
        <w:rPr>
          <w:szCs w:val="28"/>
        </w:rPr>
      </w:pPr>
      <w:r w:rsidRPr="006B33E9">
        <w:rPr>
          <w:szCs w:val="28"/>
        </w:rPr>
        <w:t xml:space="preserve">В полости зрелого фолликула млекопитающих кроме яйцеклетки находится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а) запас питательных веществ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б) жидкость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в) жировые клетки   </w:t>
      </w:r>
    </w:p>
    <w:p w:rsidR="006B33E9" w:rsidRPr="006B33E9" w:rsidRDefault="006B33E9" w:rsidP="00ED5837">
      <w:pPr>
        <w:pStyle w:val="a4"/>
        <w:tabs>
          <w:tab w:val="num" w:pos="0"/>
          <w:tab w:val="left" w:pos="993"/>
        </w:tabs>
        <w:spacing w:line="360" w:lineRule="auto"/>
        <w:ind w:firstLine="709"/>
        <w:rPr>
          <w:szCs w:val="28"/>
        </w:rPr>
      </w:pPr>
      <w:r w:rsidRPr="006B33E9">
        <w:rPr>
          <w:szCs w:val="28"/>
        </w:rPr>
        <w:t xml:space="preserve"> г) белок</w:t>
      </w:r>
    </w:p>
    <w:p w:rsidR="006B33E9" w:rsidRPr="006B33E9" w:rsidRDefault="006B33E9" w:rsidP="00E87F39">
      <w:pPr>
        <w:pStyle w:val="a4"/>
        <w:numPr>
          <w:ilvl w:val="1"/>
          <w:numId w:val="134"/>
        </w:numPr>
        <w:tabs>
          <w:tab w:val="left" w:pos="993"/>
        </w:tabs>
        <w:spacing w:line="360" w:lineRule="auto"/>
        <w:ind w:left="0" w:firstLine="709"/>
        <w:rPr>
          <w:szCs w:val="28"/>
        </w:rPr>
      </w:pPr>
      <w:r w:rsidRPr="006B33E9">
        <w:rPr>
          <w:szCs w:val="28"/>
        </w:rPr>
        <w:t>Назовите тип деления клеток, благодаря которому происходит увеличение клеток при регенерации</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а) амитоз        </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б) митоз         </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в) мейоз          </w:t>
      </w:r>
    </w:p>
    <w:p w:rsidR="006B33E9" w:rsidRPr="006B33E9" w:rsidRDefault="006B33E9" w:rsidP="00ED5837">
      <w:pPr>
        <w:pStyle w:val="a4"/>
        <w:tabs>
          <w:tab w:val="num" w:pos="0"/>
          <w:tab w:val="left" w:pos="993"/>
        </w:tabs>
        <w:spacing w:line="360" w:lineRule="auto"/>
        <w:ind w:firstLine="709"/>
        <w:rPr>
          <w:szCs w:val="28"/>
        </w:rPr>
      </w:pPr>
      <w:r w:rsidRPr="006B33E9">
        <w:rPr>
          <w:szCs w:val="28"/>
        </w:rPr>
        <w:t>г) эндомитоз</w:t>
      </w:r>
    </w:p>
    <w:p w:rsidR="006B33E9" w:rsidRPr="006B33E9" w:rsidRDefault="006B33E9" w:rsidP="00E87F39">
      <w:pPr>
        <w:pStyle w:val="a4"/>
        <w:numPr>
          <w:ilvl w:val="1"/>
          <w:numId w:val="134"/>
        </w:numPr>
        <w:tabs>
          <w:tab w:val="left" w:pos="993"/>
        </w:tabs>
        <w:spacing w:line="360" w:lineRule="auto"/>
        <w:ind w:left="0" w:firstLine="709"/>
        <w:rPr>
          <w:szCs w:val="28"/>
        </w:rPr>
      </w:pPr>
      <w:r w:rsidRPr="006B33E9">
        <w:rPr>
          <w:szCs w:val="28"/>
        </w:rPr>
        <w:t>Назовите у птиц и млекопитающих структуру, которая окружает яйцеклетку, защищая ее и обеспечивая приток в нее питательных веществ, синтезируемых в организме матери</w:t>
      </w:r>
    </w:p>
    <w:p w:rsidR="006B33E9" w:rsidRDefault="006B33E9" w:rsidP="00ED5837">
      <w:pPr>
        <w:pStyle w:val="a4"/>
        <w:tabs>
          <w:tab w:val="num" w:pos="0"/>
          <w:tab w:val="left" w:pos="993"/>
        </w:tabs>
        <w:spacing w:line="360" w:lineRule="auto"/>
        <w:ind w:firstLine="709"/>
        <w:rPr>
          <w:szCs w:val="28"/>
        </w:rPr>
      </w:pPr>
      <w:r w:rsidRPr="006B33E9">
        <w:rPr>
          <w:szCs w:val="28"/>
        </w:rPr>
        <w:t xml:space="preserve">а) наружная плазматическая оболочка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б) кортикальный слой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в) слой фолликулярных клеток  </w:t>
      </w:r>
    </w:p>
    <w:p w:rsidR="006B33E9" w:rsidRPr="006B33E9" w:rsidRDefault="006B33E9" w:rsidP="00ED5837">
      <w:pPr>
        <w:pStyle w:val="a4"/>
        <w:tabs>
          <w:tab w:val="num" w:pos="0"/>
          <w:tab w:val="left" w:pos="993"/>
        </w:tabs>
        <w:spacing w:line="360" w:lineRule="auto"/>
        <w:ind w:firstLine="709"/>
        <w:rPr>
          <w:szCs w:val="28"/>
        </w:rPr>
      </w:pPr>
      <w:r w:rsidRPr="006B33E9">
        <w:rPr>
          <w:szCs w:val="28"/>
        </w:rPr>
        <w:t>г) оболочка оплодотворения</w:t>
      </w:r>
    </w:p>
    <w:p w:rsidR="006B33E9" w:rsidRPr="006B33E9" w:rsidRDefault="006B33E9" w:rsidP="00E87F39">
      <w:pPr>
        <w:pStyle w:val="a4"/>
        <w:numPr>
          <w:ilvl w:val="1"/>
          <w:numId w:val="134"/>
        </w:numPr>
        <w:tabs>
          <w:tab w:val="left" w:pos="993"/>
        </w:tabs>
        <w:spacing w:line="360" w:lineRule="auto"/>
        <w:ind w:left="0" w:firstLine="709"/>
        <w:rPr>
          <w:szCs w:val="28"/>
        </w:rPr>
      </w:pPr>
      <w:r w:rsidRPr="006B33E9">
        <w:rPr>
          <w:szCs w:val="28"/>
        </w:rPr>
        <w:lastRenderedPageBreak/>
        <w:t xml:space="preserve">В результате мейоза у животных образуются </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а) первичные половые клетки         </w:t>
      </w:r>
    </w:p>
    <w:p w:rsidR="006B33E9" w:rsidRPr="006B33E9" w:rsidRDefault="006B33E9" w:rsidP="00ED5837">
      <w:pPr>
        <w:pStyle w:val="a4"/>
        <w:tabs>
          <w:tab w:val="num" w:pos="0"/>
          <w:tab w:val="left" w:pos="993"/>
        </w:tabs>
        <w:spacing w:line="360" w:lineRule="auto"/>
        <w:ind w:firstLine="709"/>
        <w:rPr>
          <w:szCs w:val="28"/>
        </w:rPr>
      </w:pPr>
      <w:r w:rsidRPr="006B33E9">
        <w:rPr>
          <w:szCs w:val="28"/>
        </w:rPr>
        <w:t xml:space="preserve"> б) сперматозоиды и яйцеклетки</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в) бластомеры                                     </w:t>
      </w:r>
    </w:p>
    <w:p w:rsidR="006B33E9" w:rsidRPr="006B33E9" w:rsidRDefault="006B33E9" w:rsidP="00ED5837">
      <w:pPr>
        <w:pStyle w:val="a4"/>
        <w:tabs>
          <w:tab w:val="num" w:pos="0"/>
          <w:tab w:val="left" w:pos="993"/>
        </w:tabs>
        <w:spacing w:line="360" w:lineRule="auto"/>
        <w:ind w:firstLine="709"/>
        <w:rPr>
          <w:szCs w:val="28"/>
        </w:rPr>
      </w:pPr>
      <w:r w:rsidRPr="006B33E9">
        <w:rPr>
          <w:szCs w:val="28"/>
        </w:rPr>
        <w:t>г) нейроны</w:t>
      </w:r>
    </w:p>
    <w:p w:rsidR="006B33E9" w:rsidRPr="008B1343" w:rsidRDefault="008B1343" w:rsidP="00ED5837">
      <w:pPr>
        <w:pStyle w:val="a4"/>
        <w:spacing w:line="360" w:lineRule="auto"/>
        <w:ind w:firstLine="709"/>
        <w:rPr>
          <w:szCs w:val="28"/>
        </w:rPr>
      </w:pPr>
      <w:r w:rsidRPr="008B1343">
        <w:rPr>
          <w:szCs w:val="28"/>
        </w:rPr>
        <w:t>Раздел № 9 Дробление.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Pr="008B1343">
        <w:rPr>
          <w:rFonts w:ascii="Times New Roman" w:hAnsi="Times New Roman" w:cs="Times New Roman"/>
          <w:sz w:val="28"/>
          <w:szCs w:val="28"/>
        </w:rPr>
        <w:t xml:space="preserve">У человека много ядер содержит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эритроцит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клетка печени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скелетное мышечное волокно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клетка эпидермиса кожи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sidRPr="008B1343">
        <w:rPr>
          <w:rFonts w:ascii="Times New Roman" w:hAnsi="Times New Roman" w:cs="Times New Roman"/>
          <w:sz w:val="28"/>
          <w:szCs w:val="28"/>
        </w:rPr>
        <w:t xml:space="preserve"> Назовите количество и особенность расположения желтка в яйцеклетках птиц и млекопитающих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а) очень много,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б) мало,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много, распределен неравномерно, в центре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мало, распределен равномерно</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Pr="008B1343">
        <w:rPr>
          <w:rFonts w:ascii="Times New Roman" w:hAnsi="Times New Roman" w:cs="Times New Roman"/>
          <w:sz w:val="28"/>
          <w:szCs w:val="28"/>
        </w:rPr>
        <w:t xml:space="preserve"> Отличительная особенность дробления</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клетки делятся митозом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клетки делятся очень быстро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образующиеся  при делении клетки не увеличиваются в размерах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число клеток постоянно увеличивается</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Pr="008B1343">
        <w:rPr>
          <w:rFonts w:ascii="Times New Roman" w:hAnsi="Times New Roman" w:cs="Times New Roman"/>
          <w:sz w:val="28"/>
          <w:szCs w:val="28"/>
        </w:rPr>
        <w:t xml:space="preserve"> Назовите количество и особенность расположения желтка в яйцеклетках  плацентарных млекопитающих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а) очень много,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б) мало,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много, распределен неравномерно, в центре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мало, распределен равномерно</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5</w:t>
      </w:r>
      <w:r>
        <w:rPr>
          <w:rFonts w:ascii="Times New Roman" w:hAnsi="Times New Roman" w:cs="Times New Roman"/>
          <w:sz w:val="28"/>
          <w:szCs w:val="28"/>
        </w:rPr>
        <w:t xml:space="preserve"> </w:t>
      </w:r>
      <w:r w:rsidRPr="008B1343">
        <w:rPr>
          <w:rFonts w:ascii="Times New Roman" w:hAnsi="Times New Roman" w:cs="Times New Roman"/>
          <w:sz w:val="28"/>
          <w:szCs w:val="28"/>
        </w:rPr>
        <w:t>Назовите внутренний слой клеток гаструлы ланцетника</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эктодерма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lastRenderedPageBreak/>
        <w:t xml:space="preserve">б) энтодерма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мезодерма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мезоглея</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6</w:t>
      </w:r>
      <w:r>
        <w:rPr>
          <w:rFonts w:ascii="Times New Roman" w:hAnsi="Times New Roman" w:cs="Times New Roman"/>
          <w:sz w:val="28"/>
          <w:szCs w:val="28"/>
        </w:rPr>
        <w:t xml:space="preserve"> </w:t>
      </w:r>
      <w:r w:rsidRPr="008B1343">
        <w:rPr>
          <w:rFonts w:ascii="Times New Roman" w:hAnsi="Times New Roman" w:cs="Times New Roman"/>
          <w:sz w:val="28"/>
          <w:szCs w:val="28"/>
        </w:rPr>
        <w:t>Отверстие, посредством которого полость гаструлы сообщается с внешней средой</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выделительная пора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анальное отверстие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первичный рот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вторичный рот</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  </w:t>
      </w:r>
      <w:r>
        <w:rPr>
          <w:rFonts w:ascii="Times New Roman" w:hAnsi="Times New Roman" w:cs="Times New Roman"/>
          <w:sz w:val="28"/>
          <w:szCs w:val="28"/>
        </w:rPr>
        <w:t>9.</w:t>
      </w:r>
      <w:r w:rsidRPr="008B1343">
        <w:rPr>
          <w:rFonts w:ascii="Times New Roman" w:hAnsi="Times New Roman" w:cs="Times New Roman"/>
          <w:sz w:val="28"/>
          <w:szCs w:val="28"/>
        </w:rPr>
        <w:t>7 Назовите количество и особенность расположения желтка в яйцеклетках  ланцетника и других низших хордовых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а) очень много,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б) мало,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много, распределен неравномерно, в центре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мало, распределен равномерно</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9.8</w:t>
      </w:r>
      <w:r w:rsidRPr="008B1343">
        <w:rPr>
          <w:rFonts w:ascii="Times New Roman" w:hAnsi="Times New Roman" w:cs="Times New Roman"/>
          <w:sz w:val="28"/>
          <w:szCs w:val="28"/>
        </w:rPr>
        <w:t xml:space="preserve">  Мезодерма у зародыша ланцетника относительно хорды расположена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сверху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сбоку с двух сторон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непосредственно под хордой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внутри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9</w:t>
      </w:r>
      <w:r>
        <w:rPr>
          <w:rFonts w:ascii="Times New Roman" w:hAnsi="Times New Roman" w:cs="Times New Roman"/>
          <w:sz w:val="28"/>
          <w:szCs w:val="28"/>
        </w:rPr>
        <w:t xml:space="preserve"> </w:t>
      </w:r>
      <w:r w:rsidRPr="008B1343">
        <w:rPr>
          <w:rFonts w:ascii="Times New Roman" w:hAnsi="Times New Roman" w:cs="Times New Roman"/>
          <w:sz w:val="28"/>
          <w:szCs w:val="28"/>
        </w:rPr>
        <w:t>Стадия развития ланцетника, в ходе которой формируется энтодерма</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гаструла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бластула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нейрула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зигота</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10 Назовите количество и особенность расположения желтка в яйцеклетках  земноводных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а) очень много,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б) мало,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много, распределен неравномерно, в центре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lastRenderedPageBreak/>
        <w:t>г) мало, распределен равномерно</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11 Назовите вид дробления яйцеклеток, которые содержат большое количество желтка, распределенного в цитоплазме неравномерно, и имеют свободный от желтка небольшой участок цитоплазмы на одном из полюсов клетки</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полное неравномерное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полное равномерное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неполное поверхностное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г) неполное дискоидальное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12</w:t>
      </w:r>
      <w:r>
        <w:rPr>
          <w:rFonts w:ascii="Times New Roman" w:hAnsi="Times New Roman" w:cs="Times New Roman"/>
          <w:sz w:val="28"/>
          <w:szCs w:val="28"/>
        </w:rPr>
        <w:t xml:space="preserve"> </w:t>
      </w:r>
      <w:r w:rsidRPr="008B1343">
        <w:rPr>
          <w:rFonts w:ascii="Times New Roman" w:hAnsi="Times New Roman" w:cs="Times New Roman"/>
          <w:sz w:val="28"/>
          <w:szCs w:val="28"/>
        </w:rPr>
        <w:t xml:space="preserve"> Наружный зародышевый листок гаструлы</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эктодерма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энтодерма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мезодерма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г)мезоглея</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13</w:t>
      </w:r>
      <w:r>
        <w:rPr>
          <w:rFonts w:ascii="Times New Roman" w:hAnsi="Times New Roman" w:cs="Times New Roman"/>
          <w:sz w:val="28"/>
          <w:szCs w:val="28"/>
        </w:rPr>
        <w:t xml:space="preserve"> </w:t>
      </w:r>
      <w:r w:rsidRPr="008B1343">
        <w:rPr>
          <w:rFonts w:ascii="Times New Roman" w:hAnsi="Times New Roman" w:cs="Times New Roman"/>
          <w:sz w:val="28"/>
          <w:szCs w:val="28"/>
        </w:rPr>
        <w:t xml:space="preserve"> Вид дробления зиготы, характерный для ланцетника</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полное неравномерное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полное равномерное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неполное поверхностное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неполное дискоидальное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14</w:t>
      </w:r>
      <w:r>
        <w:rPr>
          <w:rFonts w:ascii="Times New Roman" w:hAnsi="Times New Roman" w:cs="Times New Roman"/>
          <w:sz w:val="28"/>
          <w:szCs w:val="28"/>
        </w:rPr>
        <w:t xml:space="preserve"> </w:t>
      </w:r>
      <w:r w:rsidRPr="008B1343">
        <w:rPr>
          <w:rFonts w:ascii="Times New Roman" w:hAnsi="Times New Roman" w:cs="Times New Roman"/>
          <w:sz w:val="28"/>
          <w:szCs w:val="28"/>
        </w:rPr>
        <w:t>Зародышевый листок, который формирует целом</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эктодерма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энтодерма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мезодерма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бластодерма</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15</w:t>
      </w:r>
      <w:r>
        <w:rPr>
          <w:rFonts w:ascii="Times New Roman" w:hAnsi="Times New Roman" w:cs="Times New Roman"/>
          <w:sz w:val="28"/>
          <w:szCs w:val="28"/>
        </w:rPr>
        <w:t xml:space="preserve"> </w:t>
      </w:r>
      <w:r w:rsidRPr="008B1343">
        <w:rPr>
          <w:rFonts w:ascii="Times New Roman" w:hAnsi="Times New Roman" w:cs="Times New Roman"/>
          <w:sz w:val="28"/>
          <w:szCs w:val="28"/>
        </w:rPr>
        <w:t xml:space="preserve"> У ланцетника и других хордовых животных при дроблении происходит деление зиготы и образующихся из нее дочерних клеток – бластомеров. Укажите явление, которое НЕ происходит при дроблении зиготы ланцетника.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каждая из дочерних клеток содержит такой же наследственный материал, как и исходная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отсутствует рост новообразующихся клеток перед очередным делением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lastRenderedPageBreak/>
        <w:t xml:space="preserve">в) дочерние клетки приобретают ярко выраженные особенности строения, по которым эти клетки отличаются друг от друга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зигота и образующиеся из нее клетки образуются митозом</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16</w:t>
      </w:r>
      <w:r>
        <w:rPr>
          <w:sz w:val="28"/>
          <w:szCs w:val="28"/>
        </w:rPr>
        <w:t xml:space="preserve"> </w:t>
      </w:r>
      <w:r w:rsidRPr="008B1343">
        <w:rPr>
          <w:sz w:val="28"/>
          <w:szCs w:val="28"/>
        </w:rPr>
        <w:t xml:space="preserve"> Временный орган, который формируется у всех позвоночных животных и наиболее развит у рыб, пресмыкающихся и птиц</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амнион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аллантоис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серозная оболочка (хорион)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 желточный мешок</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17</w:t>
      </w:r>
      <w:r>
        <w:rPr>
          <w:sz w:val="28"/>
          <w:szCs w:val="28"/>
        </w:rPr>
        <w:t xml:space="preserve"> </w:t>
      </w:r>
      <w:r w:rsidRPr="008B1343">
        <w:rPr>
          <w:sz w:val="28"/>
          <w:szCs w:val="28"/>
        </w:rPr>
        <w:t xml:space="preserve"> Стадия эмбрионального развития ланцетника, во время которой он представляет собой однослойный зародыш и имеет форму шара</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гаструла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бластула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в) стадия формирования тканей и органов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г) стадия зиготы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д) стадия яйцеклетки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е) морула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ж) нейрула</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18</w:t>
      </w:r>
      <w:r>
        <w:rPr>
          <w:sz w:val="28"/>
          <w:szCs w:val="28"/>
        </w:rPr>
        <w:t xml:space="preserve"> </w:t>
      </w:r>
      <w:r w:rsidRPr="008B1343">
        <w:rPr>
          <w:sz w:val="28"/>
          <w:szCs w:val="28"/>
        </w:rPr>
        <w:t xml:space="preserve"> Вид дробления зиготы, характерный для птиц</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полное неравномерное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б) полное равномерное</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неполное поверхностное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г)неполное дискоидальное</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19</w:t>
      </w:r>
      <w:r>
        <w:rPr>
          <w:sz w:val="28"/>
          <w:szCs w:val="28"/>
        </w:rPr>
        <w:t xml:space="preserve"> </w:t>
      </w:r>
      <w:r w:rsidRPr="008B1343">
        <w:rPr>
          <w:sz w:val="28"/>
          <w:szCs w:val="28"/>
        </w:rPr>
        <w:t xml:space="preserve"> Участок зародыша, из которого у ланцетника и других хордовых образуются зачатки глаз</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а) эктодерма                  в) мезодерма            д) нервная трубка</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б) энтодерма                 г)бластодерма          е) хорда</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20</w:t>
      </w:r>
      <w:r>
        <w:rPr>
          <w:sz w:val="28"/>
          <w:szCs w:val="28"/>
        </w:rPr>
        <w:t xml:space="preserve"> </w:t>
      </w:r>
      <w:r w:rsidRPr="008B1343">
        <w:rPr>
          <w:sz w:val="28"/>
          <w:szCs w:val="28"/>
        </w:rPr>
        <w:t>Какая внезародышевая оболочка у млекопитающих располагается снаружи всех остальных оболочек и участвует в образовании плаценты</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амнион   </w:t>
      </w:r>
    </w:p>
    <w:p w:rsidR="008B1343" w:rsidRDefault="008B1343" w:rsidP="00ED5837">
      <w:pPr>
        <w:pStyle w:val="24"/>
        <w:tabs>
          <w:tab w:val="left" w:pos="567"/>
        </w:tabs>
        <w:spacing w:after="0" w:line="360" w:lineRule="auto"/>
        <w:ind w:firstLine="709"/>
        <w:rPr>
          <w:sz w:val="28"/>
          <w:szCs w:val="28"/>
        </w:rPr>
      </w:pPr>
      <w:r w:rsidRPr="008B1343">
        <w:rPr>
          <w:sz w:val="28"/>
          <w:szCs w:val="28"/>
        </w:rPr>
        <w:lastRenderedPageBreak/>
        <w:t xml:space="preserve">б) аллантоис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серозная оболочка (хорион)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 желточный мешок</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21</w:t>
      </w:r>
      <w:r>
        <w:rPr>
          <w:sz w:val="28"/>
          <w:szCs w:val="28"/>
        </w:rPr>
        <w:t xml:space="preserve"> </w:t>
      </w:r>
      <w:r w:rsidRPr="008B1343">
        <w:rPr>
          <w:sz w:val="28"/>
          <w:szCs w:val="28"/>
        </w:rPr>
        <w:t xml:space="preserve"> Участок зародыша, из которого у ланцетника и других хордовых образуются зачатки органов слуха и обоняния</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а) эктодерма                   в) мезодерма            д) нервная трубка</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б) энтодерма                   г)бластодерма          е) хорда</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22</w:t>
      </w:r>
      <w:r>
        <w:rPr>
          <w:sz w:val="28"/>
          <w:szCs w:val="28"/>
        </w:rPr>
        <w:t xml:space="preserve"> </w:t>
      </w:r>
      <w:r w:rsidRPr="008B1343">
        <w:rPr>
          <w:sz w:val="28"/>
          <w:szCs w:val="28"/>
        </w:rPr>
        <w:t>Полость зародыша, которая имеет мезодермальное происхождение</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бластоцель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гастроцель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миксоцель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 целом</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23</w:t>
      </w:r>
      <w:r>
        <w:rPr>
          <w:sz w:val="28"/>
          <w:szCs w:val="28"/>
        </w:rPr>
        <w:t xml:space="preserve"> </w:t>
      </w:r>
      <w:r w:rsidRPr="008B1343">
        <w:rPr>
          <w:sz w:val="28"/>
          <w:szCs w:val="28"/>
        </w:rPr>
        <w:t>Ближайшая к зародышу пресмыкающихся, птиц, млекопитающих оболочка, вырабатывающая жидкость, которая омывает зародыш со всех сторон, предохраняет его от механических травмирующих воздействий и создает благоприятные условия для развития называется</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амнион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аллантоис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серозная оболочка (хорион)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 желточный мешок</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w:t>
      </w:r>
      <w:r>
        <w:rPr>
          <w:sz w:val="28"/>
          <w:szCs w:val="28"/>
        </w:rPr>
        <w:t xml:space="preserve"> 4</w:t>
      </w:r>
      <w:r w:rsidRPr="008B1343">
        <w:rPr>
          <w:sz w:val="28"/>
          <w:szCs w:val="28"/>
        </w:rPr>
        <w:t xml:space="preserve"> Назовите вид дробления яйцеклеток, содержащих небольшое количество желтка, распределенного равномерно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полное неравномерное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б) полное равномерное</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 в) неполное поверхностное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 неполное дискоидальное</w:t>
      </w:r>
    </w:p>
    <w:p w:rsidR="00216636" w:rsidRPr="00216636" w:rsidRDefault="00216636" w:rsidP="00ED5837">
      <w:pPr>
        <w:spacing w:after="0" w:line="360" w:lineRule="auto"/>
        <w:ind w:right="-427" w:firstLine="709"/>
        <w:jc w:val="both"/>
        <w:rPr>
          <w:rFonts w:ascii="Times New Roman" w:hAnsi="Times New Roman" w:cs="Times New Roman"/>
          <w:sz w:val="28"/>
          <w:szCs w:val="28"/>
        </w:rPr>
      </w:pPr>
      <w:r w:rsidRPr="00DA2353">
        <w:rPr>
          <w:rFonts w:ascii="Times New Roman" w:hAnsi="Times New Roman" w:cs="Times New Roman"/>
          <w:sz w:val="28"/>
          <w:szCs w:val="28"/>
        </w:rPr>
        <w:t>Раздел № 1</w:t>
      </w:r>
      <w:r>
        <w:rPr>
          <w:rFonts w:ascii="Times New Roman" w:hAnsi="Times New Roman" w:cs="Times New Roman"/>
          <w:sz w:val="28"/>
          <w:szCs w:val="28"/>
        </w:rPr>
        <w:t>0</w:t>
      </w:r>
      <w:r w:rsidRPr="00DA2353">
        <w:rPr>
          <w:rFonts w:ascii="Times New Roman" w:hAnsi="Times New Roman" w:cs="Times New Roman"/>
          <w:sz w:val="28"/>
          <w:szCs w:val="28"/>
        </w:rPr>
        <w:t xml:space="preserve"> </w:t>
      </w:r>
      <w:r w:rsidRPr="00216636">
        <w:rPr>
          <w:rFonts w:ascii="Times New Roman" w:hAnsi="Times New Roman" w:cs="Times New Roman"/>
          <w:sz w:val="28"/>
          <w:szCs w:val="28"/>
        </w:rPr>
        <w:t>Гаструляция и формирование основных закладок органов.</w:t>
      </w:r>
    </w:p>
    <w:p w:rsidR="008B1343" w:rsidRPr="008B1343" w:rsidRDefault="00216636" w:rsidP="00ED5837">
      <w:pPr>
        <w:pStyle w:val="24"/>
        <w:tabs>
          <w:tab w:val="left" w:pos="567"/>
        </w:tabs>
        <w:spacing w:after="0" w:line="360" w:lineRule="auto"/>
        <w:ind w:firstLine="709"/>
        <w:rPr>
          <w:sz w:val="28"/>
          <w:szCs w:val="28"/>
        </w:rPr>
      </w:pPr>
      <w:r>
        <w:rPr>
          <w:sz w:val="28"/>
          <w:szCs w:val="28"/>
        </w:rPr>
        <w:t>10.1</w:t>
      </w:r>
      <w:r w:rsidR="008B1343">
        <w:rPr>
          <w:sz w:val="28"/>
          <w:szCs w:val="28"/>
        </w:rPr>
        <w:t xml:space="preserve"> </w:t>
      </w:r>
      <w:r w:rsidR="008B1343" w:rsidRPr="008B1343">
        <w:rPr>
          <w:sz w:val="28"/>
          <w:szCs w:val="28"/>
        </w:rPr>
        <w:t xml:space="preserve"> Назовите способ формирования гаструлы, который заключается в том, что внутрь бластоцеля перемещаются отдельные клетки клеточного слоя бластулы</w:t>
      </w:r>
    </w:p>
    <w:p w:rsidR="008B1343" w:rsidRDefault="008B1343" w:rsidP="00ED5837">
      <w:pPr>
        <w:pStyle w:val="24"/>
        <w:tabs>
          <w:tab w:val="left" w:pos="567"/>
        </w:tabs>
        <w:spacing w:after="0" w:line="360" w:lineRule="auto"/>
        <w:ind w:firstLine="709"/>
        <w:rPr>
          <w:sz w:val="28"/>
          <w:szCs w:val="28"/>
        </w:rPr>
      </w:pPr>
      <w:r w:rsidRPr="008B1343">
        <w:rPr>
          <w:sz w:val="28"/>
          <w:szCs w:val="28"/>
        </w:rPr>
        <w:lastRenderedPageBreak/>
        <w:t xml:space="preserve">а) инвагинация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эпиболия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иммиграция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 деляминация</w:t>
      </w:r>
    </w:p>
    <w:p w:rsidR="008B1343" w:rsidRPr="008B1343" w:rsidRDefault="00216636" w:rsidP="00ED5837">
      <w:pPr>
        <w:pStyle w:val="24"/>
        <w:tabs>
          <w:tab w:val="left" w:pos="567"/>
        </w:tabs>
        <w:spacing w:after="0" w:line="360" w:lineRule="auto"/>
        <w:ind w:firstLine="709"/>
        <w:rPr>
          <w:sz w:val="28"/>
          <w:szCs w:val="28"/>
        </w:rPr>
      </w:pPr>
      <w:r>
        <w:rPr>
          <w:sz w:val="28"/>
          <w:szCs w:val="28"/>
        </w:rPr>
        <w:t>10.2</w:t>
      </w:r>
      <w:r w:rsidR="008B1343">
        <w:rPr>
          <w:sz w:val="28"/>
          <w:szCs w:val="28"/>
        </w:rPr>
        <w:t xml:space="preserve"> </w:t>
      </w:r>
      <w:r w:rsidR="008B1343" w:rsidRPr="008B1343">
        <w:rPr>
          <w:sz w:val="28"/>
          <w:szCs w:val="28"/>
        </w:rPr>
        <w:t xml:space="preserve"> Зародышевый листок позвоночных животных, из которого формируется нервная система, рецепторные структуры органов чувств</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а) эктодерма                   в) мезодерма            д) нервная трубка</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б) энтодерма                   г)бластодерма          е) хорда</w:t>
      </w:r>
    </w:p>
    <w:p w:rsidR="008B1343" w:rsidRPr="008B1343" w:rsidRDefault="00216636" w:rsidP="00ED5837">
      <w:pPr>
        <w:pStyle w:val="24"/>
        <w:tabs>
          <w:tab w:val="left" w:pos="567"/>
        </w:tabs>
        <w:spacing w:after="0" w:line="360" w:lineRule="auto"/>
        <w:ind w:firstLine="709"/>
        <w:rPr>
          <w:sz w:val="28"/>
          <w:szCs w:val="28"/>
        </w:rPr>
      </w:pPr>
      <w:r>
        <w:rPr>
          <w:sz w:val="28"/>
          <w:szCs w:val="28"/>
        </w:rPr>
        <w:t>10.3</w:t>
      </w:r>
      <w:r w:rsidR="008B1343">
        <w:rPr>
          <w:sz w:val="28"/>
          <w:szCs w:val="28"/>
        </w:rPr>
        <w:t xml:space="preserve"> </w:t>
      </w:r>
      <w:r w:rsidR="008B1343" w:rsidRPr="008B1343">
        <w:rPr>
          <w:sz w:val="28"/>
          <w:szCs w:val="28"/>
        </w:rPr>
        <w:t xml:space="preserve"> Полость гаструлы ланцетника, расположенная между эктодермой и энтодермой и непосредственно контактирующая с ними, называется</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а) бластоцель           б) гастроцель               в) миксоцель            г) целом</w:t>
      </w:r>
    </w:p>
    <w:p w:rsidR="008B1343" w:rsidRPr="008B1343" w:rsidRDefault="00216636" w:rsidP="00ED5837">
      <w:pPr>
        <w:pStyle w:val="24"/>
        <w:tabs>
          <w:tab w:val="left" w:pos="567"/>
        </w:tabs>
        <w:spacing w:after="0" w:line="360" w:lineRule="auto"/>
        <w:ind w:firstLine="709"/>
        <w:rPr>
          <w:sz w:val="28"/>
          <w:szCs w:val="28"/>
        </w:rPr>
      </w:pPr>
      <w:r>
        <w:rPr>
          <w:sz w:val="28"/>
          <w:szCs w:val="28"/>
        </w:rPr>
        <w:t>10.4</w:t>
      </w:r>
      <w:r w:rsidR="008B1343">
        <w:rPr>
          <w:sz w:val="28"/>
          <w:szCs w:val="28"/>
        </w:rPr>
        <w:t xml:space="preserve"> </w:t>
      </w:r>
      <w:r w:rsidR="008B1343" w:rsidRPr="008B1343">
        <w:rPr>
          <w:sz w:val="28"/>
          <w:szCs w:val="28"/>
        </w:rPr>
        <w:t xml:space="preserve"> Назовите способ формирования гаструлы, который заключается в том, что участок  бластодермы вворачивается внутрь бластоцеля</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инвагинация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эпиболия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 в) иммиграция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 деляминация</w:t>
      </w:r>
    </w:p>
    <w:p w:rsidR="008B1343" w:rsidRPr="008B1343" w:rsidRDefault="00216636" w:rsidP="00ED5837">
      <w:pPr>
        <w:pStyle w:val="24"/>
        <w:tabs>
          <w:tab w:val="left" w:pos="567"/>
        </w:tabs>
        <w:spacing w:after="0" w:line="360" w:lineRule="auto"/>
        <w:ind w:firstLine="709"/>
        <w:rPr>
          <w:sz w:val="28"/>
          <w:szCs w:val="28"/>
        </w:rPr>
      </w:pPr>
      <w:r>
        <w:rPr>
          <w:sz w:val="28"/>
          <w:szCs w:val="28"/>
        </w:rPr>
        <w:t>10.5</w:t>
      </w:r>
      <w:r w:rsidR="008B1343">
        <w:rPr>
          <w:sz w:val="28"/>
          <w:szCs w:val="28"/>
        </w:rPr>
        <w:t xml:space="preserve"> </w:t>
      </w:r>
      <w:r w:rsidR="008B1343" w:rsidRPr="008B1343">
        <w:rPr>
          <w:sz w:val="28"/>
          <w:szCs w:val="28"/>
        </w:rPr>
        <w:t xml:space="preserve"> Вид дробления зиготы, характерный для земноводных</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полное неравномерное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б) полное равномерное</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неполное поверхностное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г)неполное дискоидальное</w:t>
      </w:r>
    </w:p>
    <w:p w:rsidR="008B1343" w:rsidRPr="008B1343" w:rsidRDefault="00216636" w:rsidP="00ED5837">
      <w:pPr>
        <w:pStyle w:val="24"/>
        <w:tabs>
          <w:tab w:val="left" w:pos="567"/>
        </w:tabs>
        <w:spacing w:after="0" w:line="360" w:lineRule="auto"/>
        <w:ind w:firstLine="709"/>
        <w:rPr>
          <w:sz w:val="28"/>
          <w:szCs w:val="28"/>
        </w:rPr>
      </w:pPr>
      <w:r>
        <w:rPr>
          <w:sz w:val="28"/>
          <w:szCs w:val="28"/>
        </w:rPr>
        <w:t>10.6</w:t>
      </w:r>
      <w:r w:rsidR="008B1343">
        <w:rPr>
          <w:sz w:val="28"/>
          <w:szCs w:val="28"/>
        </w:rPr>
        <w:t xml:space="preserve"> </w:t>
      </w:r>
      <w:r w:rsidR="008B1343" w:rsidRPr="008B1343">
        <w:rPr>
          <w:sz w:val="28"/>
          <w:szCs w:val="28"/>
        </w:rPr>
        <w:t xml:space="preserve"> Назовите у позвоночных животных временный орган, который образуется как вырост задней кишки зародыша и служит для него органом дыхания и выделения</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амнион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аллантоис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серозная оболочка (хорион)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 желточный мешок</w:t>
      </w:r>
    </w:p>
    <w:p w:rsidR="0041736F" w:rsidRPr="00BE47BD" w:rsidRDefault="00216636" w:rsidP="00ED5837">
      <w:pPr>
        <w:spacing w:after="0" w:line="360" w:lineRule="auto"/>
        <w:ind w:right="-427" w:firstLine="709"/>
        <w:jc w:val="both"/>
        <w:rPr>
          <w:rFonts w:ascii="Times New Roman" w:hAnsi="Times New Roman" w:cs="Times New Roman"/>
          <w:sz w:val="28"/>
          <w:szCs w:val="28"/>
        </w:rPr>
      </w:pPr>
      <w:r w:rsidRPr="00BE47BD">
        <w:rPr>
          <w:rFonts w:ascii="Times New Roman" w:hAnsi="Times New Roman" w:cs="Times New Roman"/>
          <w:sz w:val="28"/>
          <w:szCs w:val="28"/>
        </w:rPr>
        <w:t>Раздел № 1</w:t>
      </w:r>
      <w:r w:rsidR="00BE47BD" w:rsidRPr="00BE47BD">
        <w:rPr>
          <w:rFonts w:ascii="Times New Roman" w:hAnsi="Times New Roman" w:cs="Times New Roman"/>
          <w:sz w:val="28"/>
          <w:szCs w:val="28"/>
        </w:rPr>
        <w:t>1</w:t>
      </w:r>
      <w:r w:rsidRPr="00BE47BD">
        <w:rPr>
          <w:rFonts w:ascii="Times New Roman" w:hAnsi="Times New Roman" w:cs="Times New Roman"/>
          <w:sz w:val="28"/>
          <w:szCs w:val="28"/>
        </w:rPr>
        <w:t xml:space="preserve"> </w:t>
      </w:r>
      <w:r w:rsidR="00BE47BD" w:rsidRPr="00BE47BD">
        <w:rPr>
          <w:rFonts w:ascii="Times New Roman" w:hAnsi="Times New Roman" w:cs="Times New Roman"/>
          <w:sz w:val="28"/>
          <w:szCs w:val="28"/>
        </w:rPr>
        <w:t>Генетические основы развития.</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lastRenderedPageBreak/>
        <w:t>1</w:t>
      </w:r>
      <w:r>
        <w:rPr>
          <w:rFonts w:ascii="Times New Roman" w:hAnsi="Times New Roman" w:cs="Times New Roman"/>
          <w:sz w:val="28"/>
          <w:szCs w:val="28"/>
        </w:rPr>
        <w:t>1</w:t>
      </w:r>
      <w:r w:rsidRPr="00BE47BD">
        <w:rPr>
          <w:rFonts w:ascii="Times New Roman" w:hAnsi="Times New Roman" w:cs="Times New Roman"/>
          <w:sz w:val="28"/>
          <w:szCs w:val="28"/>
        </w:rPr>
        <w:t>.</w:t>
      </w:r>
      <w:r>
        <w:rPr>
          <w:rFonts w:ascii="Times New Roman" w:hAnsi="Times New Roman" w:cs="Times New Roman"/>
          <w:sz w:val="28"/>
          <w:szCs w:val="28"/>
        </w:rPr>
        <w:t>1</w:t>
      </w:r>
      <w:r w:rsidRPr="00BE47BD">
        <w:rPr>
          <w:rFonts w:ascii="Times New Roman" w:hAnsi="Times New Roman" w:cs="Times New Roman"/>
          <w:sz w:val="28"/>
          <w:szCs w:val="28"/>
        </w:rPr>
        <w:t xml:space="preserve"> Из мезодермы позвоночных животных образуется </w:t>
      </w:r>
    </w:p>
    <w:p w:rsidR="00BE47BD" w:rsidRPr="00BE47BD" w:rsidRDefault="00BE47BD" w:rsidP="00ED5837">
      <w:pPr>
        <w:pStyle w:val="ab"/>
        <w:spacing w:line="360" w:lineRule="auto"/>
        <w:ind w:firstLine="709"/>
        <w:rPr>
          <w:szCs w:val="28"/>
        </w:rPr>
      </w:pPr>
      <w:r w:rsidRPr="00BE47BD">
        <w:rPr>
          <w:szCs w:val="28"/>
        </w:rPr>
        <w:t xml:space="preserve"> а) скелетные мышцы             </w:t>
      </w:r>
    </w:p>
    <w:p w:rsidR="00BE47BD" w:rsidRPr="00BE47BD" w:rsidRDefault="00BE47BD" w:rsidP="00ED5837">
      <w:pPr>
        <w:pStyle w:val="ab"/>
        <w:spacing w:line="360" w:lineRule="auto"/>
        <w:ind w:firstLine="709"/>
        <w:rPr>
          <w:szCs w:val="28"/>
        </w:rPr>
      </w:pPr>
      <w:r w:rsidRPr="00BE47BD">
        <w:rPr>
          <w:szCs w:val="28"/>
        </w:rPr>
        <w:t xml:space="preserve"> б) головной мозг                    </w:t>
      </w:r>
    </w:p>
    <w:p w:rsidR="00BE47BD" w:rsidRPr="00BE47BD" w:rsidRDefault="00BE47BD" w:rsidP="00ED5837">
      <w:pPr>
        <w:pStyle w:val="ab"/>
        <w:spacing w:line="360" w:lineRule="auto"/>
        <w:ind w:firstLine="709"/>
        <w:rPr>
          <w:szCs w:val="28"/>
        </w:rPr>
      </w:pPr>
      <w:r w:rsidRPr="00BE47BD">
        <w:rPr>
          <w:szCs w:val="28"/>
        </w:rPr>
        <w:t xml:space="preserve">в) эпидермис кожи </w:t>
      </w:r>
    </w:p>
    <w:p w:rsidR="00BE47BD" w:rsidRPr="00BE47BD" w:rsidRDefault="00BE47BD" w:rsidP="00ED5837">
      <w:pPr>
        <w:pStyle w:val="ab"/>
        <w:spacing w:line="360" w:lineRule="auto"/>
        <w:ind w:firstLine="709"/>
        <w:rPr>
          <w:szCs w:val="28"/>
        </w:rPr>
      </w:pPr>
      <w:r w:rsidRPr="00BE47BD">
        <w:rPr>
          <w:szCs w:val="28"/>
        </w:rPr>
        <w:t>г) эпидермис кишечника</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Pr="00BE47BD">
        <w:rPr>
          <w:rFonts w:ascii="Times New Roman" w:hAnsi="Times New Roman" w:cs="Times New Roman"/>
          <w:sz w:val="28"/>
          <w:szCs w:val="28"/>
        </w:rPr>
        <w:t xml:space="preserve"> У большинства животных в специализированных соматических  клетках функционируют разные наборы активных генов. Это явление называется</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а) эмбриональная индукция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дифференцировка клеток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в) дифференциальная активность генов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амплификация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 xml:space="preserve">3 У хордовых животных зачаток глаза влияет на расположенный рядом с ним участок эктодермы, индуцируя его развитие в хрусталик. Это явление называется </w:t>
      </w:r>
    </w:p>
    <w:p w:rsid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а) эмбриональная индукция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дифференцировка клеток </w:t>
      </w:r>
    </w:p>
    <w:p w:rsid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в) дифференциальная активность генов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амплификация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4 Укажите явление, которое служит доказательством генетического  контроля над ростом человека</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а) задержка роста человека при недостаточном питании</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б) рост девочек более устойчив к недоеданию, чем рост мальчиков</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в) интенсификация роста при улучшении питания</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г) влияние жилищных условий на рост человека</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5</w:t>
      </w:r>
      <w:r>
        <w:rPr>
          <w:rFonts w:ascii="Times New Roman" w:hAnsi="Times New Roman" w:cs="Times New Roman"/>
          <w:sz w:val="28"/>
          <w:szCs w:val="28"/>
        </w:rPr>
        <w:t xml:space="preserve"> </w:t>
      </w:r>
      <w:r w:rsidRPr="00BE47BD">
        <w:rPr>
          <w:rFonts w:ascii="Times New Roman" w:hAnsi="Times New Roman" w:cs="Times New Roman"/>
          <w:sz w:val="28"/>
          <w:szCs w:val="28"/>
        </w:rPr>
        <w:t xml:space="preserve"> Как называется влияние одной части зародыша на другую, побуждающую эту часть развиваться в определенном направлении</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а) эмбриональная индукция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дифференцировка клеток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в) дифференциальная активность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lastRenderedPageBreak/>
        <w:t xml:space="preserve"> г) амплификация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 xml:space="preserve">6 Концепция оперона позволяет объяснить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а) явление эмбриональной индукции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б) дифференциальную активность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в) тотипотентность клеток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ооплазматическую сегрегацию</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7</w:t>
      </w:r>
      <w:r>
        <w:rPr>
          <w:rFonts w:ascii="Times New Roman" w:hAnsi="Times New Roman" w:cs="Times New Roman"/>
          <w:sz w:val="28"/>
          <w:szCs w:val="28"/>
        </w:rPr>
        <w:t xml:space="preserve"> </w:t>
      </w:r>
      <w:r w:rsidRPr="00BE47BD">
        <w:rPr>
          <w:rFonts w:ascii="Times New Roman" w:hAnsi="Times New Roman" w:cs="Times New Roman"/>
          <w:sz w:val="28"/>
          <w:szCs w:val="28"/>
        </w:rPr>
        <w:t xml:space="preserve"> Укажите явление, которое служит доказательством генетического  контроля над ростом человека</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а) разнонаправленные изменения пропорций тела при недоедании у людей разных рас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задержка роста человека при недостаточном питании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в) влияние жилищных условий на рост человека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интенсификация роста при улучшении питания</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8</w:t>
      </w:r>
      <w:r>
        <w:rPr>
          <w:rFonts w:ascii="Times New Roman" w:hAnsi="Times New Roman" w:cs="Times New Roman"/>
          <w:sz w:val="28"/>
          <w:szCs w:val="28"/>
        </w:rPr>
        <w:t xml:space="preserve"> </w:t>
      </w:r>
      <w:r w:rsidRPr="00BE47BD">
        <w:rPr>
          <w:rFonts w:ascii="Times New Roman" w:hAnsi="Times New Roman" w:cs="Times New Roman"/>
          <w:sz w:val="28"/>
          <w:szCs w:val="28"/>
        </w:rPr>
        <w:t xml:space="preserve"> Назовите явление, которое заключается в том, что относительно однородный материал зародыша в ходе эмбрионального развития преобразуется в устойчивые элементы, разнородные по строению, биохимическим показателям, функциям и т.д.</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а) эмбриональная индукция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дифференцировка клеток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в) дифференциальная активность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амплификация генов</w:t>
      </w:r>
    </w:p>
    <w:p w:rsidR="00BE47BD"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Раздел № 12 Обзор программ развития.</w:t>
      </w:r>
    </w:p>
    <w:p w:rsidR="00562790" w:rsidRPr="00562790" w:rsidRDefault="00562790" w:rsidP="00ED5837">
      <w:pPr>
        <w:pStyle w:val="a4"/>
        <w:tabs>
          <w:tab w:val="num" w:pos="284"/>
        </w:tabs>
        <w:spacing w:line="360" w:lineRule="auto"/>
        <w:ind w:firstLine="709"/>
        <w:rPr>
          <w:szCs w:val="28"/>
        </w:rPr>
      </w:pPr>
      <w:r>
        <w:rPr>
          <w:szCs w:val="28"/>
        </w:rPr>
        <w:t xml:space="preserve">12.1 </w:t>
      </w:r>
      <w:r w:rsidRPr="00562790">
        <w:rPr>
          <w:szCs w:val="28"/>
        </w:rPr>
        <w:t xml:space="preserve"> Препятствие для успешной пересадки органов</w:t>
      </w:r>
    </w:p>
    <w:p w:rsidR="00562790" w:rsidRDefault="00562790" w:rsidP="00ED5837">
      <w:pPr>
        <w:pStyle w:val="a4"/>
        <w:tabs>
          <w:tab w:val="num" w:pos="284"/>
        </w:tabs>
        <w:spacing w:line="360" w:lineRule="auto"/>
        <w:ind w:firstLine="709"/>
        <w:rPr>
          <w:szCs w:val="28"/>
        </w:rPr>
      </w:pPr>
      <w:r w:rsidRPr="00562790">
        <w:rPr>
          <w:szCs w:val="28"/>
        </w:rPr>
        <w:t xml:space="preserve">а) недостаточная хирургическая подготовка врачей </w:t>
      </w:r>
    </w:p>
    <w:p w:rsidR="00562790" w:rsidRDefault="00562790" w:rsidP="00ED5837">
      <w:pPr>
        <w:pStyle w:val="a4"/>
        <w:tabs>
          <w:tab w:val="num" w:pos="284"/>
        </w:tabs>
        <w:spacing w:line="360" w:lineRule="auto"/>
        <w:ind w:firstLine="709"/>
        <w:rPr>
          <w:szCs w:val="28"/>
        </w:rPr>
      </w:pPr>
      <w:r w:rsidRPr="00562790">
        <w:rPr>
          <w:szCs w:val="28"/>
        </w:rPr>
        <w:t xml:space="preserve">б) низкая жизнеспособность трансплантата  </w:t>
      </w:r>
    </w:p>
    <w:p w:rsidR="00562790" w:rsidRDefault="00562790" w:rsidP="00ED5837">
      <w:pPr>
        <w:pStyle w:val="a4"/>
        <w:tabs>
          <w:tab w:val="num" w:pos="284"/>
        </w:tabs>
        <w:spacing w:line="360" w:lineRule="auto"/>
        <w:ind w:firstLine="709"/>
        <w:rPr>
          <w:szCs w:val="28"/>
        </w:rPr>
      </w:pPr>
      <w:r w:rsidRPr="00562790">
        <w:rPr>
          <w:szCs w:val="28"/>
        </w:rPr>
        <w:t xml:space="preserve">в) иммунологическая несовместимость тканей донора и реципиента </w:t>
      </w:r>
    </w:p>
    <w:p w:rsidR="00562790" w:rsidRPr="00562790" w:rsidRDefault="00562790" w:rsidP="00ED5837">
      <w:pPr>
        <w:pStyle w:val="a4"/>
        <w:tabs>
          <w:tab w:val="num" w:pos="284"/>
        </w:tabs>
        <w:spacing w:line="360" w:lineRule="auto"/>
        <w:ind w:firstLine="709"/>
        <w:rPr>
          <w:szCs w:val="28"/>
        </w:rPr>
      </w:pPr>
      <w:r w:rsidRPr="00562790">
        <w:rPr>
          <w:szCs w:val="28"/>
        </w:rPr>
        <w:t>г) иммунологическая толерантность</w:t>
      </w:r>
    </w:p>
    <w:p w:rsidR="00562790" w:rsidRPr="00562790" w:rsidRDefault="00562790" w:rsidP="00ED5837">
      <w:pPr>
        <w:pStyle w:val="24"/>
        <w:spacing w:after="0" w:line="360" w:lineRule="auto"/>
        <w:ind w:firstLine="709"/>
        <w:rPr>
          <w:sz w:val="28"/>
          <w:szCs w:val="28"/>
        </w:rPr>
      </w:pPr>
      <w:r>
        <w:rPr>
          <w:sz w:val="28"/>
          <w:szCs w:val="28"/>
        </w:rPr>
        <w:t xml:space="preserve">12.2 </w:t>
      </w:r>
      <w:r w:rsidRPr="00562790">
        <w:rPr>
          <w:sz w:val="28"/>
          <w:szCs w:val="28"/>
        </w:rPr>
        <w:t xml:space="preserve"> Примером физиологической регенерации является</w:t>
      </w:r>
    </w:p>
    <w:p w:rsidR="00562790" w:rsidRPr="00562790" w:rsidRDefault="00562790" w:rsidP="00ED5837">
      <w:pPr>
        <w:pStyle w:val="24"/>
        <w:spacing w:after="0" w:line="360" w:lineRule="auto"/>
        <w:ind w:firstLine="709"/>
        <w:rPr>
          <w:sz w:val="28"/>
          <w:szCs w:val="28"/>
        </w:rPr>
      </w:pPr>
      <w:r w:rsidRPr="00562790">
        <w:rPr>
          <w:sz w:val="28"/>
          <w:szCs w:val="28"/>
        </w:rPr>
        <w:t>а) смена поколений эритроцитов</w:t>
      </w:r>
    </w:p>
    <w:p w:rsidR="00562790" w:rsidRPr="00562790" w:rsidRDefault="00562790" w:rsidP="00ED5837">
      <w:pPr>
        <w:pStyle w:val="24"/>
        <w:spacing w:after="0" w:line="360" w:lineRule="auto"/>
        <w:ind w:firstLine="709"/>
        <w:rPr>
          <w:sz w:val="28"/>
          <w:szCs w:val="28"/>
        </w:rPr>
      </w:pPr>
      <w:r w:rsidRPr="00562790">
        <w:rPr>
          <w:sz w:val="28"/>
          <w:szCs w:val="28"/>
        </w:rPr>
        <w:t>б) отрастание хвоста у ящерицы после его утери</w:t>
      </w:r>
    </w:p>
    <w:p w:rsidR="00562790" w:rsidRPr="00562790" w:rsidRDefault="00562790" w:rsidP="00ED5837">
      <w:pPr>
        <w:pStyle w:val="24"/>
        <w:spacing w:after="0" w:line="360" w:lineRule="auto"/>
        <w:ind w:firstLine="709"/>
        <w:rPr>
          <w:sz w:val="28"/>
          <w:szCs w:val="28"/>
        </w:rPr>
      </w:pPr>
      <w:r w:rsidRPr="00562790">
        <w:rPr>
          <w:sz w:val="28"/>
          <w:szCs w:val="28"/>
        </w:rPr>
        <w:lastRenderedPageBreak/>
        <w:t>в) увеличение размеров печени после удаления поврежденного участка</w:t>
      </w:r>
    </w:p>
    <w:p w:rsidR="00562790" w:rsidRPr="00562790" w:rsidRDefault="00562790" w:rsidP="00ED5837">
      <w:pPr>
        <w:pStyle w:val="24"/>
        <w:spacing w:after="0" w:line="360" w:lineRule="auto"/>
        <w:ind w:firstLine="709"/>
        <w:rPr>
          <w:sz w:val="28"/>
          <w:szCs w:val="28"/>
        </w:rPr>
      </w:pPr>
      <w:r w:rsidRPr="00562790">
        <w:rPr>
          <w:sz w:val="28"/>
          <w:szCs w:val="28"/>
        </w:rPr>
        <w:t>г) сращение сломанных костей</w:t>
      </w:r>
    </w:p>
    <w:p w:rsidR="00562790" w:rsidRPr="00562790" w:rsidRDefault="00562790" w:rsidP="00ED5837">
      <w:pPr>
        <w:pStyle w:val="24"/>
        <w:spacing w:after="0" w:line="360" w:lineRule="auto"/>
        <w:ind w:firstLine="709"/>
        <w:rPr>
          <w:sz w:val="28"/>
          <w:szCs w:val="28"/>
        </w:rPr>
      </w:pPr>
      <w:r>
        <w:rPr>
          <w:sz w:val="28"/>
          <w:szCs w:val="28"/>
        </w:rPr>
        <w:t xml:space="preserve">12.3 </w:t>
      </w:r>
      <w:r w:rsidRPr="00562790">
        <w:rPr>
          <w:sz w:val="28"/>
          <w:szCs w:val="28"/>
        </w:rPr>
        <w:t>Стадия развития зародыша, которую А. Ковалевский называл «кишечная личинка», а Э. Геккель</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а) бластула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б) гаструла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в) морула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 г) нейрула</w:t>
      </w:r>
    </w:p>
    <w:p w:rsidR="00562790" w:rsidRPr="00562790" w:rsidRDefault="00562790"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sidRPr="00562790">
        <w:rPr>
          <w:rFonts w:ascii="Times New Roman" w:hAnsi="Times New Roman" w:cs="Times New Roman"/>
          <w:sz w:val="28"/>
          <w:szCs w:val="28"/>
        </w:rPr>
        <w:t xml:space="preserve"> Выберите правильные утверждения:</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онтогенез существует как у многоклеточных, так и у одноклеточных организмов</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онтогенез амебы сопровождается ростом, изменением реакции, изменениями в процессе обмена веществ</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онтогенез насекомого начинается с момента образования гамет</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онтогенез – период развития организма от оплодотворения до смерти</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понятие онтогенеза применимо только к многоклеточным организмам</w:t>
      </w:r>
    </w:p>
    <w:p w:rsidR="00562790" w:rsidRPr="00562790" w:rsidRDefault="00562790" w:rsidP="00ED5837">
      <w:pPr>
        <w:tabs>
          <w:tab w:val="left" w:pos="993"/>
        </w:tabs>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а) 1234            </w:t>
      </w:r>
    </w:p>
    <w:p w:rsidR="00562790" w:rsidRPr="00562790" w:rsidRDefault="00562790" w:rsidP="00ED5837">
      <w:pPr>
        <w:tabs>
          <w:tab w:val="left" w:pos="993"/>
        </w:tabs>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б)12345            </w:t>
      </w:r>
    </w:p>
    <w:p w:rsidR="00562790" w:rsidRPr="00562790" w:rsidRDefault="00562790" w:rsidP="00ED5837">
      <w:pPr>
        <w:tabs>
          <w:tab w:val="left" w:pos="993"/>
        </w:tabs>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в) 14             </w:t>
      </w:r>
    </w:p>
    <w:p w:rsidR="00562790" w:rsidRPr="00562790" w:rsidRDefault="00562790" w:rsidP="00ED583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2790">
        <w:rPr>
          <w:rFonts w:ascii="Times New Roman" w:hAnsi="Times New Roman" w:cs="Times New Roman"/>
          <w:sz w:val="28"/>
          <w:szCs w:val="28"/>
        </w:rPr>
        <w:t>г)</w:t>
      </w:r>
      <w:r w:rsidR="00065823">
        <w:rPr>
          <w:rFonts w:ascii="Times New Roman" w:hAnsi="Times New Roman" w:cs="Times New Roman"/>
          <w:sz w:val="28"/>
          <w:szCs w:val="28"/>
        </w:rPr>
        <w:t xml:space="preserve"> </w:t>
      </w:r>
      <w:r w:rsidRPr="00562790">
        <w:rPr>
          <w:rFonts w:ascii="Times New Roman" w:hAnsi="Times New Roman" w:cs="Times New Roman"/>
          <w:sz w:val="28"/>
          <w:szCs w:val="28"/>
        </w:rPr>
        <w:t>45</w:t>
      </w:r>
    </w:p>
    <w:p w:rsidR="00562790" w:rsidRPr="00562790" w:rsidRDefault="00562790"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12.5 </w:t>
      </w:r>
      <w:r w:rsidRPr="00562790">
        <w:rPr>
          <w:rFonts w:ascii="Times New Roman" w:hAnsi="Times New Roman" w:cs="Times New Roman"/>
          <w:sz w:val="28"/>
          <w:szCs w:val="28"/>
        </w:rPr>
        <w:t>Выберите правильное чередование основных стадий эмбриогенеза:</w:t>
      </w:r>
    </w:p>
    <w:p w:rsidR="00562790" w:rsidRPr="00562790" w:rsidRDefault="00562790" w:rsidP="00E87F39">
      <w:pPr>
        <w:numPr>
          <w:ilvl w:val="0"/>
          <w:numId w:val="145"/>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морула–бластула–гаструла–нейрула</w:t>
      </w:r>
    </w:p>
    <w:p w:rsidR="00562790" w:rsidRPr="00562790" w:rsidRDefault="00562790" w:rsidP="00E87F39">
      <w:pPr>
        <w:numPr>
          <w:ilvl w:val="0"/>
          <w:numId w:val="145"/>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бластула–нейрула–зигота–морула</w:t>
      </w:r>
    </w:p>
    <w:p w:rsidR="00562790" w:rsidRPr="00562790" w:rsidRDefault="00562790" w:rsidP="00E87F39">
      <w:pPr>
        <w:numPr>
          <w:ilvl w:val="0"/>
          <w:numId w:val="145"/>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зигота–бластула–морула–гаструла</w:t>
      </w:r>
    </w:p>
    <w:p w:rsidR="00562790" w:rsidRPr="00562790" w:rsidRDefault="00562790" w:rsidP="00E87F39">
      <w:pPr>
        <w:numPr>
          <w:ilvl w:val="0"/>
          <w:numId w:val="145"/>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зигота–морула–бластула–бластоциста–гаструла</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а) 1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б) 2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в)</w:t>
      </w:r>
      <w:r w:rsidR="00065823">
        <w:rPr>
          <w:rFonts w:ascii="Times New Roman" w:hAnsi="Times New Roman" w:cs="Times New Roman"/>
          <w:sz w:val="28"/>
          <w:szCs w:val="28"/>
        </w:rPr>
        <w:t xml:space="preserve"> </w:t>
      </w:r>
      <w:r w:rsidRPr="00562790">
        <w:rPr>
          <w:rFonts w:ascii="Times New Roman" w:hAnsi="Times New Roman" w:cs="Times New Roman"/>
          <w:sz w:val="28"/>
          <w:szCs w:val="28"/>
        </w:rPr>
        <w:t xml:space="preserve">3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г)</w:t>
      </w:r>
      <w:r w:rsidR="00065823">
        <w:rPr>
          <w:rFonts w:ascii="Times New Roman" w:hAnsi="Times New Roman" w:cs="Times New Roman"/>
          <w:sz w:val="28"/>
          <w:szCs w:val="28"/>
        </w:rPr>
        <w:t xml:space="preserve"> </w:t>
      </w:r>
      <w:r w:rsidRPr="00562790">
        <w:rPr>
          <w:rFonts w:ascii="Times New Roman" w:hAnsi="Times New Roman" w:cs="Times New Roman"/>
          <w:sz w:val="28"/>
          <w:szCs w:val="28"/>
        </w:rPr>
        <w:t>4</w:t>
      </w:r>
    </w:p>
    <w:p w:rsidR="00562790"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Раздел № 13 Регенерация и соматический эмбриогенез.</w:t>
      </w:r>
    </w:p>
    <w:p w:rsidR="00065823" w:rsidRPr="00065823" w:rsidRDefault="00065823" w:rsidP="00ED5837">
      <w:pPr>
        <w:shd w:val="clear" w:color="auto" w:fill="FFFFFF"/>
        <w:spacing w:after="0" w:line="360" w:lineRule="auto"/>
        <w:ind w:right="40"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lastRenderedPageBreak/>
        <w:t>13.</w:t>
      </w:r>
      <w:r w:rsidRPr="00065823">
        <w:rPr>
          <w:rFonts w:ascii="Times New Roman" w:hAnsi="Times New Roman" w:cs="Times New Roman"/>
          <w:bCs/>
          <w:color w:val="000000"/>
          <w:spacing w:val="5"/>
          <w:sz w:val="28"/>
          <w:szCs w:val="28"/>
        </w:rPr>
        <w:t xml:space="preserve">1 Какие из приведенных ниже утверждений являются </w:t>
      </w:r>
      <w:r w:rsidRPr="00065823">
        <w:rPr>
          <w:rFonts w:ascii="Times New Roman" w:hAnsi="Times New Roman" w:cs="Times New Roman"/>
          <w:bCs/>
          <w:color w:val="000000"/>
          <w:spacing w:val="-3"/>
          <w:sz w:val="28"/>
          <w:szCs w:val="28"/>
        </w:rPr>
        <w:t>неверными:</w:t>
      </w:r>
    </w:p>
    <w:p w:rsidR="00065823" w:rsidRPr="00065823" w:rsidRDefault="00065823" w:rsidP="00ED5837">
      <w:pPr>
        <w:shd w:val="clear" w:color="auto" w:fill="FFFFFF"/>
        <w:spacing w:after="0" w:line="360" w:lineRule="auto"/>
        <w:ind w:right="634"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а- дробление зиготы человека полное, равномерное, асинхронное </w:t>
      </w:r>
    </w:p>
    <w:p w:rsidR="00065823" w:rsidRPr="00065823" w:rsidRDefault="00065823" w:rsidP="00ED5837">
      <w:pPr>
        <w:shd w:val="clear" w:color="auto" w:fill="FFFFFF"/>
        <w:spacing w:after="0" w:line="360" w:lineRule="auto"/>
        <w:ind w:right="634"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б- бластоциста формируется на 14-й день эмбриогенеза человека </w:t>
      </w:r>
    </w:p>
    <w:p w:rsidR="00065823" w:rsidRPr="00065823" w:rsidRDefault="00065823" w:rsidP="00ED5837">
      <w:pPr>
        <w:shd w:val="clear" w:color="auto" w:fill="FFFFFF"/>
        <w:spacing w:after="0" w:line="360" w:lineRule="auto"/>
        <w:ind w:right="634"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в- имплантация зародыша человека происходит на 7-8 день беременности </w:t>
      </w:r>
      <w:r w:rsidRPr="00065823">
        <w:rPr>
          <w:rFonts w:ascii="Times New Roman" w:hAnsi="Times New Roman" w:cs="Times New Roman"/>
          <w:color w:val="000000"/>
          <w:spacing w:val="-3"/>
          <w:sz w:val="28"/>
          <w:szCs w:val="28"/>
        </w:rPr>
        <w:t xml:space="preserve">г- в процессе дробления зародыша  человека образуется 2 вида бластомеров </w:t>
      </w:r>
      <w:r w:rsidRPr="00065823">
        <w:rPr>
          <w:rFonts w:ascii="Times New Roman" w:hAnsi="Times New Roman" w:cs="Times New Roman"/>
          <w:color w:val="000000"/>
          <w:spacing w:val="-2"/>
          <w:sz w:val="28"/>
          <w:szCs w:val="28"/>
        </w:rPr>
        <w:t>д- в эмбриональном развитии человека отсутствует морульная стадия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 xml:space="preserve">2 </w:t>
      </w:r>
      <w:r w:rsidRPr="00065823">
        <w:rPr>
          <w:rFonts w:ascii="Times New Roman" w:hAnsi="Times New Roman" w:cs="Times New Roman"/>
          <w:bCs/>
          <w:color w:val="000000"/>
          <w:spacing w:val="6"/>
          <w:sz w:val="28"/>
          <w:szCs w:val="28"/>
        </w:rPr>
        <w:t xml:space="preserve"> Установите соответствие между типом плаценты и </w:t>
      </w:r>
      <w:r w:rsidRPr="00065823">
        <w:rPr>
          <w:rFonts w:ascii="Times New Roman" w:hAnsi="Times New Roman" w:cs="Times New Roman"/>
          <w:bCs/>
          <w:color w:val="000000"/>
          <w:spacing w:val="-3"/>
          <w:sz w:val="28"/>
          <w:szCs w:val="28"/>
        </w:rPr>
        <w:t xml:space="preserve">характером взаимоотношений плодной и материнской ее </w:t>
      </w:r>
      <w:r w:rsidRPr="00065823">
        <w:rPr>
          <w:rFonts w:ascii="Times New Roman" w:hAnsi="Times New Roman" w:cs="Times New Roman"/>
          <w:bCs/>
          <w:color w:val="000000"/>
          <w:spacing w:val="-6"/>
          <w:sz w:val="28"/>
          <w:szCs w:val="28"/>
        </w:rPr>
        <w:t>частей:</w:t>
      </w:r>
    </w:p>
    <w:p w:rsidR="00065823" w:rsidRPr="00065823" w:rsidRDefault="00065823" w:rsidP="00ED5837">
      <w:pPr>
        <w:shd w:val="clear" w:color="auto" w:fill="FFFFFF"/>
        <w:tabs>
          <w:tab w:val="left" w:pos="28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1-гемохориальный тип</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1"/>
          <w:sz w:val="28"/>
          <w:szCs w:val="28"/>
        </w:rPr>
        <w:t>а- ворсинки хориона контактируют с</w:t>
      </w:r>
      <w:r w:rsidRPr="00065823">
        <w:rPr>
          <w:rFonts w:ascii="Times New Roman" w:hAnsi="Times New Roman" w:cs="Times New Roman"/>
          <w:color w:val="000000"/>
          <w:spacing w:val="-2"/>
          <w:sz w:val="28"/>
          <w:szCs w:val="28"/>
        </w:rPr>
        <w:t xml:space="preserve"> </w:t>
      </w:r>
    </w:p>
    <w:p w:rsidR="00065823" w:rsidRPr="00065823" w:rsidRDefault="00065823" w:rsidP="00ED5837">
      <w:pPr>
        <w:shd w:val="clear" w:color="auto" w:fill="FFFFFF"/>
        <w:tabs>
          <w:tab w:val="left" w:pos="2891"/>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2-эпителиохориальный тип</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2"/>
          <w:sz w:val="28"/>
          <w:szCs w:val="28"/>
        </w:rPr>
        <w:t>соединительной тканью эндометрия</w:t>
      </w:r>
    </w:p>
    <w:p w:rsidR="00065823" w:rsidRPr="00065823" w:rsidRDefault="00065823" w:rsidP="00ED5837">
      <w:pPr>
        <w:shd w:val="clear" w:color="auto" w:fill="FFFFFF"/>
        <w:tabs>
          <w:tab w:val="left" w:pos="289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3-десмохориальный тип</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б- ворсинки хориона контактируют с</w:t>
      </w:r>
      <w:r w:rsidRPr="00065823">
        <w:rPr>
          <w:rFonts w:ascii="Times New Roman" w:hAnsi="Times New Roman" w:cs="Times New Roman"/>
          <w:color w:val="000000"/>
          <w:spacing w:val="-3"/>
          <w:sz w:val="28"/>
          <w:szCs w:val="28"/>
        </w:rPr>
        <w:t xml:space="preserve">  эндотелием</w:t>
      </w:r>
    </w:p>
    <w:p w:rsidR="00065823" w:rsidRPr="00065823" w:rsidRDefault="00065823" w:rsidP="00ED5837">
      <w:pPr>
        <w:shd w:val="clear" w:color="auto" w:fill="FFFFFF"/>
        <w:tabs>
          <w:tab w:val="left" w:pos="2891"/>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4-эндотелиохориальный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сосудов эндометрия</w:t>
      </w:r>
    </w:p>
    <w:p w:rsidR="00065823" w:rsidRPr="00065823" w:rsidRDefault="00065823" w:rsidP="00ED5837">
      <w:pPr>
        <w:shd w:val="clear" w:color="auto" w:fill="FFFFFF"/>
        <w:spacing w:after="0" w:line="360" w:lineRule="auto"/>
        <w:ind w:right="634"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тип</w:t>
      </w:r>
      <w:r w:rsidRPr="00065823">
        <w:rPr>
          <w:rFonts w:ascii="Times New Roman" w:hAnsi="Times New Roman" w:cs="Times New Roman"/>
          <w:color w:val="000000"/>
          <w:spacing w:val="-2"/>
          <w:sz w:val="28"/>
          <w:szCs w:val="28"/>
        </w:rPr>
        <w:t xml:space="preserve">                                      в- ворсинки хориона контактируют с </w:t>
      </w:r>
      <w:r w:rsidRPr="00065823">
        <w:rPr>
          <w:rFonts w:ascii="Times New Roman" w:hAnsi="Times New Roman" w:cs="Times New Roman"/>
          <w:color w:val="000000"/>
          <w:spacing w:val="-3"/>
          <w:sz w:val="28"/>
          <w:szCs w:val="28"/>
        </w:rPr>
        <w:t>материнской кровью, циркулирующей в лакунарных сосудах эндометрия</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 xml:space="preserve">                                              </w:t>
      </w:r>
      <w:r w:rsidRPr="00065823">
        <w:rPr>
          <w:rFonts w:ascii="Times New Roman" w:hAnsi="Times New Roman" w:cs="Times New Roman"/>
          <w:color w:val="000000"/>
          <w:spacing w:val="-2"/>
          <w:sz w:val="28"/>
          <w:szCs w:val="28"/>
        </w:rPr>
        <w:t xml:space="preserve">г- ворсинки хориона контактируют с </w:t>
      </w:r>
      <w:r w:rsidRPr="00065823">
        <w:rPr>
          <w:rFonts w:ascii="Times New Roman" w:hAnsi="Times New Roman" w:cs="Times New Roman"/>
          <w:color w:val="000000"/>
          <w:spacing w:val="-3"/>
          <w:sz w:val="28"/>
          <w:szCs w:val="28"/>
        </w:rPr>
        <w:t>покровными и железистыми эпителиоцитами эндометрия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3"/>
          <w:sz w:val="28"/>
          <w:szCs w:val="28"/>
        </w:rPr>
        <w:t xml:space="preserve">3 Установите  соответствие  между структурными </w:t>
      </w:r>
      <w:r w:rsidRPr="00065823">
        <w:rPr>
          <w:rFonts w:ascii="Times New Roman" w:hAnsi="Times New Roman" w:cs="Times New Roman"/>
          <w:bCs/>
          <w:color w:val="000000"/>
          <w:spacing w:val="2"/>
          <w:sz w:val="28"/>
          <w:szCs w:val="28"/>
        </w:rPr>
        <w:t xml:space="preserve"> особенностями зародышей человека  и   временем  их </w:t>
      </w:r>
      <w:r w:rsidRPr="00065823">
        <w:rPr>
          <w:rFonts w:ascii="Times New Roman" w:hAnsi="Times New Roman" w:cs="Times New Roman"/>
          <w:bCs/>
          <w:color w:val="000000"/>
          <w:spacing w:val="-6"/>
          <w:sz w:val="28"/>
          <w:szCs w:val="28"/>
        </w:rPr>
        <w:t>формирования:</w:t>
      </w:r>
    </w:p>
    <w:p w:rsidR="00065823" w:rsidRPr="00065823" w:rsidRDefault="00065823" w:rsidP="00ED5837">
      <w:pPr>
        <w:shd w:val="clear" w:color="auto" w:fill="FFFFFF"/>
        <w:tabs>
          <w:tab w:val="left" w:pos="3139"/>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1-2-х клеточный зародыш</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а-7-8 сутки беременности</w:t>
      </w:r>
    </w:p>
    <w:p w:rsidR="00065823" w:rsidRPr="00065823" w:rsidRDefault="00065823" w:rsidP="00ED5837">
      <w:pPr>
        <w:shd w:val="clear" w:color="auto" w:fill="FFFFFF"/>
        <w:tabs>
          <w:tab w:val="left" w:pos="314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2.бластульный зародыш</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б-17 суток беременности</w:t>
      </w:r>
    </w:p>
    <w:p w:rsidR="00065823" w:rsidRPr="00065823" w:rsidRDefault="00065823" w:rsidP="00ED5837">
      <w:pPr>
        <w:shd w:val="clear" w:color="auto" w:fill="FFFFFF"/>
        <w:tabs>
          <w:tab w:val="left" w:pos="315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3.2-х листковый зародыш</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4"/>
          <w:sz w:val="28"/>
          <w:szCs w:val="28"/>
        </w:rPr>
        <w:t>в- около 30 часов беременности</w:t>
      </w:r>
    </w:p>
    <w:p w:rsidR="00065823" w:rsidRPr="00065823" w:rsidRDefault="00065823" w:rsidP="00ED5837">
      <w:pPr>
        <w:shd w:val="clear" w:color="auto" w:fill="FFFFFF"/>
        <w:tabs>
          <w:tab w:val="left" w:pos="315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4.3-х листковый зародыш</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г-1,5-2,5 месяца беременности</w:t>
      </w:r>
    </w:p>
    <w:p w:rsidR="00065823" w:rsidRPr="00065823" w:rsidRDefault="00065823" w:rsidP="00ED5837">
      <w:pPr>
        <w:shd w:val="clear" w:color="auto" w:fill="FFFFFF"/>
        <w:tabs>
          <w:tab w:val="left" w:pos="314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5.формирование плаценты</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д-5-6 суток беременности</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sz w:val="28"/>
          <w:szCs w:val="28"/>
        </w:rPr>
        <w:t>4 Что такое первичная эмбриональная индукция?</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а- расслоение внутренней клеточной массы бластоцисты на гипо- и эпибласт</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б- воздействие клеток латеральной мезодермы на эктодерму</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в- образование первичной полоски</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lastRenderedPageBreak/>
        <w:t>г- влияние хорды и нервной трубки на клетки вентро-медиальной части сомита</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д- влияние хордомезодермы на эктодерму с последующей нейруляцией</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sz w:val="28"/>
          <w:szCs w:val="28"/>
        </w:rPr>
        <w:t>5 Выберите правильное утверждение относительно характера дробления  зиготы человека:</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а- полное, равномерное, 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б- неполное, неравномерное, асинхронное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в- полное, неравномерное, асинхронное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г- полное, равномерное, асинхронное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д- полное, неравномерное, 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 xml:space="preserve">6 Установите </w:t>
      </w:r>
      <w:r w:rsidRPr="00065823">
        <w:rPr>
          <w:rFonts w:ascii="Times New Roman" w:hAnsi="Times New Roman" w:cs="Times New Roman"/>
          <w:bCs/>
          <w:color w:val="000000"/>
          <w:spacing w:val="3"/>
          <w:sz w:val="28"/>
          <w:szCs w:val="28"/>
        </w:rPr>
        <w:t xml:space="preserve">правильное </w:t>
      </w:r>
      <w:r w:rsidRPr="00065823">
        <w:rPr>
          <w:rFonts w:ascii="Times New Roman" w:hAnsi="Times New Roman" w:cs="Times New Roman"/>
          <w:bCs/>
          <w:color w:val="000000"/>
          <w:spacing w:val="4"/>
          <w:sz w:val="28"/>
          <w:szCs w:val="28"/>
        </w:rPr>
        <w:t xml:space="preserve">соответствие </w:t>
      </w:r>
      <w:r w:rsidRPr="00065823">
        <w:rPr>
          <w:rFonts w:ascii="Times New Roman" w:hAnsi="Times New Roman" w:cs="Times New Roman"/>
          <w:bCs/>
          <w:color w:val="000000"/>
          <w:spacing w:val="1"/>
          <w:sz w:val="28"/>
          <w:szCs w:val="28"/>
        </w:rPr>
        <w:t>между</w:t>
      </w:r>
      <w:r w:rsidRPr="00065823">
        <w:rPr>
          <w:rFonts w:ascii="Times New Roman" w:hAnsi="Times New Roman" w:cs="Times New Roman"/>
          <w:bCs/>
          <w:color w:val="000000"/>
          <w:spacing w:val="2"/>
          <w:sz w:val="28"/>
          <w:szCs w:val="28"/>
        </w:rPr>
        <w:t xml:space="preserve"> эмбриональными закладками человека и тканевыми </w:t>
      </w:r>
      <w:r w:rsidRPr="00065823">
        <w:rPr>
          <w:rFonts w:ascii="Times New Roman" w:hAnsi="Times New Roman" w:cs="Times New Roman"/>
          <w:bCs/>
          <w:color w:val="000000"/>
          <w:spacing w:val="-4"/>
          <w:sz w:val="28"/>
          <w:szCs w:val="28"/>
        </w:rPr>
        <w:t>производными, которые  из них  образуются:</w:t>
      </w:r>
      <w:r w:rsidRPr="00065823">
        <w:rPr>
          <w:rFonts w:ascii="Times New Roman" w:hAnsi="Times New Roman" w:cs="Times New Roman"/>
          <w:color w:val="000000"/>
          <w:spacing w:val="8"/>
          <w:w w:val="86"/>
          <w:sz w:val="28"/>
          <w:szCs w:val="28"/>
        </w:rPr>
        <w:t xml:space="preserve"> </w:t>
      </w:r>
    </w:p>
    <w:tbl>
      <w:tblPr>
        <w:tblW w:w="9923" w:type="dxa"/>
        <w:tblInd w:w="-34" w:type="dxa"/>
        <w:tblLook w:val="0000" w:firstRow="0" w:lastRow="0" w:firstColumn="0" w:lastColumn="0" w:noHBand="0" w:noVBand="0"/>
      </w:tblPr>
      <w:tblGrid>
        <w:gridCol w:w="3119"/>
        <w:gridCol w:w="6804"/>
      </w:tblGrid>
      <w:tr w:rsidR="00065823" w:rsidRPr="00065823" w:rsidTr="00065823">
        <w:trPr>
          <w:trHeight w:val="160"/>
        </w:trPr>
        <w:tc>
          <w:tcPr>
            <w:tcW w:w="3119" w:type="dxa"/>
          </w:tcPr>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1- эктодерма </w:t>
            </w:r>
          </w:p>
        </w:tc>
        <w:tc>
          <w:tcPr>
            <w:tcW w:w="6804" w:type="dxa"/>
          </w:tcPr>
          <w:p w:rsidR="00065823" w:rsidRPr="00065823" w:rsidRDefault="00065823" w:rsidP="00ED5837">
            <w:pPr>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а</w:t>
            </w:r>
            <w:r w:rsidRPr="00065823">
              <w:rPr>
                <w:rFonts w:ascii="Times New Roman" w:hAnsi="Times New Roman" w:cs="Times New Roman"/>
                <w:color w:val="000000"/>
                <w:sz w:val="28"/>
                <w:szCs w:val="28"/>
              </w:rPr>
              <w:t>-эпителий головной кишки и его производные</w:t>
            </w:r>
          </w:p>
        </w:tc>
      </w:tr>
      <w:tr w:rsidR="00065823" w:rsidRPr="00065823" w:rsidTr="00065823">
        <w:trPr>
          <w:trHeight w:val="156"/>
        </w:trPr>
        <w:tc>
          <w:tcPr>
            <w:tcW w:w="3119" w:type="dxa"/>
          </w:tcPr>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2- энтодерма </w:t>
            </w:r>
          </w:p>
        </w:tc>
        <w:tc>
          <w:tcPr>
            <w:tcW w:w="6804" w:type="dxa"/>
          </w:tcPr>
          <w:p w:rsidR="00065823" w:rsidRPr="00065823" w:rsidRDefault="00065823" w:rsidP="00ED5837">
            <w:pPr>
              <w:shd w:val="clear" w:color="auto" w:fill="FFFFFF"/>
              <w:spacing w:after="0" w:line="360" w:lineRule="auto"/>
              <w:ind w:right="-77" w:firstLine="709"/>
              <w:jc w:val="both"/>
              <w:rPr>
                <w:rFonts w:ascii="Times New Roman" w:hAnsi="Times New Roman" w:cs="Times New Roman"/>
                <w:sz w:val="28"/>
                <w:szCs w:val="28"/>
              </w:rPr>
            </w:pPr>
            <w:r w:rsidRPr="00065823">
              <w:rPr>
                <w:rFonts w:ascii="Times New Roman" w:hAnsi="Times New Roman" w:cs="Times New Roman"/>
                <w:sz w:val="28"/>
                <w:szCs w:val="28"/>
              </w:rPr>
              <w:t>б-эпителий кожных покровов и его производные</w:t>
            </w:r>
          </w:p>
        </w:tc>
      </w:tr>
      <w:tr w:rsidR="00065823" w:rsidRPr="00065823" w:rsidTr="00065823">
        <w:trPr>
          <w:trHeight w:val="156"/>
        </w:trPr>
        <w:tc>
          <w:tcPr>
            <w:tcW w:w="3119" w:type="dxa"/>
          </w:tcPr>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3- нервная закладка</w:t>
            </w:r>
          </w:p>
        </w:tc>
        <w:tc>
          <w:tcPr>
            <w:tcW w:w="6804" w:type="dxa"/>
          </w:tcPr>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в-тканевыс элементы нервной системы</w:t>
            </w:r>
            <w:r w:rsidRPr="00065823">
              <w:rPr>
                <w:rFonts w:ascii="Times New Roman" w:hAnsi="Times New Roman" w:cs="Times New Roman"/>
                <w:sz w:val="28"/>
                <w:szCs w:val="28"/>
              </w:rPr>
              <w:tab/>
            </w:r>
          </w:p>
        </w:tc>
      </w:tr>
      <w:tr w:rsidR="00065823" w:rsidRPr="00065823" w:rsidTr="00065823">
        <w:trPr>
          <w:trHeight w:val="156"/>
        </w:trPr>
        <w:tc>
          <w:tcPr>
            <w:tcW w:w="3119" w:type="dxa"/>
          </w:tcPr>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4- хордальная закладка</w:t>
            </w:r>
          </w:p>
        </w:tc>
        <w:tc>
          <w:tcPr>
            <w:tcW w:w="6804" w:type="dxa"/>
          </w:tcPr>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г-отдельные тканевые элементы меж</w:t>
            </w:r>
            <w:r w:rsidRPr="00065823">
              <w:rPr>
                <w:rFonts w:ascii="Times New Roman" w:hAnsi="Times New Roman" w:cs="Times New Roman"/>
                <w:sz w:val="28"/>
                <w:szCs w:val="28"/>
              </w:rPr>
              <w:softHyphen/>
              <w:t>позвоночных дисков</w:t>
            </w:r>
          </w:p>
        </w:tc>
      </w:tr>
      <w:tr w:rsidR="00065823" w:rsidRPr="00065823" w:rsidTr="00065823">
        <w:trPr>
          <w:trHeight w:val="156"/>
        </w:trPr>
        <w:tc>
          <w:tcPr>
            <w:tcW w:w="3119" w:type="dxa"/>
          </w:tcPr>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5- прехордальная </w:t>
            </w:r>
          </w:p>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    закладка</w:t>
            </w:r>
          </w:p>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p>
        </w:tc>
        <w:tc>
          <w:tcPr>
            <w:tcW w:w="6804" w:type="dxa"/>
          </w:tcPr>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 xml:space="preserve">д-соединительная ткань кожи, скелетная мускулатура, костная и хрящевая ткани, эпителий органов мочеполовой системы, миокард,  </w:t>
            </w:r>
          </w:p>
        </w:tc>
      </w:tr>
      <w:tr w:rsidR="00065823" w:rsidRPr="00065823" w:rsidTr="00065823">
        <w:trPr>
          <w:trHeight w:val="156"/>
        </w:trPr>
        <w:tc>
          <w:tcPr>
            <w:tcW w:w="3119" w:type="dxa"/>
          </w:tcPr>
          <w:p w:rsidR="00065823" w:rsidRPr="00065823" w:rsidRDefault="00065823" w:rsidP="00ED5837">
            <w:pPr>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6- мезодерма</w:t>
            </w:r>
          </w:p>
        </w:tc>
        <w:tc>
          <w:tcPr>
            <w:tcW w:w="6804" w:type="dxa"/>
          </w:tcPr>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е-эпителий среднего отдела пищева</w:t>
            </w:r>
            <w:r w:rsidRPr="00065823">
              <w:rPr>
                <w:rFonts w:ascii="Times New Roman" w:hAnsi="Times New Roman" w:cs="Times New Roman"/>
                <w:sz w:val="28"/>
                <w:szCs w:val="28"/>
              </w:rPr>
              <w:softHyphen/>
              <w:t>рительного тракта</w:t>
            </w:r>
          </w:p>
        </w:tc>
      </w:tr>
    </w:tbl>
    <w:p w:rsidR="00065823" w:rsidRPr="00065823" w:rsidRDefault="00065823" w:rsidP="00ED5837">
      <w:pPr>
        <w:shd w:val="clear" w:color="auto" w:fill="FFFFFF"/>
        <w:spacing w:after="0" w:line="360" w:lineRule="auto"/>
        <w:jc w:val="both"/>
        <w:rPr>
          <w:rFonts w:ascii="Times New Roman" w:hAnsi="Times New Roman" w:cs="Times New Roman"/>
          <w:b/>
          <w:sz w:val="28"/>
          <w:szCs w:val="28"/>
        </w:rPr>
      </w:pPr>
    </w:p>
    <w:p w:rsidR="00065823" w:rsidRPr="00065823" w:rsidRDefault="00065823" w:rsidP="00ED5837">
      <w:pPr>
        <w:widowControl w:val="0"/>
        <w:shd w:val="clear" w:color="auto" w:fill="FFFFFF"/>
        <w:tabs>
          <w:tab w:val="left" w:pos="2030"/>
        </w:tabs>
        <w:autoSpaceDE w:val="0"/>
        <w:autoSpaceDN w:val="0"/>
        <w:adjustRightInd w:val="0"/>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 xml:space="preserve">7 Установите </w:t>
      </w:r>
      <w:r w:rsidRPr="00065823">
        <w:rPr>
          <w:rFonts w:ascii="Times New Roman" w:hAnsi="Times New Roman" w:cs="Times New Roman"/>
          <w:bCs/>
          <w:color w:val="000000"/>
          <w:spacing w:val="5"/>
          <w:sz w:val="28"/>
          <w:szCs w:val="28"/>
        </w:rPr>
        <w:t xml:space="preserve">соответствие </w:t>
      </w:r>
      <w:r w:rsidRPr="00065823">
        <w:rPr>
          <w:rFonts w:ascii="Times New Roman" w:hAnsi="Times New Roman" w:cs="Times New Roman"/>
          <w:bCs/>
          <w:color w:val="000000"/>
          <w:sz w:val="28"/>
          <w:szCs w:val="28"/>
        </w:rPr>
        <w:t xml:space="preserve">между </w:t>
      </w:r>
      <w:r w:rsidRPr="00065823">
        <w:rPr>
          <w:rFonts w:ascii="Times New Roman" w:hAnsi="Times New Roman" w:cs="Times New Roman"/>
          <w:bCs/>
          <w:color w:val="000000"/>
          <w:spacing w:val="5"/>
          <w:sz w:val="28"/>
          <w:szCs w:val="28"/>
        </w:rPr>
        <w:t>отделами</w:t>
      </w:r>
      <w:r w:rsidRPr="00065823">
        <w:rPr>
          <w:rFonts w:ascii="Times New Roman" w:hAnsi="Times New Roman" w:cs="Times New Roman"/>
          <w:color w:val="000000"/>
          <w:sz w:val="28"/>
          <w:szCs w:val="28"/>
        </w:rPr>
        <w:t xml:space="preserve"> </w:t>
      </w:r>
      <w:r w:rsidRPr="00065823">
        <w:rPr>
          <w:rFonts w:ascii="Times New Roman" w:hAnsi="Times New Roman" w:cs="Times New Roman"/>
          <w:bCs/>
          <w:color w:val="000000"/>
          <w:spacing w:val="8"/>
          <w:sz w:val="28"/>
          <w:szCs w:val="28"/>
        </w:rPr>
        <w:t xml:space="preserve">сегментированной мезодермы и ее гистогенетичекими </w:t>
      </w:r>
      <w:r w:rsidRPr="00065823">
        <w:rPr>
          <w:rFonts w:ascii="Times New Roman" w:hAnsi="Times New Roman" w:cs="Times New Roman"/>
          <w:bCs/>
          <w:color w:val="000000"/>
          <w:spacing w:val="-8"/>
          <w:sz w:val="28"/>
          <w:szCs w:val="28"/>
        </w:rPr>
        <w:t>производными</w:t>
      </w:r>
      <w:r w:rsidRPr="00065823">
        <w:rPr>
          <w:rFonts w:ascii="Times New Roman" w:hAnsi="Times New Roman" w:cs="Times New Roman"/>
          <w:bCs/>
          <w:color w:val="000000"/>
          <w:sz w:val="28"/>
          <w:szCs w:val="28"/>
        </w:rPr>
        <w:tab/>
      </w:r>
    </w:p>
    <w:p w:rsidR="00065823" w:rsidRPr="00065823" w:rsidRDefault="00065823" w:rsidP="00ED5837">
      <w:pPr>
        <w:shd w:val="clear" w:color="auto" w:fill="FFFFFF"/>
        <w:tabs>
          <w:tab w:val="left" w:pos="567"/>
          <w:tab w:val="left" w:pos="709"/>
        </w:tabs>
        <w:spacing w:after="0" w:line="360" w:lineRule="auto"/>
        <w:ind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7"/>
          <w:sz w:val="28"/>
          <w:szCs w:val="28"/>
        </w:rPr>
        <w:t>1-дерматом</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а- формируется скелетная поперечно-</w:t>
      </w:r>
      <w:r w:rsidRPr="00065823">
        <w:rPr>
          <w:rFonts w:ascii="Times New Roman" w:hAnsi="Times New Roman" w:cs="Times New Roman"/>
          <w:color w:val="000000"/>
          <w:spacing w:val="-2"/>
          <w:sz w:val="28"/>
          <w:szCs w:val="28"/>
        </w:rPr>
        <w:t>полосатая мышечная ткань</w:t>
      </w:r>
    </w:p>
    <w:p w:rsidR="00065823" w:rsidRPr="00065823" w:rsidRDefault="00065823" w:rsidP="00ED5837">
      <w:pPr>
        <w:shd w:val="clear" w:color="auto" w:fill="FFFFFF"/>
        <w:tabs>
          <w:tab w:val="left" w:pos="567"/>
          <w:tab w:val="left" w:pos="709"/>
        </w:tabs>
        <w:spacing w:after="0" w:line="360" w:lineRule="auto"/>
        <w:ind w:right="-143"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2-миотом</w:t>
      </w:r>
      <w:r w:rsidRPr="00065823">
        <w:rPr>
          <w:rFonts w:ascii="Times New Roman" w:hAnsi="Times New Roman" w:cs="Times New Roman"/>
          <w:color w:val="000000"/>
          <w:spacing w:val="-2"/>
          <w:sz w:val="28"/>
          <w:szCs w:val="28"/>
        </w:rPr>
        <w:t xml:space="preserve">             б- образуется соединительно-тканная</w:t>
      </w:r>
      <w:r w:rsidRPr="00065823">
        <w:rPr>
          <w:rFonts w:ascii="Times New Roman" w:hAnsi="Times New Roman" w:cs="Times New Roman"/>
          <w:color w:val="000000"/>
          <w:spacing w:val="-4"/>
          <w:sz w:val="28"/>
          <w:szCs w:val="28"/>
        </w:rPr>
        <w:t xml:space="preserve"> основа кожи</w:t>
      </w:r>
    </w:p>
    <w:p w:rsidR="00065823" w:rsidRPr="00065823" w:rsidRDefault="00065823" w:rsidP="00ED5837">
      <w:pPr>
        <w:shd w:val="clear" w:color="auto" w:fill="FFFFFF"/>
        <w:tabs>
          <w:tab w:val="left" w:pos="206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3-склеротом</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в- формируется костная и хрящевая</w:t>
      </w:r>
      <w:r w:rsidRPr="00065823">
        <w:rPr>
          <w:rFonts w:ascii="Times New Roman" w:hAnsi="Times New Roman" w:cs="Times New Roman"/>
          <w:color w:val="000000"/>
          <w:spacing w:val="-3"/>
          <w:sz w:val="28"/>
          <w:szCs w:val="28"/>
        </w:rPr>
        <w:t xml:space="preserve"> ткани</w:t>
      </w:r>
      <w:r w:rsidRPr="00065823">
        <w:rPr>
          <w:rFonts w:ascii="Times New Roman" w:hAnsi="Times New Roman" w:cs="Times New Roman"/>
          <w:color w:val="000000"/>
          <w:sz w:val="28"/>
          <w:szCs w:val="28"/>
        </w:rPr>
        <w:t xml:space="preserve">        </w:t>
      </w:r>
    </w:p>
    <w:p w:rsidR="00065823" w:rsidRPr="00065823" w:rsidRDefault="00065823" w:rsidP="00ED5837">
      <w:pPr>
        <w:shd w:val="clear" w:color="auto" w:fill="FFFFFF"/>
        <w:tabs>
          <w:tab w:val="left" w:pos="206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lastRenderedPageBreak/>
        <w:t xml:space="preserve">4-нефрогонотом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3"/>
          <w:sz w:val="28"/>
          <w:szCs w:val="28"/>
        </w:rPr>
        <w:t>г- участие в гисто- и органотипическом</w:t>
      </w:r>
      <w:r w:rsidRPr="00065823">
        <w:rPr>
          <w:rFonts w:ascii="Times New Roman" w:hAnsi="Times New Roman" w:cs="Times New Roman"/>
          <w:color w:val="000000"/>
          <w:spacing w:val="-2"/>
          <w:sz w:val="28"/>
          <w:szCs w:val="28"/>
        </w:rPr>
        <w:t xml:space="preserve"> развитии органов</w:t>
      </w:r>
      <w:r w:rsidRPr="00065823">
        <w:rPr>
          <w:rFonts w:ascii="Times New Roman" w:hAnsi="Times New Roman" w:cs="Times New Roman"/>
          <w:color w:val="000000"/>
          <w:sz w:val="28"/>
          <w:szCs w:val="28"/>
        </w:rPr>
        <w:t xml:space="preserve"> </w:t>
      </w:r>
    </w:p>
    <w:p w:rsidR="00065823" w:rsidRPr="00065823" w:rsidRDefault="00065823" w:rsidP="00ED5837">
      <w:pPr>
        <w:shd w:val="clear" w:color="auto" w:fill="FFFFFF"/>
        <w:spacing w:after="0" w:line="360" w:lineRule="auto"/>
        <w:ind w:firstLine="709"/>
        <w:jc w:val="both"/>
        <w:rPr>
          <w:rFonts w:ascii="Times New Roman" w:hAnsi="Times New Roman" w:cs="Times New Roman"/>
          <w:b/>
          <w:sz w:val="28"/>
          <w:szCs w:val="28"/>
        </w:rPr>
      </w:pPr>
      <w:r w:rsidRPr="00065823">
        <w:rPr>
          <w:rFonts w:ascii="Times New Roman" w:hAnsi="Times New Roman" w:cs="Times New Roman"/>
          <w:color w:val="000000"/>
          <w:spacing w:val="-3"/>
          <w:sz w:val="28"/>
          <w:szCs w:val="28"/>
        </w:rPr>
        <w:t xml:space="preserve">                                      </w:t>
      </w:r>
      <w:r w:rsidRPr="00065823">
        <w:rPr>
          <w:rFonts w:ascii="Times New Roman" w:hAnsi="Times New Roman" w:cs="Times New Roman"/>
          <w:color w:val="000000"/>
          <w:spacing w:val="-2"/>
          <w:sz w:val="28"/>
          <w:szCs w:val="28"/>
        </w:rPr>
        <w:t xml:space="preserve">              мочевыделительной и</w:t>
      </w:r>
      <w:r w:rsidRPr="00065823">
        <w:rPr>
          <w:rFonts w:ascii="Times New Roman" w:hAnsi="Times New Roman" w:cs="Times New Roman"/>
          <w:color w:val="000000"/>
          <w:spacing w:val="-3"/>
          <w:sz w:val="28"/>
          <w:szCs w:val="28"/>
        </w:rPr>
        <w:t xml:space="preserve"> половой систем</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sz w:val="28"/>
          <w:szCs w:val="28"/>
        </w:rPr>
        <w:t>8  Какие из утверждений является неверными:</w:t>
      </w:r>
    </w:p>
    <w:p w:rsidR="00065823" w:rsidRPr="00065823" w:rsidRDefault="00065823" w:rsidP="00ED5837">
      <w:pPr>
        <w:shd w:val="clear" w:color="auto" w:fill="FFFFFF"/>
        <w:spacing w:after="0" w:line="360" w:lineRule="auto"/>
        <w:ind w:right="2851" w:firstLine="709"/>
        <w:jc w:val="both"/>
        <w:rPr>
          <w:rFonts w:ascii="Times New Roman" w:hAnsi="Times New Roman" w:cs="Times New Roman"/>
          <w:sz w:val="28"/>
          <w:szCs w:val="28"/>
        </w:rPr>
      </w:pPr>
      <w:r w:rsidRPr="00065823">
        <w:rPr>
          <w:rFonts w:ascii="Times New Roman" w:hAnsi="Times New Roman" w:cs="Times New Roman"/>
          <w:sz w:val="28"/>
          <w:szCs w:val="28"/>
        </w:rPr>
        <w:t>Осевыми органами зародыша человека являются:</w:t>
      </w:r>
    </w:p>
    <w:p w:rsidR="00065823" w:rsidRPr="00065823" w:rsidRDefault="00065823" w:rsidP="00ED5837">
      <w:pPr>
        <w:shd w:val="clear" w:color="auto" w:fill="FFFFFF"/>
        <w:spacing w:after="0" w:line="360" w:lineRule="auto"/>
        <w:ind w:right="2851"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 а- хорда, желточный мешок, аллантоис</w:t>
      </w:r>
    </w:p>
    <w:p w:rsidR="00065823" w:rsidRPr="00065823" w:rsidRDefault="00065823" w:rsidP="00ED5837">
      <w:pPr>
        <w:shd w:val="clear" w:color="auto" w:fill="FFFFFF"/>
        <w:spacing w:after="0" w:line="360" w:lineRule="auto"/>
        <w:ind w:right="2851" w:firstLine="709"/>
        <w:jc w:val="both"/>
        <w:rPr>
          <w:rFonts w:ascii="Times New Roman" w:hAnsi="Times New Roman" w:cs="Times New Roman"/>
          <w:sz w:val="28"/>
          <w:szCs w:val="28"/>
        </w:rPr>
      </w:pPr>
      <w:r w:rsidRPr="00065823">
        <w:rPr>
          <w:rFonts w:ascii="Times New Roman" w:hAnsi="Times New Roman" w:cs="Times New Roman"/>
          <w:sz w:val="28"/>
          <w:szCs w:val="28"/>
        </w:rPr>
        <w:t>б- хорда, нервная трубка, нефрогонотом</w:t>
      </w:r>
    </w:p>
    <w:p w:rsidR="00065823" w:rsidRPr="00065823" w:rsidRDefault="00065823" w:rsidP="00ED5837">
      <w:pPr>
        <w:shd w:val="clear" w:color="auto" w:fill="FFFFFF"/>
        <w:spacing w:after="0" w:line="360" w:lineRule="auto"/>
        <w:ind w:right="2851" w:firstLine="709"/>
        <w:jc w:val="both"/>
        <w:rPr>
          <w:rFonts w:ascii="Times New Roman" w:hAnsi="Times New Roman" w:cs="Times New Roman"/>
          <w:sz w:val="28"/>
          <w:szCs w:val="28"/>
        </w:rPr>
      </w:pPr>
      <w:r w:rsidRPr="00065823">
        <w:rPr>
          <w:rFonts w:ascii="Times New Roman" w:hAnsi="Times New Roman" w:cs="Times New Roman"/>
          <w:sz w:val="28"/>
          <w:szCs w:val="28"/>
        </w:rPr>
        <w:t>в- хорда, первичная кишка, нервная трубка</w:t>
      </w:r>
    </w:p>
    <w:p w:rsidR="00065823" w:rsidRPr="00065823" w:rsidRDefault="00065823" w:rsidP="00ED5837">
      <w:pPr>
        <w:shd w:val="clear" w:color="auto" w:fill="FFFFFF"/>
        <w:spacing w:after="0" w:line="360" w:lineRule="auto"/>
        <w:ind w:right="3485"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г- хорион, нервная трубка, амнион </w:t>
      </w:r>
    </w:p>
    <w:p w:rsidR="00065823" w:rsidRPr="00065823" w:rsidRDefault="00065823" w:rsidP="00ED5837">
      <w:pPr>
        <w:shd w:val="clear" w:color="auto" w:fill="FFFFFF"/>
        <w:spacing w:after="0" w:line="360" w:lineRule="auto"/>
        <w:ind w:right="3485" w:firstLine="709"/>
        <w:jc w:val="both"/>
        <w:rPr>
          <w:rFonts w:ascii="Times New Roman" w:hAnsi="Times New Roman" w:cs="Times New Roman"/>
          <w:sz w:val="28"/>
          <w:szCs w:val="28"/>
        </w:rPr>
      </w:pPr>
      <w:r w:rsidRPr="00065823">
        <w:rPr>
          <w:rFonts w:ascii="Times New Roman" w:hAnsi="Times New Roman" w:cs="Times New Roman"/>
          <w:sz w:val="28"/>
          <w:szCs w:val="28"/>
        </w:rPr>
        <w:t>д- хорда, нервная трубка, вторичная кишка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9 Выберите правильные утверждения: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 в процессе оплодотворения  различают  3 основных этапа (дистантный,</w:t>
      </w:r>
      <w:r w:rsidRPr="00065823">
        <w:rPr>
          <w:rFonts w:ascii="Times New Roman" w:hAnsi="Times New Roman" w:cs="Times New Roman"/>
          <w:color w:val="000000"/>
          <w:spacing w:val="-2"/>
          <w:sz w:val="28"/>
          <w:szCs w:val="28"/>
        </w:rPr>
        <w:t xml:space="preserve"> контактный, синкарион)</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б- процессу оплодотворения предшествует явление капацитации</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в- после проникновения 1-го сперматозоида в яйцеклетку обычно происходит образование</w:t>
      </w:r>
      <w:r w:rsidRPr="00065823">
        <w:rPr>
          <w:rFonts w:ascii="Times New Roman" w:hAnsi="Times New Roman" w:cs="Times New Roman"/>
          <w:color w:val="000000"/>
          <w:spacing w:val="-3"/>
          <w:sz w:val="28"/>
          <w:szCs w:val="28"/>
        </w:rPr>
        <w:t xml:space="preserve"> оболочки оплодотворения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г- оплодотворение яйцеклетки у человека осуществляется в полости матки</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д- оплодотворение у человека внутреннее, моноспермное</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 xml:space="preserve">10 Какие    из    утверждений    относительно  зародышевой </w:t>
      </w:r>
      <w:r w:rsidRPr="00065823">
        <w:rPr>
          <w:rFonts w:ascii="Times New Roman" w:hAnsi="Times New Roman" w:cs="Times New Roman"/>
          <w:bCs/>
          <w:color w:val="000000"/>
          <w:spacing w:val="-3"/>
          <w:sz w:val="28"/>
          <w:szCs w:val="28"/>
        </w:rPr>
        <w:t>мезодермы являются правильными:</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 сомиты – парные сегментированные образования дорзальной мезодермы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б- сомиты образуются последовательно в кранио-каудальном направлении</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в- каждый сомит дифференцируется на дерматом, склеротом, миотом</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г- сегментные ножки дают начало тканям пищеварительной и дыхательной систем</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д- париетальная и висцеральная спланхномезодерма принимает участие в образовании</w:t>
      </w:r>
      <w:r w:rsidRPr="00065823">
        <w:rPr>
          <w:rFonts w:ascii="Times New Roman" w:hAnsi="Times New Roman" w:cs="Times New Roman"/>
          <w:color w:val="000000"/>
          <w:spacing w:val="-3"/>
          <w:sz w:val="28"/>
          <w:szCs w:val="28"/>
        </w:rPr>
        <w:t xml:space="preserve"> серозных оболочек</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 xml:space="preserve">11 Установите    соответствие    между   сроками    развития </w:t>
      </w:r>
      <w:r w:rsidRPr="00065823">
        <w:rPr>
          <w:rFonts w:ascii="Times New Roman" w:hAnsi="Times New Roman" w:cs="Times New Roman"/>
          <w:bCs/>
          <w:color w:val="000000"/>
          <w:spacing w:val="-3"/>
          <w:sz w:val="28"/>
          <w:szCs w:val="28"/>
        </w:rPr>
        <w:t>эмбриона человека и  его структурными особенностями</w:t>
      </w:r>
    </w:p>
    <w:p w:rsidR="00065823" w:rsidRPr="00065823" w:rsidRDefault="00065823" w:rsidP="00ED5837">
      <w:pPr>
        <w:shd w:val="clear" w:color="auto" w:fill="FFFFFF"/>
        <w:tabs>
          <w:tab w:val="left" w:pos="1793"/>
        </w:tabs>
        <w:spacing w:after="0" w:line="360" w:lineRule="auto"/>
        <w:ind w:firstLine="709"/>
        <w:jc w:val="both"/>
        <w:rPr>
          <w:rFonts w:ascii="Times New Roman" w:hAnsi="Times New Roman" w:cs="Times New Roman"/>
          <w:color w:val="000000"/>
          <w:sz w:val="28"/>
          <w:szCs w:val="28"/>
        </w:rPr>
      </w:pPr>
      <w:smartTag w:uri="urn:schemas-microsoft-com:office:smarttags" w:element="time">
        <w:smartTagPr>
          <w:attr w:name="Minute" w:val="30"/>
          <w:attr w:name="Hour" w:val="1"/>
        </w:smartTagPr>
        <w:r w:rsidRPr="00065823">
          <w:rPr>
            <w:rFonts w:ascii="Times New Roman" w:hAnsi="Times New Roman" w:cs="Times New Roman"/>
            <w:color w:val="000000"/>
            <w:spacing w:val="-4"/>
            <w:sz w:val="28"/>
            <w:szCs w:val="28"/>
          </w:rPr>
          <w:t>1-30</w:t>
        </w:r>
      </w:smartTag>
      <w:r w:rsidRPr="00065823">
        <w:rPr>
          <w:rFonts w:ascii="Times New Roman" w:hAnsi="Times New Roman" w:cs="Times New Roman"/>
          <w:color w:val="000000"/>
          <w:spacing w:val="-4"/>
          <w:sz w:val="28"/>
          <w:szCs w:val="28"/>
        </w:rPr>
        <w:t xml:space="preserve"> часов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а- зародыш двухлистковый, сформированы зачат</w:t>
      </w:r>
      <w:r w:rsidRPr="00065823">
        <w:rPr>
          <w:rFonts w:ascii="Times New Roman" w:hAnsi="Times New Roman" w:cs="Times New Roman"/>
          <w:color w:val="000000"/>
          <w:spacing w:val="-5"/>
          <w:sz w:val="28"/>
          <w:szCs w:val="28"/>
        </w:rPr>
        <w:t>ки амниона,</w:t>
      </w:r>
    </w:p>
    <w:p w:rsidR="00065823" w:rsidRPr="00065823" w:rsidRDefault="00065823" w:rsidP="00ED5837">
      <w:pPr>
        <w:shd w:val="clear" w:color="auto" w:fill="FFFFFF"/>
        <w:tabs>
          <w:tab w:val="left" w:pos="179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2-5-6 суток</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хориона и желточного мешка</w:t>
      </w:r>
    </w:p>
    <w:p w:rsidR="00065823" w:rsidRPr="00065823" w:rsidRDefault="00065823" w:rsidP="00ED5837">
      <w:pPr>
        <w:shd w:val="clear" w:color="auto" w:fill="FFFFFF"/>
        <w:tabs>
          <w:tab w:val="left" w:pos="1800"/>
        </w:tabs>
        <w:spacing w:after="0" w:line="360" w:lineRule="auto"/>
        <w:ind w:firstLine="709"/>
        <w:jc w:val="both"/>
        <w:rPr>
          <w:rFonts w:ascii="Times New Roman" w:hAnsi="Times New Roman" w:cs="Times New Roman"/>
          <w:color w:val="000000"/>
          <w:sz w:val="28"/>
          <w:szCs w:val="28"/>
        </w:rPr>
      </w:pPr>
      <w:smartTag w:uri="urn:schemas-microsoft-com:office:smarttags" w:element="time">
        <w:smartTagPr>
          <w:attr w:name="Minute" w:val="14"/>
          <w:attr w:name="Hour" w:val="3"/>
        </w:smartTagPr>
        <w:r w:rsidRPr="00065823">
          <w:rPr>
            <w:rFonts w:ascii="Times New Roman" w:hAnsi="Times New Roman" w:cs="Times New Roman"/>
            <w:color w:val="000000"/>
            <w:spacing w:val="-4"/>
            <w:sz w:val="28"/>
            <w:szCs w:val="28"/>
          </w:rPr>
          <w:lastRenderedPageBreak/>
          <w:t>3-14</w:t>
        </w:r>
      </w:smartTag>
      <w:r w:rsidRPr="00065823">
        <w:rPr>
          <w:rFonts w:ascii="Times New Roman" w:hAnsi="Times New Roman" w:cs="Times New Roman"/>
          <w:color w:val="000000"/>
          <w:spacing w:val="-4"/>
          <w:sz w:val="28"/>
          <w:szCs w:val="28"/>
        </w:rPr>
        <w:t xml:space="preserve"> суток</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б- зародыш состоит из 2-х бластомеров</w:t>
      </w:r>
    </w:p>
    <w:p w:rsidR="00065823" w:rsidRPr="00065823" w:rsidRDefault="00065823" w:rsidP="00ED5837">
      <w:pPr>
        <w:shd w:val="clear" w:color="auto" w:fill="FFFFFF"/>
        <w:tabs>
          <w:tab w:val="left" w:pos="1800"/>
        </w:tabs>
        <w:spacing w:after="0" w:line="360" w:lineRule="auto"/>
        <w:ind w:firstLine="709"/>
        <w:jc w:val="both"/>
        <w:rPr>
          <w:rFonts w:ascii="Times New Roman" w:hAnsi="Times New Roman" w:cs="Times New Roman"/>
          <w:color w:val="000000"/>
          <w:sz w:val="28"/>
          <w:szCs w:val="28"/>
        </w:rPr>
      </w:pPr>
      <w:smartTag w:uri="urn:schemas-microsoft-com:office:smarttags" w:element="time">
        <w:smartTagPr>
          <w:attr w:name="Minute" w:val="17"/>
          <w:attr w:name="Hour" w:val="4"/>
        </w:smartTagPr>
        <w:r w:rsidRPr="00065823">
          <w:rPr>
            <w:rFonts w:ascii="Times New Roman" w:hAnsi="Times New Roman" w:cs="Times New Roman"/>
            <w:color w:val="000000"/>
            <w:spacing w:val="-3"/>
            <w:sz w:val="28"/>
            <w:szCs w:val="28"/>
          </w:rPr>
          <w:t>4-17</w:t>
        </w:r>
      </w:smartTag>
      <w:r w:rsidRPr="00065823">
        <w:rPr>
          <w:rFonts w:ascii="Times New Roman" w:hAnsi="Times New Roman" w:cs="Times New Roman"/>
          <w:color w:val="000000"/>
          <w:spacing w:val="-3"/>
          <w:sz w:val="28"/>
          <w:szCs w:val="28"/>
        </w:rPr>
        <w:t xml:space="preserve"> суток</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в- пузырьковый зародыш состоит из трофобласта и эмбриобласта</w:t>
      </w:r>
    </w:p>
    <w:p w:rsidR="00065823" w:rsidRPr="00065823" w:rsidRDefault="00065823" w:rsidP="00ED5837">
      <w:pPr>
        <w:shd w:val="clear" w:color="auto" w:fill="FFFFFF"/>
        <w:tabs>
          <w:tab w:val="left" w:pos="1804"/>
        </w:tabs>
        <w:spacing w:after="0" w:line="360" w:lineRule="auto"/>
        <w:ind w:right="-143"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3"/>
          <w:sz w:val="28"/>
          <w:szCs w:val="28"/>
        </w:rPr>
        <w:t xml:space="preserve">  5-2 месяца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 xml:space="preserve">г- у зародыша сформированы все эмбриональные </w:t>
      </w:r>
      <w:r w:rsidRPr="00065823">
        <w:rPr>
          <w:rFonts w:ascii="Times New Roman" w:hAnsi="Times New Roman" w:cs="Times New Roman"/>
          <w:color w:val="000000"/>
          <w:spacing w:val="-4"/>
          <w:sz w:val="28"/>
          <w:szCs w:val="28"/>
        </w:rPr>
        <w:t>зачатки для гисто-</w:t>
      </w:r>
    </w:p>
    <w:p w:rsidR="00065823" w:rsidRPr="00065823" w:rsidRDefault="00065823" w:rsidP="00ED5837">
      <w:pPr>
        <w:shd w:val="clear" w:color="auto" w:fill="FFFFFF"/>
        <w:tabs>
          <w:tab w:val="left" w:pos="1804"/>
        </w:tabs>
        <w:spacing w:after="0" w:line="360" w:lineRule="auto"/>
        <w:ind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 xml:space="preserve">                             генезов </w:t>
      </w:r>
    </w:p>
    <w:p w:rsidR="00065823" w:rsidRPr="00065823" w:rsidRDefault="00065823" w:rsidP="00ED5837">
      <w:pPr>
        <w:shd w:val="clear" w:color="auto" w:fill="FFFFFF"/>
        <w:tabs>
          <w:tab w:val="left" w:pos="1701"/>
          <w:tab w:val="left" w:pos="180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 xml:space="preserve"> </w:t>
      </w:r>
      <w:r w:rsidRPr="00065823">
        <w:rPr>
          <w:rFonts w:ascii="Times New Roman" w:hAnsi="Times New Roman" w:cs="Times New Roman"/>
          <w:color w:val="000000"/>
          <w:spacing w:val="-3"/>
          <w:sz w:val="28"/>
          <w:szCs w:val="28"/>
        </w:rPr>
        <w:t>д- зародыш 3-х листковый, в наружном листке - эктодерма  и нервная закладка. в среднем листке - хордо-мезодермальный комплекс; во внутрен</w:t>
      </w:r>
      <w:r w:rsidRPr="00065823">
        <w:rPr>
          <w:rFonts w:ascii="Times New Roman" w:hAnsi="Times New Roman" w:cs="Times New Roman"/>
          <w:color w:val="000000"/>
          <w:spacing w:val="-3"/>
          <w:sz w:val="28"/>
          <w:szCs w:val="28"/>
        </w:rPr>
        <w:softHyphen/>
      </w:r>
      <w:r w:rsidRPr="00065823">
        <w:rPr>
          <w:rFonts w:ascii="Times New Roman" w:hAnsi="Times New Roman" w:cs="Times New Roman"/>
          <w:color w:val="000000"/>
          <w:spacing w:val="-4"/>
          <w:sz w:val="28"/>
          <w:szCs w:val="28"/>
        </w:rPr>
        <w:t>нем листке - энтодерма и прехордальная закладка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12 Выберите правильное утверждение:</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 xml:space="preserve">Нормальная пуповина новорожденного содержит:   </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 одну вену и одну артерию;</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2"/>
          <w:sz w:val="28"/>
          <w:szCs w:val="28"/>
        </w:rPr>
        <w:t>б- две вены и одну артерию;</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3"/>
          <w:sz w:val="28"/>
          <w:szCs w:val="28"/>
        </w:rPr>
        <w:t xml:space="preserve">в- две артерии и одну вену;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2"/>
          <w:sz w:val="28"/>
          <w:szCs w:val="28"/>
        </w:rPr>
        <w:t>г- сеть капилляров и рудименты аллантоиса и желточного мешка</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 xml:space="preserve">д- две артерии, одну вену, рудименты аллантоиса и желточного мешка         </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 xml:space="preserve">13 Установите соответствие между стадиями сперматогенеза </w:t>
      </w:r>
      <w:r w:rsidRPr="00065823">
        <w:rPr>
          <w:rFonts w:ascii="Times New Roman" w:hAnsi="Times New Roman" w:cs="Times New Roman"/>
          <w:bCs/>
          <w:color w:val="000000"/>
          <w:spacing w:val="-2"/>
          <w:sz w:val="28"/>
          <w:szCs w:val="28"/>
        </w:rPr>
        <w:t>и клетками,   характерными для каждой стадии:</w:t>
      </w:r>
    </w:p>
    <w:p w:rsidR="00065823" w:rsidRPr="00065823" w:rsidRDefault="00065823" w:rsidP="00ED5837">
      <w:pPr>
        <w:framePr w:w="3062" w:h="1285" w:hRule="exact" w:hSpace="40" w:wrap="auto" w:vAnchor="text" w:hAnchor="page" w:x="1162" w:y="36"/>
        <w:shd w:val="clear" w:color="auto" w:fill="FFFFFF"/>
        <w:spacing w:after="0" w:line="360" w:lineRule="auto"/>
        <w:ind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1-стадия размножения      </w:t>
      </w:r>
    </w:p>
    <w:p w:rsidR="00065823" w:rsidRPr="00065823" w:rsidRDefault="00065823" w:rsidP="00ED5837">
      <w:pPr>
        <w:framePr w:w="3062" w:h="1285" w:hRule="exact" w:hSpace="40" w:wrap="auto" w:vAnchor="text" w:hAnchor="page" w:x="1162" w:y="36"/>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z w:val="28"/>
          <w:szCs w:val="28"/>
        </w:rPr>
        <w:t xml:space="preserve">2-стадия роста </w:t>
      </w:r>
    </w:p>
    <w:p w:rsidR="00065823" w:rsidRPr="00065823" w:rsidRDefault="00065823" w:rsidP="00ED5837">
      <w:pPr>
        <w:framePr w:w="3062" w:h="1285" w:hRule="exact" w:hSpace="40" w:wrap="auto" w:vAnchor="text" w:hAnchor="page" w:x="1162" w:y="36"/>
        <w:shd w:val="clear" w:color="auto" w:fill="FFFFFF"/>
        <w:spacing w:after="0" w:line="360" w:lineRule="auto"/>
        <w:ind w:firstLine="709"/>
        <w:jc w:val="both"/>
        <w:rPr>
          <w:rFonts w:ascii="Times New Roman" w:hAnsi="Times New Roman" w:cs="Times New Roman"/>
          <w:color w:val="000000"/>
          <w:spacing w:val="-1"/>
          <w:sz w:val="28"/>
          <w:szCs w:val="28"/>
        </w:rPr>
      </w:pPr>
      <w:r w:rsidRPr="00065823">
        <w:rPr>
          <w:rFonts w:ascii="Times New Roman" w:hAnsi="Times New Roman" w:cs="Times New Roman"/>
          <w:color w:val="000000"/>
          <w:spacing w:val="-1"/>
          <w:sz w:val="28"/>
          <w:szCs w:val="28"/>
        </w:rPr>
        <w:t xml:space="preserve">3-стадия созревания </w:t>
      </w:r>
    </w:p>
    <w:p w:rsidR="00065823" w:rsidRPr="00065823" w:rsidRDefault="00065823" w:rsidP="00ED5837">
      <w:pPr>
        <w:framePr w:w="3062" w:h="1285" w:hRule="exact" w:hSpace="40" w:wrap="auto" w:vAnchor="text" w:hAnchor="page" w:x="1162" w:y="36"/>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4-стадия формирования</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                  а- сперматоциты 1-го порядка</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                  б- сперматоциты 2-го порядка </w:t>
      </w:r>
    </w:p>
    <w:p w:rsidR="00065823" w:rsidRPr="00065823" w:rsidRDefault="00065823" w:rsidP="00ED5837">
      <w:pPr>
        <w:shd w:val="clear" w:color="auto" w:fill="FFFFFF"/>
        <w:spacing w:after="0" w:line="360" w:lineRule="auto"/>
        <w:ind w:right="190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                  в- сперматида </w:t>
      </w:r>
    </w:p>
    <w:p w:rsidR="00065823" w:rsidRPr="00065823" w:rsidRDefault="00065823" w:rsidP="00ED5837">
      <w:pPr>
        <w:shd w:val="clear" w:color="auto" w:fill="FFFFFF"/>
        <w:spacing w:after="0" w:line="360" w:lineRule="auto"/>
        <w:ind w:right="1901"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3"/>
          <w:sz w:val="28"/>
          <w:szCs w:val="28"/>
        </w:rPr>
        <w:t xml:space="preserve">                   </w:t>
      </w:r>
      <w:r w:rsidRPr="00065823">
        <w:rPr>
          <w:rFonts w:ascii="Times New Roman" w:hAnsi="Times New Roman" w:cs="Times New Roman"/>
          <w:color w:val="000000"/>
          <w:spacing w:val="-4"/>
          <w:sz w:val="28"/>
          <w:szCs w:val="28"/>
        </w:rPr>
        <w:t xml:space="preserve">г-сперматозоиды </w:t>
      </w:r>
    </w:p>
    <w:p w:rsidR="00065823" w:rsidRPr="00065823" w:rsidRDefault="00065823" w:rsidP="00ED5837">
      <w:pPr>
        <w:shd w:val="clear" w:color="auto" w:fill="FFFFFF"/>
        <w:spacing w:after="0" w:line="360" w:lineRule="auto"/>
        <w:ind w:right="190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 xml:space="preserve">                   </w:t>
      </w:r>
      <w:r w:rsidRPr="00065823">
        <w:rPr>
          <w:rFonts w:ascii="Times New Roman" w:hAnsi="Times New Roman" w:cs="Times New Roman"/>
          <w:color w:val="000000"/>
          <w:spacing w:val="-3"/>
          <w:sz w:val="28"/>
          <w:szCs w:val="28"/>
        </w:rPr>
        <w:t>д- сперматогонии</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sz w:val="28"/>
          <w:szCs w:val="28"/>
        </w:rPr>
        <w:t>14 Плод считается доношенным при сроке беременности:</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sz w:val="28"/>
          <w:szCs w:val="28"/>
        </w:rPr>
      </w:pPr>
      <w:r w:rsidRPr="00065823">
        <w:rPr>
          <w:rFonts w:ascii="Times New Roman" w:hAnsi="Times New Roman" w:cs="Times New Roman"/>
          <w:sz w:val="28"/>
          <w:szCs w:val="28"/>
        </w:rPr>
        <w:t>а-28-30 недель; б-30-31 недель; в-34-36 недель; г-31-33 недель; д-37-40 недель</w:t>
      </w:r>
    </w:p>
    <w:p w:rsidR="00065823" w:rsidRPr="00065823" w:rsidRDefault="00065823" w:rsidP="00ED5837">
      <w:pPr>
        <w:shd w:val="clear" w:color="auto" w:fill="FFFFFF"/>
        <w:tabs>
          <w:tab w:val="left" w:pos="0"/>
          <w:tab w:val="left" w:pos="142"/>
          <w:tab w:val="left" w:pos="42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1"/>
          <w:sz w:val="28"/>
          <w:szCs w:val="28"/>
        </w:rPr>
        <w:t xml:space="preserve">15 Установите соответствие между провизорными органами </w:t>
      </w:r>
      <w:r w:rsidRPr="00065823">
        <w:rPr>
          <w:rFonts w:ascii="Times New Roman" w:hAnsi="Times New Roman" w:cs="Times New Roman"/>
          <w:bCs/>
          <w:color w:val="000000"/>
          <w:spacing w:val="-3"/>
          <w:sz w:val="28"/>
          <w:szCs w:val="28"/>
        </w:rPr>
        <w:t>зародыша человека и выполняемыми ими функциями:</w:t>
      </w:r>
    </w:p>
    <w:p w:rsidR="00065823" w:rsidRPr="00065823" w:rsidRDefault="00065823" w:rsidP="00ED5837">
      <w:pPr>
        <w:framePr w:w="1802" w:h="1805" w:hRule="exact" w:hSpace="40" w:wrap="auto" w:vAnchor="text" w:hAnchor="page" w:x="1162" w:y="55"/>
        <w:shd w:val="clear" w:color="auto" w:fill="FFFFFF"/>
        <w:spacing w:after="0" w:line="360" w:lineRule="auto"/>
        <w:ind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 xml:space="preserve">1-амнион </w:t>
      </w:r>
    </w:p>
    <w:p w:rsidR="00065823" w:rsidRPr="00065823" w:rsidRDefault="00065823" w:rsidP="00ED5837">
      <w:pPr>
        <w:framePr w:w="1802" w:h="1805" w:hRule="exact" w:hSpace="40" w:wrap="auto" w:vAnchor="text" w:hAnchor="page" w:x="1162" w:y="55"/>
        <w:shd w:val="clear" w:color="auto" w:fill="FFFFFF"/>
        <w:spacing w:after="0" w:line="360" w:lineRule="auto"/>
        <w:ind w:firstLine="709"/>
        <w:jc w:val="both"/>
        <w:rPr>
          <w:rFonts w:ascii="Times New Roman" w:hAnsi="Times New Roman" w:cs="Times New Roman"/>
          <w:color w:val="000000"/>
          <w:spacing w:val="-1"/>
          <w:sz w:val="28"/>
          <w:szCs w:val="28"/>
        </w:rPr>
      </w:pPr>
      <w:r w:rsidRPr="00065823">
        <w:rPr>
          <w:rFonts w:ascii="Times New Roman" w:hAnsi="Times New Roman" w:cs="Times New Roman"/>
          <w:color w:val="000000"/>
          <w:spacing w:val="-1"/>
          <w:sz w:val="28"/>
          <w:szCs w:val="28"/>
        </w:rPr>
        <w:t xml:space="preserve">2-хорион </w:t>
      </w:r>
    </w:p>
    <w:p w:rsidR="00065823" w:rsidRPr="00065823" w:rsidRDefault="00065823" w:rsidP="00ED5837">
      <w:pPr>
        <w:framePr w:w="1802" w:h="1805" w:hRule="exact" w:hSpace="40" w:wrap="auto" w:vAnchor="text" w:hAnchor="page" w:x="1162" w:y="55"/>
        <w:shd w:val="clear" w:color="auto" w:fill="FFFFFF"/>
        <w:spacing w:after="0" w:line="360" w:lineRule="auto"/>
        <w:ind w:firstLine="709"/>
        <w:jc w:val="both"/>
        <w:rPr>
          <w:rFonts w:ascii="Times New Roman" w:hAnsi="Times New Roman" w:cs="Times New Roman"/>
          <w:color w:val="000000"/>
          <w:spacing w:val="-1"/>
          <w:sz w:val="28"/>
          <w:szCs w:val="28"/>
        </w:rPr>
      </w:pPr>
      <w:r w:rsidRPr="00065823">
        <w:rPr>
          <w:rFonts w:ascii="Times New Roman" w:hAnsi="Times New Roman" w:cs="Times New Roman"/>
          <w:color w:val="000000"/>
          <w:spacing w:val="-1"/>
          <w:sz w:val="28"/>
          <w:szCs w:val="28"/>
        </w:rPr>
        <w:t xml:space="preserve">3-аллантоис </w:t>
      </w:r>
    </w:p>
    <w:p w:rsidR="00065823" w:rsidRPr="00065823" w:rsidRDefault="00065823" w:rsidP="00ED5837">
      <w:pPr>
        <w:framePr w:w="1802" w:h="1805" w:hRule="exact" w:hSpace="40" w:wrap="auto" w:vAnchor="text" w:hAnchor="page" w:x="1162" w:y="55"/>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4-желточный мешок</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а- формирование первичных клеток крови и гонобластов,</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участие в образовании п</w:t>
      </w:r>
      <w:r w:rsidRPr="00065823">
        <w:rPr>
          <w:rFonts w:ascii="Times New Roman" w:hAnsi="Times New Roman" w:cs="Times New Roman"/>
          <w:color w:val="000000"/>
          <w:spacing w:val="-3"/>
          <w:sz w:val="28"/>
          <w:szCs w:val="28"/>
        </w:rPr>
        <w:t>уповины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б- создание оптимальной водной среды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в- обеспечение метаболизма в системе </w:t>
      </w:r>
      <w:r w:rsidRPr="00065823">
        <w:rPr>
          <w:rFonts w:ascii="Times New Roman" w:hAnsi="Times New Roman" w:cs="Times New Roman"/>
          <w:color w:val="000000"/>
          <w:spacing w:val="-4"/>
          <w:sz w:val="28"/>
          <w:szCs w:val="28"/>
        </w:rPr>
        <w:t>«мать-плод»</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lastRenderedPageBreak/>
        <w:t xml:space="preserve">    г- формирование кровеносных сосудов пуповины, участие</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в развитии мочевого</w:t>
      </w:r>
      <w:r w:rsidRPr="00065823">
        <w:rPr>
          <w:rFonts w:ascii="Times New Roman" w:hAnsi="Times New Roman" w:cs="Times New Roman"/>
          <w:color w:val="000000"/>
          <w:spacing w:val="-4"/>
          <w:sz w:val="28"/>
          <w:szCs w:val="28"/>
        </w:rPr>
        <w:t xml:space="preserve"> пузыря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3"/>
          <w:sz w:val="28"/>
          <w:szCs w:val="28"/>
        </w:rPr>
        <w:t xml:space="preserve">16 Какие   из   перечисленных      структур   не   свойственны </w:t>
      </w:r>
      <w:r w:rsidRPr="00065823">
        <w:rPr>
          <w:rFonts w:ascii="Times New Roman" w:hAnsi="Times New Roman" w:cs="Times New Roman"/>
          <w:bCs/>
          <w:color w:val="000000"/>
          <w:spacing w:val="-2"/>
          <w:sz w:val="28"/>
          <w:szCs w:val="28"/>
        </w:rPr>
        <w:t>зародышу человека во 2-й фазе  гаструляции:</w:t>
      </w:r>
    </w:p>
    <w:p w:rsidR="00065823" w:rsidRPr="00065823" w:rsidRDefault="00065823" w:rsidP="00ED5837">
      <w:pPr>
        <w:shd w:val="clear" w:color="auto" w:fill="FFFFFF"/>
        <w:spacing w:after="0" w:line="360" w:lineRule="auto"/>
        <w:ind w:right="2534" w:firstLine="709"/>
        <w:jc w:val="both"/>
        <w:rPr>
          <w:rFonts w:ascii="Times New Roman" w:hAnsi="Times New Roman" w:cs="Times New Roman"/>
          <w:color w:val="000000"/>
          <w:spacing w:val="-5"/>
          <w:sz w:val="28"/>
          <w:szCs w:val="28"/>
        </w:rPr>
      </w:pPr>
      <w:r w:rsidRPr="00065823">
        <w:rPr>
          <w:rFonts w:ascii="Times New Roman" w:hAnsi="Times New Roman" w:cs="Times New Roman"/>
          <w:color w:val="000000"/>
          <w:spacing w:val="-5"/>
          <w:sz w:val="28"/>
          <w:szCs w:val="28"/>
        </w:rPr>
        <w:t xml:space="preserve">а- амниотическая оболочка, желточный мешок, хорион </w:t>
      </w:r>
    </w:p>
    <w:p w:rsidR="00065823" w:rsidRPr="00065823" w:rsidRDefault="00065823" w:rsidP="00ED5837">
      <w:pPr>
        <w:shd w:val="clear" w:color="auto" w:fill="FFFFFF"/>
        <w:spacing w:after="0" w:line="360" w:lineRule="auto"/>
        <w:ind w:right="2534"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б- сформированная плацента </w:t>
      </w:r>
    </w:p>
    <w:p w:rsidR="00065823" w:rsidRPr="00065823" w:rsidRDefault="00065823" w:rsidP="00ED5837">
      <w:pPr>
        <w:shd w:val="clear" w:color="auto" w:fill="FFFFFF"/>
        <w:spacing w:after="0" w:line="360" w:lineRule="auto"/>
        <w:ind w:right="2534"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в- симпластотрофобласт</w:t>
      </w:r>
    </w:p>
    <w:p w:rsidR="00065823" w:rsidRPr="00065823" w:rsidRDefault="00065823" w:rsidP="00ED5837">
      <w:pPr>
        <w:shd w:val="clear" w:color="auto" w:fill="FFFFFF"/>
        <w:spacing w:after="0" w:line="360" w:lineRule="auto"/>
        <w:ind w:right="3456" w:firstLine="709"/>
        <w:jc w:val="both"/>
        <w:rPr>
          <w:rFonts w:ascii="Times New Roman" w:hAnsi="Times New Roman" w:cs="Times New Roman"/>
          <w:color w:val="000000"/>
          <w:spacing w:val="1"/>
          <w:sz w:val="28"/>
          <w:szCs w:val="28"/>
        </w:rPr>
      </w:pPr>
      <w:r w:rsidRPr="00065823">
        <w:rPr>
          <w:rFonts w:ascii="Times New Roman" w:hAnsi="Times New Roman" w:cs="Times New Roman"/>
          <w:bCs/>
          <w:color w:val="000000"/>
          <w:spacing w:val="1"/>
          <w:sz w:val="28"/>
          <w:szCs w:val="28"/>
        </w:rPr>
        <w:t xml:space="preserve">г- нервная трубка, вторичная </w:t>
      </w:r>
      <w:r w:rsidRPr="00065823">
        <w:rPr>
          <w:rFonts w:ascii="Times New Roman" w:hAnsi="Times New Roman" w:cs="Times New Roman"/>
          <w:color w:val="000000"/>
          <w:spacing w:val="1"/>
          <w:sz w:val="28"/>
          <w:szCs w:val="28"/>
        </w:rPr>
        <w:t>кишка, хорда</w:t>
      </w:r>
    </w:p>
    <w:p w:rsidR="00065823" w:rsidRPr="00065823" w:rsidRDefault="00065823" w:rsidP="00ED5837">
      <w:pPr>
        <w:shd w:val="clear" w:color="auto" w:fill="FFFFFF"/>
        <w:spacing w:after="0" w:line="360" w:lineRule="auto"/>
        <w:ind w:right="3456"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д- сомиты, нефрогонотомы, спланхнотомы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color w:val="000000"/>
          <w:sz w:val="28"/>
          <w:szCs w:val="28"/>
        </w:rPr>
        <w:t xml:space="preserve">17 </w:t>
      </w:r>
      <w:r w:rsidRPr="00065823">
        <w:rPr>
          <w:rFonts w:ascii="Times New Roman" w:hAnsi="Times New Roman" w:cs="Times New Roman"/>
          <w:bCs/>
          <w:color w:val="000000"/>
          <w:sz w:val="28"/>
          <w:szCs w:val="28"/>
        </w:rPr>
        <w:t xml:space="preserve">Выберите правильные </w:t>
      </w:r>
      <w:r w:rsidRPr="00065823">
        <w:rPr>
          <w:rFonts w:ascii="Times New Roman" w:hAnsi="Times New Roman" w:cs="Times New Roman"/>
          <w:bCs/>
          <w:color w:val="000000"/>
          <w:spacing w:val="3"/>
          <w:sz w:val="28"/>
          <w:szCs w:val="28"/>
        </w:rPr>
        <w:t>утверждения, касающиеся</w:t>
      </w:r>
      <w:r w:rsidRPr="00065823">
        <w:rPr>
          <w:rFonts w:ascii="Times New Roman" w:hAnsi="Times New Roman" w:cs="Times New Roman"/>
          <w:bCs/>
          <w:color w:val="000000"/>
          <w:spacing w:val="-4"/>
          <w:sz w:val="28"/>
          <w:szCs w:val="28"/>
        </w:rPr>
        <w:t xml:space="preserve"> сперматогенеза: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 в периоде роста осуществляется профаза 1 -го деления мейоза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б- длительность 4-х фаз сперматогенеза у человека составляет около 75 суток</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в- развивающиеся сперматогенные клетки объединены в соклетия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г- сперматогонии, имеющие гаплоидный набор хромосом, в стадии роста превращаются в</w:t>
      </w:r>
      <w:r w:rsidRPr="00065823">
        <w:rPr>
          <w:rFonts w:ascii="Times New Roman" w:hAnsi="Times New Roman" w:cs="Times New Roman"/>
          <w:color w:val="000000"/>
          <w:spacing w:val="-2"/>
          <w:sz w:val="28"/>
          <w:szCs w:val="28"/>
        </w:rPr>
        <w:t xml:space="preserve"> сперматоциты 1-го порядка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д- в результате 1 -го редукционного деления(мейоза) возникают сперматиды</w:t>
      </w:r>
    </w:p>
    <w:p w:rsidR="00065823" w:rsidRPr="00065823" w:rsidRDefault="00065823" w:rsidP="00ED5837">
      <w:pPr>
        <w:shd w:val="clear" w:color="auto" w:fill="FFFFFF"/>
        <w:tabs>
          <w:tab w:val="left" w:pos="513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7"/>
          <w:sz w:val="28"/>
          <w:szCs w:val="28"/>
        </w:rPr>
        <w:t xml:space="preserve">18 Установите соответствие между основными этапами </w:t>
      </w:r>
      <w:r w:rsidRPr="00065823">
        <w:rPr>
          <w:rFonts w:ascii="Times New Roman" w:hAnsi="Times New Roman" w:cs="Times New Roman"/>
          <w:bCs/>
          <w:color w:val="000000"/>
          <w:spacing w:val="2"/>
          <w:sz w:val="28"/>
          <w:szCs w:val="28"/>
        </w:rPr>
        <w:t>раннего эмбриогенеза человека  и важнейшими</w:t>
      </w:r>
      <w:r w:rsidRPr="00065823">
        <w:rPr>
          <w:rFonts w:ascii="Times New Roman" w:hAnsi="Times New Roman" w:cs="Times New Roman"/>
          <w:color w:val="000000"/>
          <w:sz w:val="28"/>
          <w:szCs w:val="28"/>
        </w:rPr>
        <w:t xml:space="preserve"> </w:t>
      </w:r>
      <w:r w:rsidRPr="00065823">
        <w:rPr>
          <w:rFonts w:ascii="Times New Roman" w:hAnsi="Times New Roman" w:cs="Times New Roman"/>
          <w:bCs/>
          <w:color w:val="000000"/>
          <w:spacing w:val="-2"/>
          <w:sz w:val="28"/>
          <w:szCs w:val="28"/>
        </w:rPr>
        <w:t>биологическими особенностями каждого из них:</w:t>
      </w:r>
    </w:p>
    <w:p w:rsidR="00065823" w:rsidRPr="00065823" w:rsidRDefault="00065823" w:rsidP="00ED5837">
      <w:pPr>
        <w:shd w:val="clear" w:color="auto" w:fill="FFFFFF"/>
        <w:tabs>
          <w:tab w:val="left" w:pos="229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Cs/>
          <w:color w:val="000000"/>
          <w:spacing w:val="-5"/>
          <w:sz w:val="28"/>
          <w:szCs w:val="28"/>
        </w:rPr>
        <w:t>1</w:t>
      </w:r>
      <w:r w:rsidRPr="00065823">
        <w:rPr>
          <w:rFonts w:ascii="Times New Roman" w:hAnsi="Times New Roman" w:cs="Times New Roman"/>
          <w:color w:val="000000"/>
          <w:spacing w:val="-5"/>
          <w:sz w:val="28"/>
          <w:szCs w:val="28"/>
        </w:rPr>
        <w:t xml:space="preserve">-формирование зиготы     </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а- обособление зародышевых листков</w:t>
      </w:r>
    </w:p>
    <w:p w:rsidR="00065823" w:rsidRPr="00065823" w:rsidRDefault="00065823" w:rsidP="00ED5837">
      <w:pPr>
        <w:shd w:val="clear" w:color="auto" w:fill="FFFFFF"/>
        <w:tabs>
          <w:tab w:val="left" w:pos="2297"/>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2-бластуляция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б- не экспрессируемая тотипотентность</w:t>
      </w:r>
    </w:p>
    <w:p w:rsidR="00065823" w:rsidRPr="00065823" w:rsidRDefault="00065823" w:rsidP="00ED5837">
      <w:pPr>
        <w:shd w:val="clear" w:color="auto" w:fill="FFFFFF"/>
        <w:tabs>
          <w:tab w:val="left" w:pos="230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3-гаструляция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в- оформление зачатков основных</w:t>
      </w:r>
      <w:r w:rsidRPr="00065823">
        <w:rPr>
          <w:rFonts w:ascii="Times New Roman" w:hAnsi="Times New Roman" w:cs="Times New Roman"/>
          <w:color w:val="000000"/>
          <w:spacing w:val="-4"/>
          <w:sz w:val="28"/>
          <w:szCs w:val="28"/>
        </w:rPr>
        <w:t xml:space="preserve"> органов</w:t>
      </w:r>
    </w:p>
    <w:p w:rsidR="00065823" w:rsidRPr="00065823" w:rsidRDefault="00065823" w:rsidP="00ED5837">
      <w:pPr>
        <w:shd w:val="clear" w:color="auto" w:fill="FFFFFF"/>
        <w:tabs>
          <w:tab w:val="left" w:pos="230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4-формирование</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г-утрата тотипотентности, начало детер</w:t>
      </w:r>
      <w:r w:rsidRPr="00065823">
        <w:rPr>
          <w:rFonts w:ascii="Times New Roman" w:hAnsi="Times New Roman" w:cs="Times New Roman"/>
          <w:color w:val="000000"/>
          <w:spacing w:val="-5"/>
          <w:sz w:val="28"/>
          <w:szCs w:val="28"/>
        </w:rPr>
        <w:t>минации</w:t>
      </w:r>
    </w:p>
    <w:p w:rsidR="00065823" w:rsidRPr="00065823" w:rsidRDefault="00065823" w:rsidP="00ED5837">
      <w:pPr>
        <w:shd w:val="clear" w:color="auto" w:fill="FFFFFF"/>
        <w:tabs>
          <w:tab w:val="left" w:pos="230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комплекса осевых органов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 </w:t>
      </w:r>
    </w:p>
    <w:p w:rsidR="00065823" w:rsidRPr="00065823" w:rsidRDefault="00065823" w:rsidP="00ED5837">
      <w:pPr>
        <w:shd w:val="clear" w:color="auto" w:fill="FFFFFF"/>
        <w:tabs>
          <w:tab w:val="left" w:pos="0"/>
          <w:tab w:val="left" w:pos="426"/>
        </w:tabs>
        <w:spacing w:after="0" w:line="360" w:lineRule="auto"/>
        <w:ind w:right="4"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 xml:space="preserve">19 Установите соответствие между провизорными органами </w:t>
      </w:r>
      <w:r w:rsidRPr="00065823">
        <w:rPr>
          <w:rFonts w:ascii="Times New Roman" w:hAnsi="Times New Roman" w:cs="Times New Roman"/>
          <w:bCs/>
          <w:color w:val="000000"/>
          <w:spacing w:val="2"/>
          <w:sz w:val="28"/>
          <w:szCs w:val="28"/>
        </w:rPr>
        <w:t>зародыша</w:t>
      </w:r>
      <w:r w:rsidRPr="00065823">
        <w:rPr>
          <w:rFonts w:ascii="Times New Roman" w:hAnsi="Times New Roman" w:cs="Times New Roman"/>
          <w:bCs/>
          <w:color w:val="000000"/>
          <w:sz w:val="28"/>
          <w:szCs w:val="28"/>
        </w:rPr>
        <w:tab/>
      </w:r>
      <w:r w:rsidRPr="00065823">
        <w:rPr>
          <w:rFonts w:ascii="Times New Roman" w:hAnsi="Times New Roman" w:cs="Times New Roman"/>
          <w:bCs/>
          <w:color w:val="000000"/>
          <w:spacing w:val="3"/>
          <w:sz w:val="28"/>
          <w:szCs w:val="28"/>
        </w:rPr>
        <w:t>человека  и теми  эмбриональными</w:t>
      </w:r>
      <w:r w:rsidRPr="00065823">
        <w:rPr>
          <w:rFonts w:ascii="Times New Roman" w:hAnsi="Times New Roman" w:cs="Times New Roman"/>
          <w:color w:val="000000"/>
          <w:sz w:val="28"/>
          <w:szCs w:val="28"/>
        </w:rPr>
        <w:t xml:space="preserve"> </w:t>
      </w:r>
      <w:r w:rsidRPr="00065823">
        <w:rPr>
          <w:rFonts w:ascii="Times New Roman" w:hAnsi="Times New Roman" w:cs="Times New Roman"/>
          <w:bCs/>
          <w:color w:val="000000"/>
          <w:spacing w:val="-4"/>
          <w:sz w:val="28"/>
          <w:szCs w:val="28"/>
        </w:rPr>
        <w:t>зачатками, которые  их образуют</w:t>
      </w:r>
    </w:p>
    <w:p w:rsidR="00065823" w:rsidRPr="00065823" w:rsidRDefault="00065823" w:rsidP="00ED5837">
      <w:pPr>
        <w:framePr w:w="3422" w:h="1925" w:hRule="exact" w:hSpace="40" w:wrap="auto" w:vAnchor="text" w:hAnchor="page" w:x="1162" w:y="157"/>
        <w:shd w:val="clear" w:color="auto" w:fill="FFFFFF"/>
        <w:spacing w:after="0" w:line="360" w:lineRule="auto"/>
        <w:ind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2"/>
          <w:sz w:val="28"/>
          <w:szCs w:val="28"/>
        </w:rPr>
        <w:lastRenderedPageBreak/>
        <w:t>1-амниотическая оболочка</w:t>
      </w:r>
    </w:p>
    <w:p w:rsidR="00065823" w:rsidRPr="00065823" w:rsidRDefault="00065823" w:rsidP="00ED5837">
      <w:pPr>
        <w:framePr w:w="3422" w:h="1925" w:hRule="exact" w:hSpace="40" w:wrap="auto" w:vAnchor="text" w:hAnchor="page" w:x="1162" w:y="157"/>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2-желточный мешок</w:t>
      </w:r>
    </w:p>
    <w:p w:rsidR="00065823" w:rsidRPr="00065823" w:rsidRDefault="00065823" w:rsidP="00ED5837">
      <w:pPr>
        <w:framePr w:w="3422" w:h="1925" w:hRule="exact" w:hSpace="40" w:wrap="auto" w:vAnchor="text" w:hAnchor="page" w:x="1162" w:y="157"/>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3-аллантоис</w:t>
      </w:r>
    </w:p>
    <w:p w:rsidR="00065823" w:rsidRPr="00065823" w:rsidRDefault="00065823" w:rsidP="00ED5837">
      <w:pPr>
        <w:framePr w:w="3422" w:h="1925" w:hRule="exact" w:hSpace="40" w:wrap="auto" w:vAnchor="text" w:hAnchor="page" w:x="1162" w:y="157"/>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4-хорион</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2"/>
          <w:sz w:val="28"/>
          <w:szCs w:val="28"/>
        </w:rPr>
        <w:t xml:space="preserve">   а-зародышевая энтодерма и</w:t>
      </w:r>
      <w:r w:rsidRPr="00065823">
        <w:rPr>
          <w:rFonts w:ascii="Times New Roman" w:hAnsi="Times New Roman" w:cs="Times New Roman"/>
          <w:color w:val="000000"/>
          <w:spacing w:val="-3"/>
          <w:sz w:val="28"/>
          <w:szCs w:val="28"/>
        </w:rPr>
        <w:t xml:space="preserve"> зародышевая мезодерма</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5"/>
          <w:sz w:val="28"/>
          <w:szCs w:val="28"/>
        </w:rPr>
      </w:pPr>
      <w:r w:rsidRPr="00065823">
        <w:rPr>
          <w:rFonts w:ascii="Times New Roman" w:hAnsi="Times New Roman" w:cs="Times New Roman"/>
          <w:color w:val="000000"/>
          <w:spacing w:val="-3"/>
          <w:sz w:val="28"/>
          <w:szCs w:val="28"/>
        </w:rPr>
        <w:t xml:space="preserve">  б-трофобласт и внезародышевая </w:t>
      </w:r>
      <w:r w:rsidRPr="00065823">
        <w:rPr>
          <w:rFonts w:ascii="Times New Roman" w:hAnsi="Times New Roman" w:cs="Times New Roman"/>
          <w:color w:val="000000"/>
          <w:spacing w:val="-5"/>
          <w:sz w:val="28"/>
          <w:szCs w:val="28"/>
        </w:rPr>
        <w:t xml:space="preserve">мезодерма </w:t>
      </w:r>
    </w:p>
    <w:p w:rsidR="00065823" w:rsidRPr="00065823" w:rsidRDefault="00065823" w:rsidP="00ED5837">
      <w:pPr>
        <w:shd w:val="clear" w:color="auto" w:fill="FFFFFF"/>
        <w:tabs>
          <w:tab w:val="left" w:pos="3969"/>
        </w:tabs>
        <w:spacing w:after="0" w:line="360" w:lineRule="auto"/>
        <w:ind w:right="-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   в-внезародышевая эктодерма и внезародышевая     мезодерма</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 xml:space="preserve"> г-внезародышевая энтодерма и внезародышевая              мезодерма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1"/>
          <w:sz w:val="28"/>
          <w:szCs w:val="28"/>
        </w:rPr>
        <w:t xml:space="preserve">20  Выберите правильное утверждение относительно сроков </w:t>
      </w:r>
      <w:r w:rsidRPr="00065823">
        <w:rPr>
          <w:rFonts w:ascii="Times New Roman" w:hAnsi="Times New Roman" w:cs="Times New Roman"/>
          <w:bCs/>
          <w:color w:val="000000"/>
          <w:spacing w:val="-3"/>
          <w:sz w:val="28"/>
          <w:szCs w:val="28"/>
        </w:rPr>
        <w:t>имплантации</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а-24 часа после оплодотворения </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б- 3 сутки после оплодотворения </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в- 4 сутки после оплодотворения </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г- 5-7 сутки после оплодотворения</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 xml:space="preserve">д- </w:t>
      </w:r>
      <w:smartTag w:uri="urn:schemas-microsoft-com:office:smarttags" w:element="time">
        <w:smartTagPr>
          <w:attr w:name="Minute" w:val="12"/>
          <w:attr w:name="Hour" w:val="10"/>
        </w:smartTagPr>
        <w:r w:rsidRPr="00065823">
          <w:rPr>
            <w:rFonts w:ascii="Times New Roman" w:hAnsi="Times New Roman" w:cs="Times New Roman"/>
            <w:color w:val="000000"/>
            <w:spacing w:val="-3"/>
            <w:sz w:val="28"/>
            <w:szCs w:val="28"/>
          </w:rPr>
          <w:t>10-12</w:t>
        </w:r>
      </w:smartTag>
      <w:r w:rsidRPr="00065823">
        <w:rPr>
          <w:rFonts w:ascii="Times New Roman" w:hAnsi="Times New Roman" w:cs="Times New Roman"/>
          <w:color w:val="000000"/>
          <w:spacing w:val="-3"/>
          <w:sz w:val="28"/>
          <w:szCs w:val="28"/>
        </w:rPr>
        <w:t xml:space="preserve"> сутки после оплодотворения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
          <w:bCs/>
          <w:color w:val="000000"/>
          <w:spacing w:val="-2"/>
          <w:sz w:val="28"/>
          <w:szCs w:val="28"/>
        </w:rPr>
        <w:t xml:space="preserve"> </w:t>
      </w: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21</w:t>
      </w:r>
      <w:r w:rsidRPr="00065823">
        <w:rPr>
          <w:rFonts w:ascii="Times New Roman" w:hAnsi="Times New Roman" w:cs="Times New Roman"/>
          <w:bCs/>
          <w:color w:val="000000"/>
          <w:spacing w:val="4"/>
          <w:sz w:val="28"/>
          <w:szCs w:val="28"/>
        </w:rPr>
        <w:t xml:space="preserve"> Укажите правильное чередование основных стадий </w:t>
      </w:r>
      <w:r w:rsidRPr="00065823">
        <w:rPr>
          <w:rFonts w:ascii="Times New Roman" w:hAnsi="Times New Roman" w:cs="Times New Roman"/>
          <w:bCs/>
          <w:color w:val="000000"/>
          <w:spacing w:val="-4"/>
          <w:sz w:val="28"/>
          <w:szCs w:val="28"/>
        </w:rPr>
        <w:t>эмбрионального развития человека:</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а- морула-бластула-органогенез-гаструла</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pacing w:val="-1"/>
          <w:sz w:val="28"/>
          <w:szCs w:val="28"/>
        </w:rPr>
      </w:pPr>
      <w:r w:rsidRPr="00065823">
        <w:rPr>
          <w:rFonts w:ascii="Times New Roman" w:hAnsi="Times New Roman" w:cs="Times New Roman"/>
          <w:color w:val="000000"/>
          <w:spacing w:val="-1"/>
          <w:sz w:val="28"/>
          <w:szCs w:val="28"/>
        </w:rPr>
        <w:t>б- дробление-гаструла-бластоциста-органогснез</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pacing w:val="-6"/>
          <w:sz w:val="28"/>
          <w:szCs w:val="28"/>
        </w:rPr>
      </w:pPr>
      <w:r w:rsidRPr="00065823">
        <w:rPr>
          <w:rFonts w:ascii="Times New Roman" w:hAnsi="Times New Roman" w:cs="Times New Roman"/>
          <w:color w:val="000000"/>
          <w:spacing w:val="-1"/>
          <w:sz w:val="28"/>
          <w:szCs w:val="28"/>
        </w:rPr>
        <w:t xml:space="preserve"> </w:t>
      </w:r>
      <w:r w:rsidRPr="00065823">
        <w:rPr>
          <w:rFonts w:ascii="Times New Roman" w:hAnsi="Times New Roman" w:cs="Times New Roman"/>
          <w:color w:val="000000"/>
          <w:spacing w:val="-6"/>
          <w:sz w:val="28"/>
          <w:szCs w:val="28"/>
        </w:rPr>
        <w:t>в- зигота-гаструла-бластоциста-органогенез</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6"/>
          <w:sz w:val="28"/>
          <w:szCs w:val="28"/>
        </w:rPr>
        <w:t xml:space="preserve"> </w:t>
      </w:r>
      <w:r w:rsidRPr="00065823">
        <w:rPr>
          <w:rFonts w:ascii="Times New Roman" w:hAnsi="Times New Roman" w:cs="Times New Roman"/>
          <w:color w:val="000000"/>
          <w:spacing w:val="-4"/>
          <w:sz w:val="28"/>
          <w:szCs w:val="28"/>
        </w:rPr>
        <w:t>г- зигота-морула-бластоциста-гаструла-органогенез</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 xml:space="preserve"> </w:t>
      </w:r>
      <w:r w:rsidRPr="00065823">
        <w:rPr>
          <w:rFonts w:ascii="Times New Roman" w:hAnsi="Times New Roman" w:cs="Times New Roman"/>
          <w:color w:val="000000"/>
          <w:spacing w:val="-3"/>
          <w:sz w:val="28"/>
          <w:szCs w:val="28"/>
        </w:rPr>
        <w:t>д-бластоциста-морула-гаструла-органогенез</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5"/>
          <w:sz w:val="28"/>
          <w:szCs w:val="28"/>
        </w:rPr>
        <w:t>22 В результате нейруляции у эмбриона человека образуются: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а-нервный гребень;</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 xml:space="preserve">б-первичная полоска и Гензеновский узелок;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в-тканевые элементы нервной системы;  г- висцеральные энтодермальные структуры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3"/>
          <w:sz w:val="28"/>
          <w:szCs w:val="28"/>
        </w:rPr>
        <w:t>23 Тип плаценты человека:</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3"/>
          <w:sz w:val="28"/>
          <w:szCs w:val="28"/>
        </w:rPr>
        <w:t xml:space="preserve">а- эпителиохориальный;      </w:t>
      </w:r>
      <w:r w:rsidRPr="00065823">
        <w:rPr>
          <w:rFonts w:ascii="Times New Roman" w:hAnsi="Times New Roman" w:cs="Times New Roman"/>
          <w:color w:val="000000"/>
          <w:spacing w:val="-4"/>
          <w:sz w:val="28"/>
          <w:szCs w:val="28"/>
        </w:rPr>
        <w:t xml:space="preserve">б- десмохориальный      </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 xml:space="preserve">   в- гемохориальный          г- вазо-(эндотелио)хориальный</w:t>
      </w:r>
    </w:p>
    <w:p w:rsidR="00065823" w:rsidRPr="00065823" w:rsidRDefault="00065823" w:rsidP="00ED5837">
      <w:pPr>
        <w:shd w:val="clear" w:color="auto" w:fill="FFFFFF"/>
        <w:spacing w:after="0" w:line="360" w:lineRule="auto"/>
        <w:ind w:right="97"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color w:val="000000"/>
          <w:spacing w:val="-5"/>
          <w:sz w:val="28"/>
          <w:szCs w:val="28"/>
        </w:rPr>
        <w:t>24</w:t>
      </w:r>
      <w:r w:rsidRPr="00065823">
        <w:rPr>
          <w:rFonts w:ascii="Times New Roman" w:hAnsi="Times New Roman" w:cs="Times New Roman"/>
          <w:bCs/>
          <w:color w:val="000000"/>
          <w:spacing w:val="-5"/>
          <w:sz w:val="28"/>
          <w:szCs w:val="28"/>
        </w:rPr>
        <w:t xml:space="preserve"> Установите соответствие между зародышевыми листками </w:t>
      </w:r>
      <w:r w:rsidRPr="00065823">
        <w:rPr>
          <w:rFonts w:ascii="Times New Roman" w:hAnsi="Times New Roman" w:cs="Times New Roman"/>
          <w:bCs/>
          <w:color w:val="000000"/>
          <w:spacing w:val="4"/>
          <w:sz w:val="28"/>
          <w:szCs w:val="28"/>
        </w:rPr>
        <w:t xml:space="preserve">17-дневного эмбриона человека и входящими в них </w:t>
      </w:r>
      <w:r w:rsidRPr="00065823">
        <w:rPr>
          <w:rFonts w:ascii="Times New Roman" w:hAnsi="Times New Roman" w:cs="Times New Roman"/>
          <w:bCs/>
          <w:color w:val="000000"/>
          <w:spacing w:val="-3"/>
          <w:sz w:val="28"/>
          <w:szCs w:val="28"/>
        </w:rPr>
        <w:t>эмбриональными закладками:</w:t>
      </w:r>
    </w:p>
    <w:p w:rsidR="00065823" w:rsidRPr="00065823" w:rsidRDefault="00065823" w:rsidP="00E87F39">
      <w:pPr>
        <w:widowControl w:val="0"/>
        <w:numPr>
          <w:ilvl w:val="0"/>
          <w:numId w:val="150"/>
        </w:numPr>
        <w:shd w:val="clear" w:color="auto" w:fill="FFFFFF"/>
        <w:tabs>
          <w:tab w:val="left" w:pos="443"/>
          <w:tab w:val="left" w:pos="2488"/>
        </w:tabs>
        <w:autoSpaceDE w:val="0"/>
        <w:autoSpaceDN w:val="0"/>
        <w:adjustRightInd w:val="0"/>
        <w:spacing w:after="0" w:line="360" w:lineRule="auto"/>
        <w:ind w:firstLine="709"/>
        <w:jc w:val="both"/>
        <w:rPr>
          <w:rFonts w:ascii="Times New Roman" w:hAnsi="Times New Roman" w:cs="Times New Roman"/>
          <w:b/>
          <w:bCs/>
          <w:color w:val="000000"/>
          <w:spacing w:val="-19"/>
          <w:sz w:val="28"/>
          <w:szCs w:val="28"/>
        </w:rPr>
      </w:pPr>
      <w:r w:rsidRPr="00065823">
        <w:rPr>
          <w:rFonts w:ascii="Times New Roman" w:hAnsi="Times New Roman" w:cs="Times New Roman"/>
          <w:color w:val="000000"/>
          <w:spacing w:val="-5"/>
          <w:sz w:val="28"/>
          <w:szCs w:val="28"/>
        </w:rPr>
        <w:lastRenderedPageBreak/>
        <w:t>наружный листок.</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4"/>
          <w:sz w:val="28"/>
          <w:szCs w:val="28"/>
        </w:rPr>
        <w:t>а) эктодерма;</w:t>
      </w:r>
    </w:p>
    <w:p w:rsidR="00065823" w:rsidRPr="00065823" w:rsidRDefault="00065823" w:rsidP="00E87F39">
      <w:pPr>
        <w:widowControl w:val="0"/>
        <w:numPr>
          <w:ilvl w:val="0"/>
          <w:numId w:val="150"/>
        </w:numPr>
        <w:shd w:val="clear" w:color="auto" w:fill="FFFFFF"/>
        <w:tabs>
          <w:tab w:val="left" w:pos="443"/>
          <w:tab w:val="left" w:pos="2495"/>
        </w:tabs>
        <w:autoSpaceDE w:val="0"/>
        <w:autoSpaceDN w:val="0"/>
        <w:adjustRightInd w:val="0"/>
        <w:spacing w:after="0" w:line="360" w:lineRule="auto"/>
        <w:ind w:firstLine="709"/>
        <w:jc w:val="both"/>
        <w:rPr>
          <w:rFonts w:ascii="Times New Roman" w:hAnsi="Times New Roman" w:cs="Times New Roman"/>
          <w:color w:val="000000"/>
          <w:spacing w:val="-11"/>
          <w:sz w:val="28"/>
          <w:szCs w:val="28"/>
        </w:rPr>
      </w:pPr>
      <w:r w:rsidRPr="00065823">
        <w:rPr>
          <w:rFonts w:ascii="Times New Roman" w:hAnsi="Times New Roman" w:cs="Times New Roman"/>
          <w:color w:val="000000"/>
          <w:spacing w:val="-5"/>
          <w:sz w:val="28"/>
          <w:szCs w:val="28"/>
        </w:rPr>
        <w:t>средний листок.</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4"/>
          <w:sz w:val="28"/>
          <w:szCs w:val="28"/>
        </w:rPr>
        <w:t>б) энтодерма;</w:t>
      </w:r>
    </w:p>
    <w:p w:rsidR="00065823" w:rsidRPr="00065823" w:rsidRDefault="00065823" w:rsidP="00E87F39">
      <w:pPr>
        <w:widowControl w:val="0"/>
        <w:numPr>
          <w:ilvl w:val="0"/>
          <w:numId w:val="150"/>
        </w:numPr>
        <w:shd w:val="clear" w:color="auto" w:fill="FFFFFF"/>
        <w:tabs>
          <w:tab w:val="left" w:pos="443"/>
          <w:tab w:val="left" w:pos="2495"/>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065823">
        <w:rPr>
          <w:rFonts w:ascii="Times New Roman" w:hAnsi="Times New Roman" w:cs="Times New Roman"/>
          <w:color w:val="000000"/>
          <w:spacing w:val="-4"/>
          <w:sz w:val="28"/>
          <w:szCs w:val="28"/>
        </w:rPr>
        <w:t>внутренний листок</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4"/>
          <w:sz w:val="28"/>
          <w:szCs w:val="28"/>
        </w:rPr>
        <w:t>в) мезодерма;</w:t>
      </w:r>
    </w:p>
    <w:p w:rsidR="00065823" w:rsidRPr="00065823" w:rsidRDefault="00065823" w:rsidP="00ED5837">
      <w:pPr>
        <w:shd w:val="clear" w:color="auto" w:fill="FFFFFF"/>
        <w:tabs>
          <w:tab w:val="left" w:pos="268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г)</w:t>
      </w:r>
      <w:r w:rsidRPr="00065823">
        <w:rPr>
          <w:rFonts w:ascii="Times New Roman" w:hAnsi="Times New Roman" w:cs="Times New Roman"/>
          <w:color w:val="000000"/>
          <w:spacing w:val="-3"/>
          <w:sz w:val="28"/>
          <w:szCs w:val="28"/>
        </w:rPr>
        <w:t>хордальная закладка;</w:t>
      </w:r>
    </w:p>
    <w:p w:rsidR="00065823" w:rsidRPr="00065823" w:rsidRDefault="00065823" w:rsidP="00ED5837">
      <w:pPr>
        <w:shd w:val="clear" w:color="auto" w:fill="FFFFFF"/>
        <w:tabs>
          <w:tab w:val="left" w:pos="268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 xml:space="preserve">                           д)</w:t>
      </w:r>
      <w:r w:rsidRPr="00065823">
        <w:rPr>
          <w:rFonts w:ascii="Times New Roman" w:hAnsi="Times New Roman" w:cs="Times New Roman"/>
          <w:color w:val="000000"/>
          <w:spacing w:val="-3"/>
          <w:sz w:val="28"/>
          <w:szCs w:val="28"/>
        </w:rPr>
        <w:t>прехордальная закладка;</w:t>
      </w:r>
    </w:p>
    <w:p w:rsidR="00065823" w:rsidRPr="00065823" w:rsidRDefault="00065823" w:rsidP="00ED5837">
      <w:pPr>
        <w:shd w:val="clear" w:color="auto" w:fill="FFFFFF"/>
        <w:tabs>
          <w:tab w:val="left" w:pos="268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е)</w:t>
      </w:r>
      <w:r w:rsidRPr="00065823">
        <w:rPr>
          <w:rFonts w:ascii="Times New Roman" w:hAnsi="Times New Roman" w:cs="Times New Roman"/>
          <w:color w:val="000000"/>
          <w:spacing w:val="-4"/>
          <w:sz w:val="28"/>
          <w:szCs w:val="28"/>
        </w:rPr>
        <w:t>нервная закладка.</w:t>
      </w:r>
    </w:p>
    <w:p w:rsidR="00065823" w:rsidRPr="00065823" w:rsidRDefault="00065823" w:rsidP="00ED5837">
      <w:pPr>
        <w:shd w:val="clear" w:color="auto" w:fill="FFFFFF"/>
        <w:tabs>
          <w:tab w:val="left" w:pos="52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6"/>
          <w:sz w:val="28"/>
          <w:szCs w:val="28"/>
        </w:rPr>
        <w:t>25</w:t>
      </w:r>
      <w:r w:rsidRPr="00065823">
        <w:rPr>
          <w:rFonts w:ascii="Times New Roman" w:hAnsi="Times New Roman" w:cs="Times New Roman"/>
          <w:bCs/>
          <w:color w:val="000000"/>
          <w:sz w:val="28"/>
          <w:szCs w:val="28"/>
        </w:rPr>
        <w:tab/>
      </w:r>
      <w:r w:rsidRPr="00065823">
        <w:rPr>
          <w:rFonts w:ascii="Times New Roman" w:hAnsi="Times New Roman" w:cs="Times New Roman"/>
          <w:bCs/>
          <w:color w:val="000000"/>
          <w:spacing w:val="-4"/>
          <w:sz w:val="28"/>
          <w:szCs w:val="28"/>
        </w:rPr>
        <w:t>Выберите верные утверждения, касающиеся особенностей</w:t>
      </w:r>
      <w:r w:rsidRPr="00065823">
        <w:rPr>
          <w:rFonts w:ascii="Times New Roman" w:hAnsi="Times New Roman" w:cs="Times New Roman"/>
          <w:bCs/>
          <w:color w:val="000000"/>
          <w:spacing w:val="-4"/>
          <w:sz w:val="28"/>
          <w:szCs w:val="28"/>
        </w:rPr>
        <w:br/>
      </w:r>
      <w:r w:rsidRPr="00065823">
        <w:rPr>
          <w:rFonts w:ascii="Times New Roman" w:hAnsi="Times New Roman" w:cs="Times New Roman"/>
          <w:bCs/>
          <w:color w:val="000000"/>
          <w:spacing w:val="-3"/>
          <w:sz w:val="28"/>
          <w:szCs w:val="28"/>
        </w:rPr>
        <w:t>эмбриогенеза человека:</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8"/>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глубокая и полная имплантация;</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раннее формирование тела зародыша (до начала образования провизорных органов);</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1"/>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гемохориальный тип плаценты;</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амнион   формируется в результате смыкания амниотических складок;</w:t>
      </w:r>
    </w:p>
    <w:p w:rsid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раннее обособление внезародышевой мезодермы</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Раздел № 14 </w:t>
      </w:r>
      <w:r w:rsidRPr="00065823">
        <w:rPr>
          <w:rFonts w:ascii="Times New Roman" w:hAnsi="Times New Roman" w:cs="Times New Roman"/>
          <w:sz w:val="28"/>
          <w:szCs w:val="28"/>
        </w:rPr>
        <w:t>Внешняя среда и необходимые условия развития. Элементы эволюционной эмбриологии</w:t>
      </w:r>
    </w:p>
    <w:p w:rsidR="00065823" w:rsidRPr="00065823" w:rsidRDefault="00065823" w:rsidP="00ED5837">
      <w:pPr>
        <w:shd w:val="clear" w:color="auto" w:fill="FFFFFF"/>
        <w:tabs>
          <w:tab w:val="left" w:pos="52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7"/>
          <w:sz w:val="28"/>
          <w:szCs w:val="28"/>
        </w:rPr>
        <w:t xml:space="preserve">14.1 </w:t>
      </w:r>
      <w:r w:rsidRPr="00065823">
        <w:rPr>
          <w:rFonts w:ascii="Times New Roman" w:hAnsi="Times New Roman" w:cs="Times New Roman"/>
          <w:color w:val="000000"/>
          <w:sz w:val="28"/>
          <w:szCs w:val="28"/>
        </w:rPr>
        <w:tab/>
      </w:r>
      <w:r w:rsidRPr="00065823">
        <w:rPr>
          <w:rFonts w:ascii="Times New Roman" w:hAnsi="Times New Roman" w:cs="Times New Roman"/>
          <w:bCs/>
          <w:color w:val="000000"/>
          <w:spacing w:val="-5"/>
          <w:sz w:val="28"/>
          <w:szCs w:val="28"/>
        </w:rPr>
        <w:t>Выберите правильные утверждения, касающиеся плаценты</w:t>
      </w:r>
      <w:r w:rsidRPr="00065823">
        <w:rPr>
          <w:rFonts w:ascii="Times New Roman" w:hAnsi="Times New Roman" w:cs="Times New Roman"/>
          <w:bCs/>
          <w:color w:val="000000"/>
          <w:spacing w:val="-5"/>
          <w:sz w:val="28"/>
          <w:szCs w:val="28"/>
        </w:rPr>
        <w:br/>
        <w:t>человека:</w:t>
      </w:r>
    </w:p>
    <w:p w:rsidR="00065823" w:rsidRPr="00065823" w:rsidRDefault="00065823" w:rsidP="00ED5837">
      <w:pPr>
        <w:shd w:val="clear" w:color="auto" w:fill="FFFFFF"/>
        <w:tabs>
          <w:tab w:val="left" w:pos="61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плацента    синтезирует    хорионический    гонадотропин,       хорионический </w:t>
      </w:r>
      <w:r w:rsidRPr="00065823">
        <w:rPr>
          <w:rFonts w:ascii="Times New Roman" w:hAnsi="Times New Roman" w:cs="Times New Roman"/>
          <w:color w:val="000000"/>
          <w:spacing w:val="-3"/>
          <w:sz w:val="28"/>
          <w:szCs w:val="28"/>
        </w:rPr>
        <w:t>соматомаммотропин, прогестерон, эстрогены;</w:t>
      </w:r>
    </w:p>
    <w:p w:rsidR="00065823" w:rsidRPr="00065823" w:rsidRDefault="00065823" w:rsidP="00ED5837">
      <w:pPr>
        <w:shd w:val="clear" w:color="auto" w:fill="FFFFFF"/>
        <w:tabs>
          <w:tab w:val="left" w:pos="511"/>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8"/>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плацентарный барьер - это барьер между кровью плода и матери</w:t>
      </w:r>
    </w:p>
    <w:p w:rsidR="00065823" w:rsidRPr="00065823" w:rsidRDefault="00065823" w:rsidP="00ED5837">
      <w:pPr>
        <w:shd w:val="clear" w:color="auto" w:fill="FFFFFF"/>
        <w:tabs>
          <w:tab w:val="left" w:pos="605"/>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с   момента   формирования      ворсин      хориона      они      покрыты   только </w:t>
      </w:r>
      <w:r w:rsidRPr="00065823">
        <w:rPr>
          <w:rFonts w:ascii="Times New Roman" w:hAnsi="Times New Roman" w:cs="Times New Roman"/>
          <w:color w:val="000000"/>
          <w:spacing w:val="-11"/>
          <w:sz w:val="28"/>
          <w:szCs w:val="28"/>
        </w:rPr>
        <w:t>симпластотрофобластом;</w:t>
      </w:r>
    </w:p>
    <w:p w:rsidR="00065823" w:rsidRPr="00065823" w:rsidRDefault="00065823" w:rsidP="00ED5837">
      <w:pPr>
        <w:shd w:val="clear" w:color="auto" w:fill="FFFFFF"/>
        <w:tabs>
          <w:tab w:val="left" w:pos="508"/>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0"/>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 xml:space="preserve">в структурах плаценты происходит расщепление белков, поступивших из организма </w:t>
      </w:r>
      <w:r w:rsidRPr="00065823">
        <w:rPr>
          <w:rFonts w:ascii="Times New Roman" w:hAnsi="Times New Roman" w:cs="Times New Roman"/>
          <w:color w:val="000000"/>
          <w:spacing w:val="-3"/>
          <w:sz w:val="28"/>
          <w:szCs w:val="28"/>
        </w:rPr>
        <w:t>матери на аминокислоты;</w:t>
      </w:r>
    </w:p>
    <w:p w:rsidR="00065823" w:rsidRPr="00065823" w:rsidRDefault="00065823" w:rsidP="00ED5837">
      <w:pPr>
        <w:shd w:val="clear" w:color="auto" w:fill="FFFFFF"/>
        <w:tabs>
          <w:tab w:val="left" w:pos="508"/>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при родах происходит отпадение части слизистой оболочки матки и кровотечение.   </w:t>
      </w:r>
    </w:p>
    <w:p w:rsidR="00065823" w:rsidRPr="00065823" w:rsidRDefault="00065823" w:rsidP="00ED5837">
      <w:pPr>
        <w:shd w:val="clear" w:color="auto" w:fill="FFFFFF"/>
        <w:tabs>
          <w:tab w:val="left" w:pos="19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
          <w:bCs/>
          <w:color w:val="000000"/>
          <w:spacing w:val="-2"/>
          <w:sz w:val="28"/>
          <w:szCs w:val="28"/>
        </w:rPr>
        <w:t xml:space="preserve"> </w:t>
      </w:r>
      <w:r>
        <w:rPr>
          <w:rFonts w:ascii="Times New Roman" w:hAnsi="Times New Roman" w:cs="Times New Roman"/>
          <w:bCs/>
          <w:color w:val="000000"/>
          <w:spacing w:val="-2"/>
          <w:sz w:val="28"/>
          <w:szCs w:val="28"/>
        </w:rPr>
        <w:t xml:space="preserve">14.2 </w:t>
      </w:r>
      <w:r w:rsidRPr="00065823">
        <w:rPr>
          <w:rFonts w:ascii="Times New Roman" w:hAnsi="Times New Roman" w:cs="Times New Roman"/>
          <w:bCs/>
          <w:color w:val="000000"/>
          <w:spacing w:val="6"/>
          <w:sz w:val="28"/>
          <w:szCs w:val="28"/>
        </w:rPr>
        <w:t xml:space="preserve"> Выберите правильные утверждения, касающиеся формирования осевых органов и дифференцировки </w:t>
      </w:r>
      <w:r w:rsidRPr="00065823">
        <w:rPr>
          <w:rFonts w:ascii="Times New Roman" w:hAnsi="Times New Roman" w:cs="Times New Roman"/>
          <w:bCs/>
          <w:color w:val="000000"/>
          <w:spacing w:val="-5"/>
          <w:sz w:val="28"/>
          <w:szCs w:val="28"/>
        </w:rPr>
        <w:t>зародышевых зачатков:</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lastRenderedPageBreak/>
        <w:t>а)</w:t>
      </w:r>
      <w:r w:rsidRPr="00065823">
        <w:rPr>
          <w:rFonts w:ascii="Times New Roman" w:hAnsi="Times New Roman" w:cs="Times New Roman"/>
          <w:color w:val="000000"/>
          <w:sz w:val="28"/>
          <w:szCs w:val="28"/>
        </w:rPr>
        <w:tab/>
        <w:t xml:space="preserve">примерно на 25-е сутки нервная трубка полностью замыкается (с внешней средой </w:t>
      </w:r>
      <w:r w:rsidRPr="00065823">
        <w:rPr>
          <w:rFonts w:ascii="Times New Roman" w:hAnsi="Times New Roman" w:cs="Times New Roman"/>
          <w:color w:val="000000"/>
          <w:spacing w:val="-2"/>
          <w:sz w:val="28"/>
          <w:szCs w:val="28"/>
        </w:rPr>
        <w:t xml:space="preserve"> сообщаются только 2 незамкнутых отверстия на переднем и заднем концах);</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дифференцировка мезодермы начинается с 6-й недели эмбриогенеза;</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дорсальная мезодерма делится на сегменты (сомиты);</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вентральные отделы мезодермы (спланхнотом) не сегментируются, а расщепляются на дв</w:t>
      </w:r>
      <w:r w:rsidRPr="00065823">
        <w:rPr>
          <w:rFonts w:ascii="Times New Roman" w:hAnsi="Times New Roman" w:cs="Times New Roman"/>
          <w:color w:val="000000"/>
          <w:spacing w:val="-1"/>
          <w:sz w:val="28"/>
          <w:szCs w:val="28"/>
        </w:rPr>
        <w:t>а листка;</w:t>
      </w:r>
    </w:p>
    <w:p w:rsidR="00065823" w:rsidRPr="00065823" w:rsidRDefault="00065823" w:rsidP="00ED5837">
      <w:pPr>
        <w:shd w:val="clear" w:color="auto" w:fill="FFFFFF"/>
        <w:tabs>
          <w:tab w:val="left" w:pos="256"/>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мезодерма,   связывающая сомиты со спланхнотомом, разделяется на сегментальные ножки (нефрогонотом).</w:t>
      </w:r>
    </w:p>
    <w:p w:rsidR="00065823" w:rsidRPr="00065823" w:rsidRDefault="00065823" w:rsidP="00ED5837">
      <w:pPr>
        <w:shd w:val="clear" w:color="auto" w:fill="FFFFFF"/>
        <w:spacing w:after="0" w:line="360" w:lineRule="auto"/>
        <w:ind w:right="18" w:firstLine="709"/>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rPr>
        <w:t>14.3</w:t>
      </w:r>
      <w:r w:rsidRPr="00065823">
        <w:rPr>
          <w:rFonts w:ascii="Times New Roman" w:hAnsi="Times New Roman" w:cs="Times New Roman"/>
          <w:bCs/>
          <w:color w:val="000000"/>
          <w:spacing w:val="6"/>
          <w:sz w:val="28"/>
          <w:szCs w:val="28"/>
        </w:rPr>
        <w:t xml:space="preserve"> Какие из перечисленных утверждений, касающиеся </w:t>
      </w:r>
      <w:r w:rsidRPr="00065823">
        <w:rPr>
          <w:rFonts w:ascii="Times New Roman" w:hAnsi="Times New Roman" w:cs="Times New Roman"/>
          <w:bCs/>
          <w:color w:val="000000"/>
          <w:spacing w:val="-2"/>
          <w:sz w:val="28"/>
          <w:szCs w:val="28"/>
        </w:rPr>
        <w:t xml:space="preserve">эмбриогенеза человека, являются неверными </w:t>
      </w:r>
      <w:r w:rsidRPr="00065823">
        <w:rPr>
          <w:rFonts w:ascii="Times New Roman" w:hAnsi="Times New Roman" w:cs="Times New Roman"/>
          <w:color w:val="000000"/>
          <w:spacing w:val="-2"/>
          <w:sz w:val="28"/>
          <w:szCs w:val="28"/>
        </w:rPr>
        <w:t>?:</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процесс гаструляции проходит с 12-го по 15 дни эмбриогенеза;</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 xml:space="preserve">зародыш на стадии 2-й фазы гаструляции имеет  сформированные </w:t>
      </w:r>
      <w:r w:rsidRPr="00065823">
        <w:rPr>
          <w:rFonts w:ascii="Times New Roman" w:hAnsi="Times New Roman" w:cs="Times New Roman"/>
          <w:bCs/>
          <w:color w:val="000000"/>
          <w:spacing w:val="1"/>
          <w:sz w:val="28"/>
          <w:szCs w:val="28"/>
        </w:rPr>
        <w:t xml:space="preserve">провизорные </w:t>
      </w:r>
      <w:r w:rsidRPr="00065823">
        <w:rPr>
          <w:rFonts w:ascii="Times New Roman" w:hAnsi="Times New Roman" w:cs="Times New Roman"/>
          <w:color w:val="000000"/>
          <w:spacing w:val="-1"/>
          <w:sz w:val="28"/>
          <w:szCs w:val="28"/>
        </w:rPr>
        <w:t>органы(амнион, хорион и желточный мешок);</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2-й  этап гаструляции начинается на 15-й день эмбриогенеза;</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2-й  этап  гаструляции проходит после завершения имплантации;</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к концу 2-й недели эмбриогенеза зародыш состоит из 3-х зародышевых листков.</w:t>
      </w:r>
    </w:p>
    <w:p w:rsidR="00065823" w:rsidRPr="00065823" w:rsidRDefault="00065823" w:rsidP="00ED5837">
      <w:pPr>
        <w:shd w:val="clear" w:color="auto" w:fill="FFFFFF"/>
        <w:spacing w:after="0" w:line="360" w:lineRule="auto"/>
        <w:ind w:right="7" w:firstLine="709"/>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rPr>
        <w:t xml:space="preserve">14.4 </w:t>
      </w:r>
      <w:r w:rsidRPr="00065823">
        <w:rPr>
          <w:rFonts w:ascii="Times New Roman" w:hAnsi="Times New Roman" w:cs="Times New Roman"/>
          <w:bCs/>
          <w:color w:val="000000"/>
          <w:spacing w:val="6"/>
          <w:sz w:val="28"/>
          <w:szCs w:val="28"/>
        </w:rPr>
        <w:t xml:space="preserve"> Какие из перечисленных структур не свойственны </w:t>
      </w:r>
      <w:r w:rsidRPr="00065823">
        <w:rPr>
          <w:rFonts w:ascii="Times New Roman" w:hAnsi="Times New Roman" w:cs="Times New Roman"/>
          <w:bCs/>
          <w:color w:val="000000"/>
          <w:spacing w:val="-4"/>
          <w:sz w:val="28"/>
          <w:szCs w:val="28"/>
        </w:rPr>
        <w:t>зародышу человека, находящемуся на 2-й фазе гаструляции?:</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амниотическая оболочка, желточный мешок, хорион;</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сформированная плацента;</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симпластотрофобласт;</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нервная трубка, вторичная кишка, хорда;</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сомиты, нефрогонотом, спланхнотом.</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3"/>
          <w:sz w:val="28"/>
          <w:szCs w:val="28"/>
        </w:rPr>
        <w:t xml:space="preserve">14.5 </w:t>
      </w:r>
      <w:r w:rsidRPr="00065823">
        <w:rPr>
          <w:rFonts w:ascii="Times New Roman" w:hAnsi="Times New Roman" w:cs="Times New Roman"/>
          <w:bCs/>
          <w:color w:val="000000"/>
          <w:spacing w:val="-3"/>
          <w:sz w:val="28"/>
          <w:szCs w:val="28"/>
        </w:rPr>
        <w:t xml:space="preserve"> Выберите правильные утверждения:</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в сперматозоиде различают головку, шейку, промежуточный отдел и жгутик;</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б)</w:t>
      </w:r>
      <w:r w:rsidRPr="00065823">
        <w:rPr>
          <w:rFonts w:ascii="Times New Roman" w:hAnsi="Times New Roman" w:cs="Times New Roman"/>
          <w:color w:val="000000"/>
          <w:sz w:val="28"/>
          <w:szCs w:val="28"/>
        </w:rPr>
        <w:tab/>
        <w:t xml:space="preserve">жгутик </w:t>
      </w:r>
      <w:r w:rsidRPr="00065823">
        <w:rPr>
          <w:rFonts w:ascii="Times New Roman" w:hAnsi="Times New Roman" w:cs="Times New Roman"/>
          <w:bCs/>
          <w:color w:val="000000"/>
          <w:sz w:val="28"/>
          <w:szCs w:val="28"/>
        </w:rPr>
        <w:t>сперматозоида</w:t>
      </w:r>
      <w:r w:rsidRPr="00065823">
        <w:rPr>
          <w:rFonts w:ascii="Times New Roman" w:hAnsi="Times New Roman" w:cs="Times New Roman"/>
          <w:b/>
          <w:bCs/>
          <w:color w:val="000000"/>
          <w:sz w:val="28"/>
          <w:szCs w:val="28"/>
        </w:rPr>
        <w:t xml:space="preserve"> </w:t>
      </w:r>
      <w:r w:rsidRPr="00065823">
        <w:rPr>
          <w:rFonts w:ascii="Times New Roman" w:hAnsi="Times New Roman" w:cs="Times New Roman"/>
          <w:color w:val="000000"/>
          <w:sz w:val="28"/>
          <w:szCs w:val="28"/>
        </w:rPr>
        <w:t>по своему строению сходен с центриолью;</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lastRenderedPageBreak/>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 xml:space="preserve">в центре аксонемы жгутика сперматозоида находятся 2 микротрубочки, а по периферии </w:t>
      </w:r>
      <w:r w:rsidRPr="00065823">
        <w:rPr>
          <w:rFonts w:ascii="Times New Roman" w:hAnsi="Times New Roman" w:cs="Times New Roman"/>
          <w:color w:val="000000"/>
          <w:spacing w:val="-2"/>
          <w:sz w:val="28"/>
          <w:szCs w:val="28"/>
        </w:rPr>
        <w:t>– 9  триплетов микротрубочек;</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на переднем конце головки сперматозоида располагается акросома;</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 xml:space="preserve">у сперматозоидов промежуточный отдел короткий, в нем содержатся проксимальная и </w:t>
      </w:r>
      <w:r w:rsidRPr="00065823">
        <w:rPr>
          <w:rFonts w:ascii="Times New Roman" w:hAnsi="Times New Roman" w:cs="Times New Roman"/>
          <w:color w:val="000000"/>
          <w:sz w:val="28"/>
          <w:szCs w:val="28"/>
        </w:rPr>
        <w:t xml:space="preserve">дистальная центриоли, окруженные кольцом из </w:t>
      </w:r>
      <w:smartTag w:uri="urn:schemas-microsoft-com:office:smarttags" w:element="time">
        <w:smartTagPr>
          <w:attr w:name="Minute" w:val="10"/>
          <w:attr w:name="Hour" w:val="4"/>
        </w:smartTagPr>
        <w:r w:rsidRPr="00065823">
          <w:rPr>
            <w:rFonts w:ascii="Times New Roman" w:hAnsi="Times New Roman" w:cs="Times New Roman"/>
            <w:color w:val="000000"/>
            <w:sz w:val="28"/>
            <w:szCs w:val="28"/>
          </w:rPr>
          <w:t>4-10</w:t>
        </w:r>
      </w:smartTag>
      <w:r w:rsidRPr="00065823">
        <w:rPr>
          <w:rFonts w:ascii="Times New Roman" w:hAnsi="Times New Roman" w:cs="Times New Roman"/>
          <w:color w:val="000000"/>
          <w:sz w:val="28"/>
          <w:szCs w:val="28"/>
        </w:rPr>
        <w:t xml:space="preserve"> митохондрий, генерирующих </w:t>
      </w:r>
      <w:r w:rsidRPr="00065823">
        <w:rPr>
          <w:rFonts w:ascii="Times New Roman" w:hAnsi="Times New Roman" w:cs="Times New Roman"/>
          <w:color w:val="000000"/>
          <w:spacing w:val="-2"/>
          <w:sz w:val="28"/>
          <w:szCs w:val="28"/>
        </w:rPr>
        <w:t>энергию для движения.</w:t>
      </w:r>
    </w:p>
    <w:p w:rsidR="00065823" w:rsidRPr="00065823" w:rsidRDefault="00065823" w:rsidP="00ED5837">
      <w:pPr>
        <w:shd w:val="clear" w:color="auto" w:fill="FFFFFF"/>
        <w:tabs>
          <w:tab w:val="left" w:pos="32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2"/>
          <w:sz w:val="28"/>
          <w:szCs w:val="28"/>
        </w:rPr>
        <w:t xml:space="preserve">14.6 </w:t>
      </w:r>
      <w:r w:rsidRPr="00065823">
        <w:rPr>
          <w:rFonts w:ascii="Times New Roman" w:hAnsi="Times New Roman" w:cs="Times New Roman"/>
          <w:bCs/>
          <w:color w:val="000000"/>
          <w:spacing w:val="-2"/>
          <w:sz w:val="28"/>
          <w:szCs w:val="28"/>
        </w:rPr>
        <w:t xml:space="preserve"> </w:t>
      </w:r>
      <w:r w:rsidRPr="00065823">
        <w:rPr>
          <w:rFonts w:ascii="Times New Roman" w:hAnsi="Times New Roman" w:cs="Times New Roman"/>
          <w:bCs/>
          <w:color w:val="000000"/>
          <w:spacing w:val="1"/>
          <w:sz w:val="28"/>
          <w:szCs w:val="28"/>
        </w:rPr>
        <w:t xml:space="preserve">Выберите правильные утверждения, касающиеся </w:t>
      </w:r>
      <w:r w:rsidRPr="00065823">
        <w:rPr>
          <w:rFonts w:ascii="Times New Roman" w:hAnsi="Times New Roman" w:cs="Times New Roman"/>
          <w:bCs/>
          <w:color w:val="000000"/>
          <w:spacing w:val="-2"/>
          <w:sz w:val="28"/>
          <w:szCs w:val="28"/>
        </w:rPr>
        <w:t>плацентарного барьера у  человека:</w:t>
      </w:r>
    </w:p>
    <w:p w:rsidR="00065823" w:rsidRPr="00065823" w:rsidRDefault="00065823" w:rsidP="00ED5837">
      <w:pPr>
        <w:shd w:val="clear" w:color="auto" w:fill="FFFFFF"/>
        <w:tabs>
          <w:tab w:val="left" w:pos="25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плацентарный барьер – это гистогематический барьер, регулирующий проникновение </w:t>
      </w:r>
      <w:r w:rsidRPr="00065823">
        <w:rPr>
          <w:rFonts w:ascii="Times New Roman" w:hAnsi="Times New Roman" w:cs="Times New Roman"/>
          <w:color w:val="000000"/>
          <w:spacing w:val="-2"/>
          <w:sz w:val="28"/>
          <w:szCs w:val="28"/>
        </w:rPr>
        <w:t>различных веществ из крови матери к плоду и обратно,</w:t>
      </w:r>
    </w:p>
    <w:p w:rsidR="00065823" w:rsidRPr="00065823" w:rsidRDefault="00065823" w:rsidP="00ED5837">
      <w:pPr>
        <w:shd w:val="clear" w:color="auto" w:fill="FFFFFF"/>
        <w:tabs>
          <w:tab w:val="left" w:pos="25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 xml:space="preserve">проникновение через барьер высокомолекулярных веществ, антигенов наблюдается </w:t>
      </w:r>
      <w:r w:rsidRPr="00065823">
        <w:rPr>
          <w:rFonts w:ascii="Times New Roman" w:hAnsi="Times New Roman" w:cs="Times New Roman"/>
          <w:color w:val="000000"/>
          <w:spacing w:val="-3"/>
          <w:sz w:val="28"/>
          <w:szCs w:val="28"/>
        </w:rPr>
        <w:t>только при патологии беременности,</w:t>
      </w:r>
    </w:p>
    <w:p w:rsidR="00065823" w:rsidRPr="00065823" w:rsidRDefault="00065823" w:rsidP="00ED5837">
      <w:pPr>
        <w:shd w:val="clear" w:color="auto" w:fill="FFFFFF"/>
        <w:tabs>
          <w:tab w:val="left" w:pos="25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барьерная функция плаценты осуществляется также и с помощью ряда ферментов, </w:t>
      </w:r>
      <w:r w:rsidRPr="00065823">
        <w:rPr>
          <w:rFonts w:ascii="Times New Roman" w:hAnsi="Times New Roman" w:cs="Times New Roman"/>
          <w:color w:val="000000"/>
          <w:spacing w:val="-4"/>
          <w:sz w:val="28"/>
          <w:szCs w:val="28"/>
        </w:rPr>
        <w:t xml:space="preserve">которые разрушают многие биологически активные вещества, не пропуская их от матери </w:t>
      </w:r>
      <w:r w:rsidRPr="00065823">
        <w:rPr>
          <w:rFonts w:ascii="Times New Roman" w:hAnsi="Times New Roman" w:cs="Times New Roman"/>
          <w:color w:val="000000"/>
          <w:sz w:val="28"/>
          <w:szCs w:val="28"/>
        </w:rPr>
        <w:t xml:space="preserve">в кровь плода(например, в норме через барьер не проходят адреналин, ацетилхолин, </w:t>
      </w:r>
      <w:r w:rsidRPr="00065823">
        <w:rPr>
          <w:rFonts w:ascii="Times New Roman" w:hAnsi="Times New Roman" w:cs="Times New Roman"/>
          <w:color w:val="000000"/>
          <w:spacing w:val="-3"/>
          <w:sz w:val="28"/>
          <w:szCs w:val="28"/>
        </w:rPr>
        <w:t>гистамин);</w:t>
      </w:r>
    </w:p>
    <w:p w:rsidR="00065823" w:rsidRPr="00065823" w:rsidRDefault="00065823" w:rsidP="00ED5837">
      <w:pPr>
        <w:shd w:val="clear" w:color="auto" w:fill="FFFFFF"/>
        <w:spacing w:after="0" w:line="360" w:lineRule="auto"/>
        <w:ind w:right="32"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 xml:space="preserve"> г) плацентарный барьер не препятствует проникновению любых веществ из крови плода </w:t>
      </w:r>
      <w:r w:rsidRPr="00065823">
        <w:rPr>
          <w:rFonts w:ascii="Times New Roman" w:hAnsi="Times New Roman" w:cs="Times New Roman"/>
          <w:color w:val="000000"/>
          <w:spacing w:val="-2"/>
          <w:sz w:val="28"/>
          <w:szCs w:val="28"/>
        </w:rPr>
        <w:t>в кровь матери;</w:t>
      </w:r>
    </w:p>
    <w:p w:rsidR="00065823" w:rsidRPr="00065823" w:rsidRDefault="00065823" w:rsidP="00ED5837">
      <w:pPr>
        <w:shd w:val="clear" w:color="auto" w:fill="FFFFFF"/>
        <w:spacing w:after="0" w:line="360" w:lineRule="auto"/>
        <w:ind w:right="32"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д) компоненты плацентарного барьера: стенка сосудов плода, соединительная ткань ворсин </w:t>
      </w:r>
      <w:r w:rsidRPr="00065823">
        <w:rPr>
          <w:rFonts w:ascii="Times New Roman" w:hAnsi="Times New Roman" w:cs="Times New Roman"/>
          <w:color w:val="000000"/>
          <w:spacing w:val="-4"/>
          <w:sz w:val="28"/>
          <w:szCs w:val="28"/>
        </w:rPr>
        <w:t>хориона,   цитотрофобласт, симпластотрофобласт, фибриноид.</w:t>
      </w:r>
    </w:p>
    <w:p w:rsidR="00065823" w:rsidRPr="00065823" w:rsidRDefault="00065823" w:rsidP="00ED5837">
      <w:pPr>
        <w:shd w:val="clear" w:color="auto" w:fill="FFFFFF"/>
        <w:spacing w:after="0" w:line="360" w:lineRule="auto"/>
        <w:ind w:right="22" w:firstLine="709"/>
        <w:jc w:val="both"/>
        <w:rPr>
          <w:rFonts w:ascii="Times New Roman" w:hAnsi="Times New Roman" w:cs="Times New Roman"/>
          <w:color w:val="000000"/>
          <w:sz w:val="28"/>
          <w:szCs w:val="28"/>
        </w:rPr>
      </w:pPr>
      <w:r>
        <w:rPr>
          <w:rFonts w:ascii="Times New Roman" w:hAnsi="Times New Roman" w:cs="Times New Roman"/>
          <w:bCs/>
          <w:color w:val="000000"/>
          <w:spacing w:val="2"/>
          <w:sz w:val="28"/>
          <w:szCs w:val="28"/>
        </w:rPr>
        <w:t xml:space="preserve">14.7 </w:t>
      </w:r>
      <w:r w:rsidRPr="00065823">
        <w:rPr>
          <w:rFonts w:ascii="Times New Roman" w:hAnsi="Times New Roman" w:cs="Times New Roman"/>
          <w:bCs/>
          <w:color w:val="000000"/>
          <w:spacing w:val="2"/>
          <w:sz w:val="28"/>
          <w:szCs w:val="28"/>
        </w:rPr>
        <w:t xml:space="preserve"> Установите   соответствие между стадиями овогенеза и </w:t>
      </w:r>
      <w:r w:rsidRPr="00065823">
        <w:rPr>
          <w:rFonts w:ascii="Times New Roman" w:hAnsi="Times New Roman" w:cs="Times New Roman"/>
          <w:bCs/>
          <w:color w:val="000000"/>
          <w:spacing w:val="-4"/>
          <w:sz w:val="28"/>
          <w:szCs w:val="28"/>
        </w:rPr>
        <w:t>проходящими в них морфогенетическими процессами:</w:t>
      </w:r>
    </w:p>
    <w:p w:rsidR="00065823" w:rsidRPr="00065823" w:rsidRDefault="00065823" w:rsidP="00E87F39">
      <w:pPr>
        <w:widowControl w:val="0"/>
        <w:numPr>
          <w:ilvl w:val="0"/>
          <w:numId w:val="151"/>
        </w:numPr>
        <w:shd w:val="clear" w:color="auto" w:fill="FFFFFF"/>
        <w:tabs>
          <w:tab w:val="left" w:pos="295"/>
          <w:tab w:val="left" w:pos="2354"/>
        </w:tabs>
        <w:autoSpaceDE w:val="0"/>
        <w:autoSpaceDN w:val="0"/>
        <w:adjustRightInd w:val="0"/>
        <w:spacing w:after="0" w:line="360" w:lineRule="auto"/>
        <w:ind w:firstLine="709"/>
        <w:jc w:val="both"/>
        <w:rPr>
          <w:rFonts w:ascii="Times New Roman" w:hAnsi="Times New Roman" w:cs="Times New Roman"/>
          <w:color w:val="000000"/>
          <w:spacing w:val="-19"/>
          <w:sz w:val="28"/>
          <w:szCs w:val="28"/>
        </w:rPr>
      </w:pPr>
      <w:r w:rsidRPr="00065823">
        <w:rPr>
          <w:rFonts w:ascii="Times New Roman" w:hAnsi="Times New Roman" w:cs="Times New Roman"/>
          <w:color w:val="000000"/>
          <w:spacing w:val="-4"/>
          <w:sz w:val="28"/>
          <w:szCs w:val="28"/>
        </w:rPr>
        <w:t>стадия размножения.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а) образуются овоциты 2-го порядка, овотиды</w:t>
      </w:r>
    </w:p>
    <w:p w:rsidR="00065823" w:rsidRPr="00065823" w:rsidRDefault="00065823" w:rsidP="00E87F39">
      <w:pPr>
        <w:widowControl w:val="0"/>
        <w:numPr>
          <w:ilvl w:val="0"/>
          <w:numId w:val="151"/>
        </w:numPr>
        <w:shd w:val="clear" w:color="auto" w:fill="FFFFFF"/>
        <w:tabs>
          <w:tab w:val="left" w:pos="295"/>
          <w:tab w:val="left" w:pos="2358"/>
        </w:tabs>
        <w:autoSpaceDE w:val="0"/>
        <w:autoSpaceDN w:val="0"/>
        <w:adjustRightInd w:val="0"/>
        <w:spacing w:after="0" w:line="360" w:lineRule="auto"/>
        <w:ind w:firstLine="709"/>
        <w:jc w:val="both"/>
        <w:rPr>
          <w:rFonts w:ascii="Times New Roman" w:hAnsi="Times New Roman" w:cs="Times New Roman"/>
          <w:color w:val="000000"/>
          <w:spacing w:val="-7"/>
          <w:sz w:val="28"/>
          <w:szCs w:val="28"/>
        </w:rPr>
      </w:pPr>
      <w:r w:rsidRPr="00065823">
        <w:rPr>
          <w:rFonts w:ascii="Times New Roman" w:hAnsi="Times New Roman" w:cs="Times New Roman"/>
          <w:color w:val="000000"/>
          <w:spacing w:val="-3"/>
          <w:sz w:val="28"/>
          <w:szCs w:val="28"/>
        </w:rPr>
        <w:t>стадия роста.</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и редукционные</w:t>
      </w:r>
      <w:r w:rsidRPr="00065823">
        <w:rPr>
          <w:rFonts w:ascii="Times New Roman" w:hAnsi="Times New Roman" w:cs="Times New Roman"/>
          <w:color w:val="000000"/>
          <w:spacing w:val="-4"/>
          <w:sz w:val="28"/>
          <w:szCs w:val="28"/>
        </w:rPr>
        <w:t xml:space="preserve"> тельца;</w:t>
      </w:r>
    </w:p>
    <w:p w:rsidR="00065823" w:rsidRPr="00065823" w:rsidRDefault="00065823" w:rsidP="00ED5837">
      <w:pPr>
        <w:shd w:val="clear" w:color="auto" w:fill="FFFFFF"/>
        <w:tabs>
          <w:tab w:val="left" w:pos="2556"/>
        </w:tabs>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3.стадия созревания.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7"/>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происходит митотическое разм</w:t>
      </w:r>
      <w:r w:rsidRPr="00065823">
        <w:rPr>
          <w:rFonts w:ascii="Times New Roman" w:hAnsi="Times New Roman" w:cs="Times New Roman"/>
          <w:color w:val="000000"/>
          <w:spacing w:val="-5"/>
          <w:sz w:val="28"/>
          <w:szCs w:val="28"/>
        </w:rPr>
        <w:softHyphen/>
        <w:t>ножение овогоний;</w:t>
      </w:r>
    </w:p>
    <w:p w:rsidR="00065823" w:rsidRPr="00065823" w:rsidRDefault="00065823" w:rsidP="00ED5837">
      <w:pPr>
        <w:shd w:val="clear" w:color="auto" w:fill="FFFFFF"/>
        <w:tabs>
          <w:tab w:val="left" w:pos="255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8"/>
          <w:sz w:val="28"/>
          <w:szCs w:val="28"/>
        </w:rPr>
        <w:t xml:space="preserve">               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рост овоцитов 1 -го порядка.</w:t>
      </w:r>
    </w:p>
    <w:p w:rsidR="00065823" w:rsidRPr="00065823" w:rsidRDefault="00065823" w:rsidP="00ED5837">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2"/>
          <w:sz w:val="28"/>
          <w:szCs w:val="28"/>
        </w:rPr>
        <w:t xml:space="preserve">14.8 </w:t>
      </w:r>
      <w:r w:rsidRPr="00065823">
        <w:rPr>
          <w:rFonts w:ascii="Times New Roman" w:hAnsi="Times New Roman" w:cs="Times New Roman"/>
          <w:bCs/>
          <w:color w:val="000000"/>
          <w:spacing w:val="-2"/>
          <w:sz w:val="28"/>
          <w:szCs w:val="28"/>
        </w:rPr>
        <w:t xml:space="preserve"> Выберите правильные утверждения, касающиеся  </w:t>
      </w:r>
      <w:r w:rsidRPr="00065823">
        <w:rPr>
          <w:rFonts w:ascii="Times New Roman" w:hAnsi="Times New Roman" w:cs="Times New Roman"/>
          <w:bCs/>
          <w:color w:val="000000"/>
          <w:spacing w:val="-1"/>
          <w:sz w:val="28"/>
          <w:szCs w:val="28"/>
        </w:rPr>
        <w:t>гамет</w:t>
      </w:r>
      <w:r w:rsidRPr="00065823">
        <w:rPr>
          <w:rFonts w:ascii="Times New Roman" w:hAnsi="Times New Roman" w:cs="Times New Roman"/>
          <w:bCs/>
          <w:color w:val="000000"/>
          <w:spacing w:val="-1"/>
          <w:sz w:val="28"/>
          <w:szCs w:val="28"/>
        </w:rPr>
        <w:tab/>
      </w:r>
      <w:r w:rsidRPr="00065823">
        <w:rPr>
          <w:rFonts w:ascii="Times New Roman" w:hAnsi="Times New Roman" w:cs="Times New Roman"/>
          <w:bCs/>
          <w:color w:val="000000"/>
          <w:spacing w:val="-1"/>
          <w:sz w:val="28"/>
          <w:szCs w:val="28"/>
        </w:rPr>
        <w:tab/>
        <w:t xml:space="preserve"> </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
          <w:bCs/>
          <w:color w:val="000000"/>
          <w:spacing w:val="-1"/>
          <w:sz w:val="28"/>
          <w:szCs w:val="28"/>
        </w:rPr>
        <w:t xml:space="preserve"> </w:t>
      </w:r>
      <w:r w:rsidRPr="00065823">
        <w:rPr>
          <w:rFonts w:ascii="Times New Roman" w:hAnsi="Times New Roman" w:cs="Times New Roman"/>
          <w:color w:val="000000"/>
          <w:spacing w:val="-8"/>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половые клетки обладают гаплоидным набором хромосом;</w:t>
      </w:r>
    </w:p>
    <w:p w:rsidR="00065823" w:rsidRPr="00065823" w:rsidRDefault="00065823" w:rsidP="00ED5837">
      <w:pPr>
        <w:shd w:val="clear" w:color="auto" w:fill="FFFFFF"/>
        <w:tabs>
          <w:tab w:val="left" w:pos="313"/>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lastRenderedPageBreak/>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развитие зародышей из половых клеток невозможно без оплодотворения;</w:t>
      </w:r>
    </w:p>
    <w:p w:rsidR="00065823" w:rsidRPr="00065823" w:rsidRDefault="00065823" w:rsidP="00ED5837">
      <w:pPr>
        <w:shd w:val="clear" w:color="auto" w:fill="FFFFFF"/>
        <w:tabs>
          <w:tab w:val="left" w:pos="313"/>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две гаметы, сливаясь при оплодотворении, образуют зиготу;</w:t>
      </w:r>
    </w:p>
    <w:p w:rsidR="00065823" w:rsidRPr="00065823" w:rsidRDefault="00065823" w:rsidP="00ED5837">
      <w:pPr>
        <w:shd w:val="clear" w:color="auto" w:fill="FFFFFF"/>
        <w:tabs>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г) женские половые клетки у млекопитающих  и человека неподвижны.</w:t>
      </w:r>
    </w:p>
    <w:p w:rsidR="00065823" w:rsidRPr="00065823" w:rsidRDefault="00065823" w:rsidP="00ED5837">
      <w:pPr>
        <w:shd w:val="clear" w:color="auto" w:fill="FFFFFF"/>
        <w:spacing w:after="0" w:line="360" w:lineRule="auto"/>
        <w:ind w:right="18" w:firstLine="709"/>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rPr>
        <w:t xml:space="preserve">14.9 </w:t>
      </w:r>
      <w:r w:rsidRPr="00065823">
        <w:rPr>
          <w:rFonts w:ascii="Times New Roman" w:hAnsi="Times New Roman" w:cs="Times New Roman"/>
          <w:bCs/>
          <w:color w:val="000000"/>
          <w:spacing w:val="-6"/>
          <w:sz w:val="28"/>
          <w:szCs w:val="28"/>
        </w:rPr>
        <w:t xml:space="preserve"> Установите соответствие между процессами, проходящими </w:t>
      </w:r>
      <w:r w:rsidRPr="00065823">
        <w:rPr>
          <w:rFonts w:ascii="Times New Roman" w:hAnsi="Times New Roman" w:cs="Times New Roman"/>
          <w:bCs/>
          <w:color w:val="000000"/>
          <w:spacing w:val="-5"/>
          <w:sz w:val="28"/>
          <w:szCs w:val="28"/>
        </w:rPr>
        <w:t xml:space="preserve">в эмбриогенезе человека и возникающими в их результате </w:t>
      </w:r>
      <w:r w:rsidRPr="00065823">
        <w:rPr>
          <w:rFonts w:ascii="Times New Roman" w:hAnsi="Times New Roman" w:cs="Times New Roman"/>
          <w:bCs/>
          <w:color w:val="000000"/>
          <w:spacing w:val="-6"/>
          <w:sz w:val="28"/>
          <w:szCs w:val="28"/>
        </w:rPr>
        <w:t>структурами:</w:t>
      </w:r>
    </w:p>
    <w:p w:rsidR="00065823" w:rsidRPr="00065823" w:rsidRDefault="00065823" w:rsidP="00ED5837">
      <w:pPr>
        <w:framePr w:w="3782" w:h="2165" w:hRule="exact" w:hSpace="40" w:wrap="auto" w:vAnchor="text" w:hAnchor="page" w:x="1162" w:y="47"/>
        <w:widowControl w:val="0"/>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sidRPr="00065823">
        <w:rPr>
          <w:rFonts w:ascii="Times New Roman" w:hAnsi="Times New Roman" w:cs="Times New Roman"/>
          <w:bCs/>
          <w:color w:val="000000"/>
          <w:spacing w:val="-5"/>
          <w:sz w:val="28"/>
          <w:szCs w:val="28"/>
        </w:rPr>
        <w:t>1.</w:t>
      </w:r>
      <w:r w:rsidRPr="00065823">
        <w:rPr>
          <w:rFonts w:ascii="Times New Roman" w:hAnsi="Times New Roman" w:cs="Times New Roman"/>
          <w:color w:val="000000"/>
          <w:spacing w:val="-5"/>
          <w:sz w:val="28"/>
          <w:szCs w:val="28"/>
        </w:rPr>
        <w:t>оплодотворение.</w:t>
      </w:r>
    </w:p>
    <w:p w:rsidR="00065823" w:rsidRPr="00065823" w:rsidRDefault="00065823" w:rsidP="00E87F39">
      <w:pPr>
        <w:framePr w:w="3782" w:h="2165" w:hRule="exact" w:hSpace="40" w:wrap="auto" w:vAnchor="text" w:hAnchor="page" w:x="1162" w:y="47"/>
        <w:widowControl w:val="0"/>
        <w:numPr>
          <w:ilvl w:val="0"/>
          <w:numId w:val="152"/>
        </w:numPr>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sidRPr="00065823">
        <w:rPr>
          <w:rFonts w:ascii="Times New Roman" w:hAnsi="Times New Roman" w:cs="Times New Roman"/>
          <w:color w:val="000000"/>
          <w:spacing w:val="-4"/>
          <w:sz w:val="28"/>
          <w:szCs w:val="28"/>
        </w:rPr>
        <w:t>дробление.</w:t>
      </w:r>
    </w:p>
    <w:p w:rsidR="00065823" w:rsidRPr="00065823" w:rsidRDefault="00065823" w:rsidP="00E87F39">
      <w:pPr>
        <w:framePr w:w="3782" w:h="2165" w:hRule="exact" w:hSpace="40" w:wrap="auto" w:vAnchor="text" w:hAnchor="page" w:x="1162" w:y="47"/>
        <w:widowControl w:val="0"/>
        <w:numPr>
          <w:ilvl w:val="0"/>
          <w:numId w:val="152"/>
        </w:numPr>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065823">
        <w:rPr>
          <w:rFonts w:ascii="Times New Roman" w:hAnsi="Times New Roman" w:cs="Times New Roman"/>
          <w:color w:val="000000"/>
          <w:spacing w:val="-6"/>
          <w:sz w:val="28"/>
          <w:szCs w:val="28"/>
        </w:rPr>
        <w:t>гаструляция.</w:t>
      </w:r>
    </w:p>
    <w:p w:rsidR="00065823" w:rsidRPr="00065823" w:rsidRDefault="00065823" w:rsidP="00E87F39">
      <w:pPr>
        <w:framePr w:w="3782" w:h="2165" w:hRule="exact" w:hSpace="40" w:wrap="auto" w:vAnchor="text" w:hAnchor="page" w:x="1162" w:y="47"/>
        <w:widowControl w:val="0"/>
        <w:numPr>
          <w:ilvl w:val="0"/>
          <w:numId w:val="152"/>
        </w:numPr>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065823">
        <w:rPr>
          <w:rFonts w:ascii="Times New Roman" w:hAnsi="Times New Roman" w:cs="Times New Roman"/>
          <w:color w:val="000000"/>
          <w:spacing w:val="-5"/>
          <w:sz w:val="28"/>
          <w:szCs w:val="28"/>
        </w:rPr>
        <w:t xml:space="preserve">формирование комплекса </w:t>
      </w:r>
      <w:r w:rsidRPr="00065823">
        <w:rPr>
          <w:rFonts w:ascii="Times New Roman" w:hAnsi="Times New Roman" w:cs="Times New Roman"/>
          <w:color w:val="000000"/>
          <w:spacing w:val="-2"/>
          <w:sz w:val="28"/>
          <w:szCs w:val="28"/>
        </w:rPr>
        <w:t>осевых органов.</w:t>
      </w:r>
    </w:p>
    <w:p w:rsidR="00065823" w:rsidRPr="00065823" w:rsidRDefault="00065823" w:rsidP="00E87F39">
      <w:pPr>
        <w:framePr w:w="3782" w:h="2165" w:hRule="exact" w:hSpace="40" w:wrap="auto" w:vAnchor="text" w:hAnchor="page" w:x="1162" w:y="47"/>
        <w:widowControl w:val="0"/>
        <w:numPr>
          <w:ilvl w:val="0"/>
          <w:numId w:val="152"/>
        </w:numPr>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065823">
        <w:rPr>
          <w:rFonts w:ascii="Times New Roman" w:hAnsi="Times New Roman" w:cs="Times New Roman"/>
          <w:color w:val="000000"/>
          <w:spacing w:val="-4"/>
          <w:sz w:val="28"/>
          <w:szCs w:val="28"/>
        </w:rPr>
        <w:t>формирование провизор</w:t>
      </w:r>
      <w:r w:rsidRPr="00065823">
        <w:rPr>
          <w:rFonts w:ascii="Times New Roman" w:hAnsi="Times New Roman" w:cs="Times New Roman"/>
          <w:color w:val="000000"/>
          <w:spacing w:val="-4"/>
          <w:sz w:val="28"/>
          <w:szCs w:val="28"/>
        </w:rPr>
        <w:softHyphen/>
      </w:r>
      <w:r w:rsidRPr="00065823">
        <w:rPr>
          <w:rFonts w:ascii="Times New Roman" w:hAnsi="Times New Roman" w:cs="Times New Roman"/>
          <w:color w:val="000000"/>
          <w:spacing w:val="-2"/>
          <w:sz w:val="28"/>
          <w:szCs w:val="28"/>
        </w:rPr>
        <w:t>ных органов.</w:t>
      </w:r>
      <w:r w:rsidRPr="00065823">
        <w:rPr>
          <w:rFonts w:ascii="Times New Roman" w:hAnsi="Times New Roman" w:cs="Times New Roman"/>
          <w:color w:val="000000"/>
          <w:spacing w:val="-4"/>
          <w:sz w:val="28"/>
          <w:szCs w:val="28"/>
        </w:rPr>
        <w:br/>
      </w:r>
    </w:p>
    <w:p w:rsidR="00065823" w:rsidRPr="00065823" w:rsidRDefault="00065823" w:rsidP="00ED5837">
      <w:pPr>
        <w:shd w:val="clear" w:color="auto" w:fill="FFFFFF"/>
        <w:tabs>
          <w:tab w:val="left" w:pos="281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а) бластула,</w:t>
      </w:r>
    </w:p>
    <w:p w:rsidR="00065823" w:rsidRPr="00065823" w:rsidRDefault="00065823" w:rsidP="00ED5837">
      <w:pPr>
        <w:shd w:val="clear" w:color="auto" w:fill="FFFFFF"/>
        <w:tabs>
          <w:tab w:val="left" w:pos="300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б) </w:t>
      </w:r>
      <w:r w:rsidRPr="00065823">
        <w:rPr>
          <w:rFonts w:ascii="Times New Roman" w:hAnsi="Times New Roman" w:cs="Times New Roman"/>
          <w:color w:val="000000"/>
          <w:spacing w:val="-6"/>
          <w:sz w:val="28"/>
          <w:szCs w:val="28"/>
        </w:rPr>
        <w:t>зигота;</w:t>
      </w:r>
    </w:p>
    <w:p w:rsidR="00065823" w:rsidRPr="00065823" w:rsidRDefault="00065823" w:rsidP="00ED5837">
      <w:pPr>
        <w:shd w:val="clear" w:color="auto" w:fill="FFFFFF"/>
        <w:tabs>
          <w:tab w:val="left" w:pos="300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в) </w:t>
      </w:r>
      <w:r w:rsidRPr="00065823">
        <w:rPr>
          <w:rFonts w:ascii="Times New Roman" w:hAnsi="Times New Roman" w:cs="Times New Roman"/>
          <w:color w:val="000000"/>
          <w:spacing w:val="-3"/>
          <w:sz w:val="28"/>
          <w:szCs w:val="28"/>
        </w:rPr>
        <w:t>3-х листковый зародыш;</w:t>
      </w:r>
    </w:p>
    <w:p w:rsidR="00065823" w:rsidRPr="00065823" w:rsidRDefault="00065823" w:rsidP="00ED5837">
      <w:pPr>
        <w:shd w:val="clear" w:color="auto" w:fill="FFFFFF"/>
        <w:tabs>
          <w:tab w:val="left" w:pos="3006"/>
        </w:tabs>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г)</w:t>
      </w:r>
      <w:r w:rsidRPr="00065823">
        <w:rPr>
          <w:rFonts w:ascii="Times New Roman" w:hAnsi="Times New Roman" w:cs="Times New Roman"/>
          <w:color w:val="000000"/>
          <w:spacing w:val="-2"/>
          <w:sz w:val="28"/>
          <w:szCs w:val="28"/>
        </w:rPr>
        <w:t>образуются амнион, хорион,</w:t>
      </w:r>
      <w:r w:rsidRPr="00065823">
        <w:rPr>
          <w:rFonts w:ascii="Times New Roman" w:hAnsi="Times New Roman" w:cs="Times New Roman"/>
          <w:color w:val="000000"/>
          <w:spacing w:val="-2"/>
          <w:sz w:val="28"/>
          <w:szCs w:val="28"/>
        </w:rPr>
        <w:br/>
        <w:t xml:space="preserve">               </w:t>
      </w:r>
      <w:r w:rsidRPr="00065823">
        <w:rPr>
          <w:rFonts w:ascii="Times New Roman" w:hAnsi="Times New Roman" w:cs="Times New Roman"/>
          <w:color w:val="000000"/>
          <w:spacing w:val="-3"/>
          <w:sz w:val="28"/>
          <w:szCs w:val="28"/>
        </w:rPr>
        <w:t>желточный мешок и аллантоис;</w:t>
      </w:r>
    </w:p>
    <w:p w:rsidR="00065823" w:rsidRPr="00065823" w:rsidRDefault="00065823" w:rsidP="00ED5837">
      <w:pPr>
        <w:shd w:val="clear" w:color="auto" w:fill="FFFFFF"/>
        <w:tabs>
          <w:tab w:val="left" w:pos="3006"/>
        </w:tabs>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
          <w:sz w:val="28"/>
          <w:szCs w:val="28"/>
        </w:rPr>
        <w:t xml:space="preserve">              д)</w:t>
      </w:r>
      <w:r w:rsidRPr="00065823">
        <w:rPr>
          <w:rFonts w:ascii="Times New Roman" w:hAnsi="Times New Roman" w:cs="Times New Roman"/>
          <w:color w:val="000000"/>
          <w:spacing w:val="-3"/>
          <w:sz w:val="28"/>
          <w:szCs w:val="28"/>
        </w:rPr>
        <w:t>формируются хорда, нервная</w:t>
      </w:r>
      <w:r w:rsidRPr="00065823">
        <w:rPr>
          <w:rFonts w:ascii="Times New Roman" w:hAnsi="Times New Roman" w:cs="Times New Roman"/>
          <w:color w:val="000000"/>
          <w:spacing w:val="-3"/>
          <w:sz w:val="28"/>
          <w:szCs w:val="28"/>
        </w:rPr>
        <w:br/>
        <w:t xml:space="preserve">                     </w:t>
      </w:r>
      <w:r w:rsidRPr="00065823">
        <w:rPr>
          <w:rFonts w:ascii="Times New Roman" w:hAnsi="Times New Roman" w:cs="Times New Roman"/>
          <w:color w:val="000000"/>
          <w:spacing w:val="-2"/>
          <w:sz w:val="28"/>
          <w:szCs w:val="28"/>
        </w:rPr>
        <w:t>трубка и вторичная кишка.</w:t>
      </w:r>
    </w:p>
    <w:p w:rsidR="00065823" w:rsidRPr="00065823" w:rsidRDefault="00065823" w:rsidP="00ED5837">
      <w:pPr>
        <w:shd w:val="clear" w:color="auto" w:fill="FFFFFF"/>
        <w:tabs>
          <w:tab w:val="left" w:pos="3006"/>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rPr>
        <w:t xml:space="preserve">14.10 </w:t>
      </w:r>
      <w:r w:rsidRPr="00065823">
        <w:rPr>
          <w:rFonts w:ascii="Times New Roman" w:hAnsi="Times New Roman" w:cs="Times New Roman"/>
          <w:bCs/>
          <w:color w:val="000000"/>
          <w:spacing w:val="-6"/>
          <w:sz w:val="28"/>
          <w:szCs w:val="28"/>
        </w:rPr>
        <w:t xml:space="preserve"> </w:t>
      </w:r>
      <w:r w:rsidRPr="00065823">
        <w:rPr>
          <w:rFonts w:ascii="Times New Roman" w:hAnsi="Times New Roman" w:cs="Times New Roman"/>
          <w:bCs/>
          <w:color w:val="000000"/>
          <w:spacing w:val="-3"/>
          <w:sz w:val="28"/>
          <w:szCs w:val="28"/>
        </w:rPr>
        <w:t>Выберите верные утверждения:</w:t>
      </w:r>
    </w:p>
    <w:p w:rsidR="00065823" w:rsidRPr="00065823" w:rsidRDefault="00065823" w:rsidP="00ED5837">
      <w:pPr>
        <w:shd w:val="clear" w:color="auto" w:fill="FFFFFF"/>
        <w:tabs>
          <w:tab w:val="left" w:pos="191"/>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к моменту оплодотворения яйцеклетка женщины представлена овогонией;</w:t>
      </w:r>
    </w:p>
    <w:p w:rsidR="00065823" w:rsidRPr="00065823" w:rsidRDefault="00065823" w:rsidP="00ED5837">
      <w:pPr>
        <w:shd w:val="clear" w:color="auto" w:fill="FFFFFF"/>
        <w:tabs>
          <w:tab w:val="left" w:pos="191"/>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сперматозоиды могут сохраняться в половых путях женщины до 15 суток;</w:t>
      </w:r>
    </w:p>
    <w:p w:rsidR="00065823" w:rsidRPr="00065823" w:rsidRDefault="00065823" w:rsidP="00ED5837">
      <w:pPr>
        <w:shd w:val="clear" w:color="auto" w:fill="FFFFFF"/>
        <w:tabs>
          <w:tab w:val="left" w:pos="191"/>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оплодотворение яйцеклетки проходит в верхней расширенной части яйцевода;</w:t>
      </w:r>
    </w:p>
    <w:p w:rsidR="00065823" w:rsidRPr="00065823" w:rsidRDefault="00065823" w:rsidP="00ED5837">
      <w:pPr>
        <w:shd w:val="clear" w:color="auto" w:fill="FFFFFF"/>
        <w:tabs>
          <w:tab w:val="left" w:pos="191"/>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через 30 часов после оплодотворения зародыш человека состоит из 2-х бластомеров;</w:t>
      </w:r>
    </w:p>
    <w:p w:rsidR="00065823" w:rsidRPr="00065823" w:rsidRDefault="00065823" w:rsidP="00ED5837">
      <w:pPr>
        <w:shd w:val="clear" w:color="auto" w:fill="FFFFFF"/>
        <w:tabs>
          <w:tab w:val="left" w:pos="238"/>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 xml:space="preserve">к оплодотворению способна яйцеклетка на стадии овоцита   второго порядка или </w:t>
      </w:r>
      <w:r w:rsidRPr="00065823">
        <w:rPr>
          <w:rFonts w:ascii="Times New Roman" w:hAnsi="Times New Roman" w:cs="Times New Roman"/>
          <w:color w:val="000000"/>
          <w:spacing w:val="-3"/>
          <w:sz w:val="28"/>
          <w:szCs w:val="28"/>
        </w:rPr>
        <w:t>овотиды.</w:t>
      </w:r>
    </w:p>
    <w:p w:rsidR="00065823" w:rsidRPr="00065823" w:rsidRDefault="00065823" w:rsidP="00ED5837">
      <w:pPr>
        <w:shd w:val="clear" w:color="auto" w:fill="FFFFFF"/>
        <w:tabs>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Cs/>
          <w:color w:val="000000"/>
          <w:spacing w:val="-8"/>
          <w:sz w:val="28"/>
          <w:szCs w:val="28"/>
        </w:rPr>
        <w:t>36</w:t>
      </w:r>
      <w:r w:rsidRPr="00065823">
        <w:rPr>
          <w:rFonts w:ascii="Times New Roman" w:hAnsi="Times New Roman" w:cs="Times New Roman"/>
          <w:bCs/>
          <w:color w:val="000000"/>
          <w:sz w:val="28"/>
          <w:szCs w:val="28"/>
        </w:rPr>
        <w:tab/>
      </w:r>
      <w:r w:rsidRPr="00065823">
        <w:rPr>
          <w:rFonts w:ascii="Times New Roman" w:hAnsi="Times New Roman" w:cs="Times New Roman"/>
          <w:bCs/>
          <w:color w:val="000000"/>
          <w:spacing w:val="-3"/>
          <w:sz w:val="28"/>
          <w:szCs w:val="28"/>
        </w:rPr>
        <w:t>Выберите верные утверждения: у мужчин…</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 xml:space="preserve">в норме   концентрация сперматозоидов равна </w:t>
      </w:r>
      <w:smartTag w:uri="urn:schemas-microsoft-com:office:smarttags" w:element="time">
        <w:smartTagPr>
          <w:attr w:name="Minute" w:val="40"/>
          <w:attr w:name="Hour" w:val="16"/>
        </w:smartTagPr>
        <w:r w:rsidRPr="00065823">
          <w:rPr>
            <w:rFonts w:ascii="Times New Roman" w:hAnsi="Times New Roman" w:cs="Times New Roman"/>
            <w:color w:val="000000"/>
            <w:spacing w:val="-1"/>
            <w:sz w:val="28"/>
            <w:szCs w:val="28"/>
          </w:rPr>
          <w:t>16-40</w:t>
        </w:r>
      </w:smartTag>
      <w:r w:rsidRPr="00065823">
        <w:rPr>
          <w:rFonts w:ascii="Times New Roman" w:hAnsi="Times New Roman" w:cs="Times New Roman"/>
          <w:color w:val="000000"/>
          <w:spacing w:val="-1"/>
          <w:sz w:val="28"/>
          <w:szCs w:val="28"/>
        </w:rPr>
        <w:t xml:space="preserve"> млн/мл;</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б)</w:t>
      </w:r>
      <w:r w:rsidRPr="00065823">
        <w:rPr>
          <w:rFonts w:ascii="Times New Roman" w:hAnsi="Times New Roman" w:cs="Times New Roman"/>
          <w:color w:val="000000"/>
          <w:sz w:val="28"/>
          <w:szCs w:val="28"/>
        </w:rPr>
        <w:tab/>
        <w:t>количество спермы за одну эякуляцию равно   3-5 миллилитров;</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8"/>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 xml:space="preserve">оплодотворение невозможно, если концентрация сперматозоидов в сперме   </w:t>
      </w:r>
      <w:r w:rsidRPr="00065823">
        <w:rPr>
          <w:rFonts w:ascii="Times New Roman" w:hAnsi="Times New Roman" w:cs="Times New Roman"/>
          <w:color w:val="000000"/>
          <w:spacing w:val="-2"/>
          <w:sz w:val="28"/>
          <w:szCs w:val="28"/>
        </w:rPr>
        <w:t>ниже 100 тыс/мл;</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lastRenderedPageBreak/>
        <w:t>г)</w:t>
      </w:r>
      <w:r w:rsidRPr="00065823">
        <w:rPr>
          <w:rFonts w:ascii="Times New Roman" w:hAnsi="Times New Roman" w:cs="Times New Roman"/>
          <w:color w:val="000000"/>
          <w:sz w:val="28"/>
          <w:szCs w:val="28"/>
        </w:rPr>
        <w:tab/>
        <w:t>нормальная концентрация сперматозоидов в сперме   равна 100 млн/мл;</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концентрация сперматозоидов  в норме колеблется в пределах 100-200 млн/</w:t>
      </w:r>
      <w:r w:rsidRPr="00065823">
        <w:rPr>
          <w:rFonts w:ascii="Times New Roman" w:hAnsi="Times New Roman" w:cs="Times New Roman"/>
          <w:b/>
          <w:bCs/>
          <w:color w:val="000000"/>
          <w:spacing w:val="-4"/>
          <w:sz w:val="28"/>
          <w:szCs w:val="28"/>
        </w:rPr>
        <w:t xml:space="preserve"> </w:t>
      </w:r>
      <w:r w:rsidRPr="00065823">
        <w:rPr>
          <w:rFonts w:ascii="Times New Roman" w:hAnsi="Times New Roman" w:cs="Times New Roman"/>
          <w:color w:val="000000"/>
          <w:spacing w:val="-4"/>
          <w:sz w:val="28"/>
          <w:szCs w:val="28"/>
        </w:rPr>
        <w:t xml:space="preserve">мл  </w:t>
      </w:r>
    </w:p>
    <w:p w:rsidR="00065823" w:rsidRPr="00065823" w:rsidRDefault="00065823" w:rsidP="00ED5837">
      <w:pPr>
        <w:shd w:val="clear" w:color="auto" w:fill="FFFFFF"/>
        <w:spacing w:after="0" w:line="360" w:lineRule="auto"/>
        <w:ind w:right="4" w:firstLine="709"/>
        <w:jc w:val="both"/>
        <w:rPr>
          <w:rFonts w:ascii="Times New Roman" w:hAnsi="Times New Roman" w:cs="Times New Roman"/>
          <w:bCs/>
          <w:color w:val="000000"/>
          <w:spacing w:val="3"/>
          <w:sz w:val="28"/>
          <w:szCs w:val="28"/>
        </w:rPr>
      </w:pPr>
    </w:p>
    <w:p w:rsidR="00065823" w:rsidRPr="00065823" w:rsidRDefault="00065823" w:rsidP="00ED5837">
      <w:pPr>
        <w:shd w:val="clear" w:color="auto" w:fill="FFFFFF"/>
        <w:spacing w:after="0" w:line="360" w:lineRule="auto"/>
        <w:ind w:right="4" w:firstLine="709"/>
        <w:jc w:val="both"/>
        <w:rPr>
          <w:rFonts w:ascii="Times New Roman" w:hAnsi="Times New Roman" w:cs="Times New Roman"/>
          <w:color w:val="000000"/>
          <w:sz w:val="28"/>
          <w:szCs w:val="28"/>
        </w:rPr>
      </w:pPr>
      <w:r>
        <w:rPr>
          <w:rFonts w:ascii="Times New Roman" w:hAnsi="Times New Roman" w:cs="Times New Roman"/>
          <w:bCs/>
          <w:color w:val="000000"/>
          <w:spacing w:val="3"/>
          <w:sz w:val="28"/>
          <w:szCs w:val="28"/>
        </w:rPr>
        <w:t>14.11</w:t>
      </w:r>
      <w:r w:rsidRPr="00065823">
        <w:rPr>
          <w:rFonts w:ascii="Times New Roman" w:hAnsi="Times New Roman" w:cs="Times New Roman"/>
          <w:bCs/>
          <w:color w:val="000000"/>
          <w:spacing w:val="3"/>
          <w:sz w:val="28"/>
          <w:szCs w:val="28"/>
        </w:rPr>
        <w:t xml:space="preserve"> Выберите  верное  утверждение,    касающееся    сроков </w:t>
      </w:r>
      <w:r w:rsidRPr="00065823">
        <w:rPr>
          <w:rFonts w:ascii="Times New Roman" w:hAnsi="Times New Roman" w:cs="Times New Roman"/>
          <w:bCs/>
          <w:color w:val="000000"/>
          <w:spacing w:val="-3"/>
          <w:sz w:val="28"/>
          <w:szCs w:val="28"/>
        </w:rPr>
        <w:t>имплантации:</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3"/>
          <w:sz w:val="28"/>
          <w:szCs w:val="28"/>
        </w:rPr>
        <w:t>Имплантация бластоцисты в стенку матки совершается после оплодотворения через:</w:t>
      </w:r>
    </w:p>
    <w:p w:rsidR="00065823" w:rsidRPr="00065823" w:rsidRDefault="00065823" w:rsidP="00ED5837">
      <w:pPr>
        <w:shd w:val="clear" w:color="auto" w:fill="FFFFFF"/>
        <w:tabs>
          <w:tab w:val="left" w:pos="19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 xml:space="preserve">24 часа;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6"/>
          <w:sz w:val="28"/>
          <w:szCs w:val="28"/>
        </w:rPr>
        <w:t xml:space="preserve">б)  </w:t>
      </w:r>
      <w:r w:rsidRPr="00065823">
        <w:rPr>
          <w:rFonts w:ascii="Times New Roman" w:hAnsi="Times New Roman" w:cs="Times New Roman"/>
          <w:color w:val="000000"/>
          <w:spacing w:val="-5"/>
          <w:sz w:val="28"/>
          <w:szCs w:val="28"/>
        </w:rPr>
        <w:t>3-е суток;</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6"/>
          <w:sz w:val="28"/>
          <w:szCs w:val="28"/>
        </w:rPr>
        <w:t xml:space="preserve">в) </w:t>
      </w:r>
      <w:r w:rsidRPr="00065823">
        <w:rPr>
          <w:rFonts w:ascii="Times New Roman" w:hAnsi="Times New Roman" w:cs="Times New Roman"/>
          <w:color w:val="000000"/>
          <w:spacing w:val="-2"/>
          <w:sz w:val="28"/>
          <w:szCs w:val="28"/>
        </w:rPr>
        <w:t xml:space="preserve">4 суток;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6"/>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5-7 суток;</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д)</w:t>
      </w:r>
      <w:r w:rsidRPr="00065823">
        <w:rPr>
          <w:rFonts w:ascii="Times New Roman" w:hAnsi="Times New Roman" w:cs="Times New Roman"/>
          <w:color w:val="000000"/>
          <w:sz w:val="28"/>
          <w:szCs w:val="28"/>
        </w:rPr>
        <w:tab/>
      </w:r>
      <w:smartTag w:uri="urn:schemas-microsoft-com:office:smarttags" w:element="time">
        <w:smartTagPr>
          <w:attr w:name="Minute" w:val="12"/>
          <w:attr w:name="Hour" w:val="10"/>
        </w:smartTagPr>
        <w:r w:rsidRPr="00065823">
          <w:rPr>
            <w:rFonts w:ascii="Times New Roman" w:hAnsi="Times New Roman" w:cs="Times New Roman"/>
            <w:color w:val="000000"/>
            <w:spacing w:val="-4"/>
            <w:sz w:val="28"/>
            <w:szCs w:val="28"/>
          </w:rPr>
          <w:t>10-12</w:t>
        </w:r>
      </w:smartTag>
      <w:r w:rsidRPr="00065823">
        <w:rPr>
          <w:rFonts w:ascii="Times New Roman" w:hAnsi="Times New Roman" w:cs="Times New Roman"/>
          <w:color w:val="000000"/>
          <w:spacing w:val="-4"/>
          <w:sz w:val="28"/>
          <w:szCs w:val="28"/>
        </w:rPr>
        <w:t xml:space="preserve"> суток.</w:t>
      </w:r>
    </w:p>
    <w:p w:rsidR="00065823" w:rsidRPr="00065823" w:rsidRDefault="00065823" w:rsidP="00ED5837">
      <w:pPr>
        <w:shd w:val="clear" w:color="auto" w:fill="FFFFFF"/>
        <w:spacing w:after="0" w:line="360" w:lineRule="auto"/>
        <w:ind w:right="4"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 xml:space="preserve">14.12 </w:t>
      </w:r>
      <w:r w:rsidRPr="00065823">
        <w:rPr>
          <w:rFonts w:ascii="Times New Roman" w:hAnsi="Times New Roman" w:cs="Times New Roman"/>
          <w:bCs/>
          <w:color w:val="000000"/>
          <w:spacing w:val="-5"/>
          <w:sz w:val="28"/>
          <w:szCs w:val="28"/>
        </w:rPr>
        <w:t xml:space="preserve"> Установите соответствие между стадиями сперматогенеза </w:t>
      </w:r>
      <w:r w:rsidRPr="00065823">
        <w:rPr>
          <w:rFonts w:ascii="Times New Roman" w:hAnsi="Times New Roman" w:cs="Times New Roman"/>
          <w:bCs/>
          <w:color w:val="000000"/>
          <w:spacing w:val="-2"/>
          <w:sz w:val="28"/>
          <w:szCs w:val="28"/>
        </w:rPr>
        <w:t>и проходящими в них морфогенетическими процессами:</w:t>
      </w:r>
    </w:p>
    <w:p w:rsidR="00065823" w:rsidRPr="00065823" w:rsidRDefault="00065823" w:rsidP="00E87F39">
      <w:pPr>
        <w:widowControl w:val="0"/>
        <w:numPr>
          <w:ilvl w:val="0"/>
          <w:numId w:val="153"/>
        </w:numPr>
        <w:shd w:val="clear" w:color="auto" w:fill="FFFFFF"/>
        <w:tabs>
          <w:tab w:val="left" w:pos="212"/>
          <w:tab w:val="left" w:pos="2826"/>
        </w:tabs>
        <w:autoSpaceDE w:val="0"/>
        <w:autoSpaceDN w:val="0"/>
        <w:adjustRightInd w:val="0"/>
        <w:spacing w:after="0" w:line="360" w:lineRule="auto"/>
        <w:ind w:firstLine="709"/>
        <w:jc w:val="both"/>
        <w:rPr>
          <w:rFonts w:ascii="Times New Roman" w:hAnsi="Times New Roman" w:cs="Times New Roman"/>
          <w:color w:val="000000"/>
          <w:spacing w:val="-7"/>
          <w:sz w:val="28"/>
          <w:szCs w:val="28"/>
        </w:rPr>
      </w:pPr>
      <w:r w:rsidRPr="00065823">
        <w:rPr>
          <w:rFonts w:ascii="Times New Roman" w:hAnsi="Times New Roman" w:cs="Times New Roman"/>
          <w:color w:val="000000"/>
          <w:spacing w:val="-4"/>
          <w:sz w:val="28"/>
          <w:szCs w:val="28"/>
        </w:rPr>
        <w:t>стадия размножения.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а) формирование акросомы и жгутика, редукция</w:t>
      </w:r>
      <w:r w:rsidRPr="00065823">
        <w:rPr>
          <w:rFonts w:ascii="Times New Roman" w:hAnsi="Times New Roman" w:cs="Times New Roman"/>
          <w:bCs/>
          <w:color w:val="000000"/>
          <w:spacing w:val="-5"/>
          <w:sz w:val="28"/>
          <w:szCs w:val="28"/>
        </w:rPr>
        <w:t xml:space="preserve"> части</w:t>
      </w:r>
    </w:p>
    <w:p w:rsidR="00065823" w:rsidRPr="00065823" w:rsidRDefault="00065823" w:rsidP="00E87F39">
      <w:pPr>
        <w:widowControl w:val="0"/>
        <w:numPr>
          <w:ilvl w:val="0"/>
          <w:numId w:val="153"/>
        </w:numPr>
        <w:shd w:val="clear" w:color="auto" w:fill="FFFFFF"/>
        <w:tabs>
          <w:tab w:val="left" w:pos="212"/>
          <w:tab w:val="left" w:pos="2826"/>
        </w:tabs>
        <w:autoSpaceDE w:val="0"/>
        <w:autoSpaceDN w:val="0"/>
        <w:adjustRightInd w:val="0"/>
        <w:spacing w:after="0" w:line="360" w:lineRule="auto"/>
        <w:ind w:firstLine="709"/>
        <w:jc w:val="both"/>
        <w:rPr>
          <w:rFonts w:ascii="Times New Roman" w:hAnsi="Times New Roman" w:cs="Times New Roman"/>
          <w:color w:val="000000"/>
          <w:spacing w:val="-7"/>
          <w:sz w:val="28"/>
          <w:szCs w:val="28"/>
        </w:rPr>
      </w:pPr>
      <w:r w:rsidRPr="00065823">
        <w:rPr>
          <w:rFonts w:ascii="Times New Roman" w:hAnsi="Times New Roman" w:cs="Times New Roman"/>
          <w:color w:val="000000"/>
          <w:spacing w:val="-3"/>
          <w:sz w:val="28"/>
          <w:szCs w:val="28"/>
        </w:rPr>
        <w:t>стадия роста.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 xml:space="preserve">    </w:t>
      </w:r>
      <w:r w:rsidRPr="00065823">
        <w:rPr>
          <w:rFonts w:ascii="Times New Roman" w:hAnsi="Times New Roman" w:cs="Times New Roman"/>
          <w:bCs/>
          <w:color w:val="000000"/>
          <w:spacing w:val="-5"/>
          <w:sz w:val="28"/>
          <w:szCs w:val="28"/>
        </w:rPr>
        <w:t>цитоп</w:t>
      </w:r>
      <w:r w:rsidRPr="00065823">
        <w:rPr>
          <w:rFonts w:ascii="Times New Roman" w:hAnsi="Times New Roman" w:cs="Times New Roman"/>
          <w:color w:val="000000"/>
          <w:spacing w:val="-2"/>
          <w:sz w:val="28"/>
          <w:szCs w:val="28"/>
        </w:rPr>
        <w:t>лазмы;</w:t>
      </w:r>
    </w:p>
    <w:p w:rsidR="00065823" w:rsidRPr="00065823" w:rsidRDefault="00065823" w:rsidP="00E87F39">
      <w:pPr>
        <w:widowControl w:val="0"/>
        <w:numPr>
          <w:ilvl w:val="0"/>
          <w:numId w:val="153"/>
        </w:numPr>
        <w:shd w:val="clear" w:color="auto" w:fill="FFFFFF"/>
        <w:tabs>
          <w:tab w:val="left" w:pos="212"/>
          <w:tab w:val="left" w:pos="2822"/>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065823">
        <w:rPr>
          <w:rFonts w:ascii="Times New Roman" w:hAnsi="Times New Roman" w:cs="Times New Roman"/>
          <w:color w:val="000000"/>
          <w:spacing w:val="-4"/>
          <w:sz w:val="28"/>
          <w:szCs w:val="28"/>
        </w:rPr>
        <w:t>стадия созревания.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8"/>
          <w:sz w:val="28"/>
          <w:szCs w:val="28"/>
        </w:rPr>
        <w:t>б) митотическое д</w:t>
      </w:r>
      <w:r w:rsidRPr="00065823">
        <w:rPr>
          <w:rFonts w:ascii="Times New Roman" w:hAnsi="Times New Roman" w:cs="Times New Roman"/>
          <w:bCs/>
          <w:color w:val="000000"/>
          <w:spacing w:val="-8"/>
          <w:sz w:val="28"/>
          <w:szCs w:val="28"/>
        </w:rPr>
        <w:t>еление сперматогоний</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 xml:space="preserve">4.стадия формирования.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1"/>
          <w:sz w:val="28"/>
          <w:szCs w:val="28"/>
        </w:rPr>
        <w:t xml:space="preserve">в) рост </w:t>
      </w:r>
      <w:r w:rsidRPr="00065823">
        <w:rPr>
          <w:rFonts w:ascii="Times New Roman" w:hAnsi="Times New Roman" w:cs="Times New Roman"/>
          <w:bCs/>
          <w:color w:val="000000"/>
          <w:spacing w:val="1"/>
          <w:sz w:val="28"/>
          <w:szCs w:val="28"/>
        </w:rPr>
        <w:t xml:space="preserve">сперматоцитов </w:t>
      </w:r>
      <w:r w:rsidRPr="00065823">
        <w:rPr>
          <w:rFonts w:ascii="Times New Roman" w:hAnsi="Times New Roman" w:cs="Times New Roman"/>
          <w:color w:val="000000"/>
          <w:spacing w:val="1"/>
          <w:sz w:val="28"/>
          <w:szCs w:val="28"/>
          <w:lang w:val="en-US"/>
        </w:rPr>
        <w:t>I</w:t>
      </w:r>
      <w:r w:rsidRPr="00065823">
        <w:rPr>
          <w:rFonts w:ascii="Times New Roman" w:hAnsi="Times New Roman" w:cs="Times New Roman"/>
          <w:color w:val="000000"/>
          <w:spacing w:val="1"/>
          <w:sz w:val="28"/>
          <w:szCs w:val="28"/>
        </w:rPr>
        <w:t xml:space="preserve"> порядка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3"/>
          <w:sz w:val="28"/>
          <w:szCs w:val="28"/>
        </w:rPr>
        <w:t xml:space="preserve">    </w:t>
      </w:r>
      <w:r w:rsidRPr="00065823">
        <w:rPr>
          <w:rFonts w:ascii="Times New Roman" w:hAnsi="Times New Roman" w:cs="Times New Roman"/>
          <w:color w:val="000000"/>
          <w:spacing w:val="-4"/>
          <w:sz w:val="28"/>
          <w:szCs w:val="28"/>
        </w:rPr>
        <w:t>г) мейотические деления.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14.13 </w:t>
      </w:r>
      <w:r w:rsidRPr="00065823">
        <w:rPr>
          <w:rFonts w:ascii="Times New Roman" w:hAnsi="Times New Roman" w:cs="Times New Roman"/>
          <w:color w:val="000000"/>
          <w:spacing w:val="-2"/>
          <w:sz w:val="28"/>
          <w:szCs w:val="28"/>
        </w:rPr>
        <w:t xml:space="preserve"> </w:t>
      </w:r>
      <w:r w:rsidRPr="00065823">
        <w:rPr>
          <w:rFonts w:ascii="Times New Roman" w:hAnsi="Times New Roman" w:cs="Times New Roman"/>
          <w:bCs/>
          <w:color w:val="000000"/>
          <w:spacing w:val="-2"/>
          <w:sz w:val="28"/>
          <w:szCs w:val="28"/>
        </w:rPr>
        <w:t>Какое из утве</w:t>
      </w:r>
      <w:r>
        <w:rPr>
          <w:rFonts w:ascii="Times New Roman" w:hAnsi="Times New Roman" w:cs="Times New Roman"/>
          <w:bCs/>
          <w:color w:val="000000"/>
          <w:spacing w:val="-2"/>
          <w:sz w:val="28"/>
          <w:szCs w:val="28"/>
        </w:rPr>
        <w:t>рждений является неверным</w:t>
      </w:r>
      <w:r w:rsidRPr="00065823">
        <w:rPr>
          <w:rFonts w:ascii="Times New Roman" w:hAnsi="Times New Roman" w:cs="Times New Roman"/>
          <w:color w:val="000000"/>
          <w:spacing w:val="-2"/>
          <w:sz w:val="28"/>
          <w:szCs w:val="28"/>
        </w:rPr>
        <w:t>?:</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Осевыми органами зародыша человека являются:</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0"/>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хорда, желточный мешок,, пуповина;</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хорда, нервная трубка, нефрогонотом;</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1"/>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хорда, первичная кишка, нервная трубка;</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хорион, нервная трубка, хорион;</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5"/>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хорда, нервная трубка, вторичная кишка.</w:t>
      </w:r>
    </w:p>
    <w:p w:rsidR="00065823" w:rsidRPr="00065823" w:rsidRDefault="00065823" w:rsidP="00ED5837">
      <w:pPr>
        <w:shd w:val="clear" w:color="auto" w:fill="FFFFFF"/>
        <w:spacing w:after="0" w:line="360" w:lineRule="auto"/>
        <w:ind w:right="11" w:firstLine="709"/>
        <w:jc w:val="both"/>
        <w:rPr>
          <w:rFonts w:ascii="Times New Roman" w:hAnsi="Times New Roman" w:cs="Times New Roman"/>
          <w:color w:val="000000"/>
          <w:sz w:val="28"/>
          <w:szCs w:val="28"/>
        </w:rPr>
      </w:pPr>
      <w:r>
        <w:rPr>
          <w:rFonts w:ascii="Times New Roman" w:hAnsi="Times New Roman" w:cs="Times New Roman"/>
          <w:bCs/>
          <w:color w:val="000000"/>
          <w:spacing w:val="-1"/>
          <w:sz w:val="28"/>
          <w:szCs w:val="28"/>
        </w:rPr>
        <w:t xml:space="preserve">14.14 </w:t>
      </w:r>
      <w:r w:rsidRPr="00065823">
        <w:rPr>
          <w:rFonts w:ascii="Times New Roman" w:hAnsi="Times New Roman" w:cs="Times New Roman"/>
          <w:bCs/>
          <w:color w:val="000000"/>
          <w:spacing w:val="-1"/>
          <w:sz w:val="28"/>
          <w:szCs w:val="28"/>
        </w:rPr>
        <w:t xml:space="preserve"> </w:t>
      </w:r>
      <w:r w:rsidRPr="00065823">
        <w:rPr>
          <w:rFonts w:ascii="Times New Roman" w:hAnsi="Times New Roman" w:cs="Times New Roman"/>
          <w:bCs/>
          <w:color w:val="000000"/>
          <w:spacing w:val="7"/>
          <w:sz w:val="28"/>
          <w:szCs w:val="28"/>
        </w:rPr>
        <w:t xml:space="preserve">Установите   соответствие между типом яйцеклеток и </w:t>
      </w:r>
      <w:r w:rsidRPr="00065823">
        <w:rPr>
          <w:rFonts w:ascii="Times New Roman" w:hAnsi="Times New Roman" w:cs="Times New Roman"/>
          <w:bCs/>
          <w:color w:val="000000"/>
          <w:spacing w:val="-3"/>
          <w:sz w:val="28"/>
          <w:szCs w:val="28"/>
        </w:rPr>
        <w:t>характером распределения желтка в них:</w:t>
      </w:r>
    </w:p>
    <w:p w:rsidR="00065823" w:rsidRPr="00065823" w:rsidRDefault="00065823" w:rsidP="00E87F39">
      <w:pPr>
        <w:widowControl w:val="0"/>
        <w:numPr>
          <w:ilvl w:val="0"/>
          <w:numId w:val="154"/>
        </w:numPr>
        <w:shd w:val="clear" w:color="auto" w:fill="FFFFFF"/>
        <w:tabs>
          <w:tab w:val="left" w:pos="220"/>
          <w:tab w:val="left" w:pos="2833"/>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065823">
        <w:rPr>
          <w:rFonts w:ascii="Times New Roman" w:hAnsi="Times New Roman" w:cs="Times New Roman"/>
          <w:color w:val="000000"/>
          <w:spacing w:val="-5"/>
          <w:sz w:val="28"/>
          <w:szCs w:val="28"/>
        </w:rPr>
        <w:t>олиголецитальный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а) желток сосредоточен на одном из полюсов яйцеклетки;</w:t>
      </w:r>
    </w:p>
    <w:p w:rsidR="00065823" w:rsidRPr="00065823" w:rsidRDefault="00065823" w:rsidP="00E87F39">
      <w:pPr>
        <w:widowControl w:val="0"/>
        <w:numPr>
          <w:ilvl w:val="0"/>
          <w:numId w:val="154"/>
        </w:numPr>
        <w:shd w:val="clear" w:color="auto" w:fill="FFFFFF"/>
        <w:tabs>
          <w:tab w:val="left" w:pos="220"/>
          <w:tab w:val="left" w:pos="2833"/>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sidRPr="00065823">
        <w:rPr>
          <w:rFonts w:ascii="Times New Roman" w:hAnsi="Times New Roman" w:cs="Times New Roman"/>
          <w:color w:val="000000"/>
          <w:spacing w:val="-5"/>
          <w:sz w:val="28"/>
          <w:szCs w:val="28"/>
        </w:rPr>
        <w:t>изолецитальный.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б) желток практически отсутствует,</w:t>
      </w:r>
    </w:p>
    <w:p w:rsidR="00065823" w:rsidRPr="00065823" w:rsidRDefault="00065823" w:rsidP="00E87F39">
      <w:pPr>
        <w:widowControl w:val="0"/>
        <w:numPr>
          <w:ilvl w:val="0"/>
          <w:numId w:val="154"/>
        </w:numPr>
        <w:shd w:val="clear" w:color="auto" w:fill="FFFFFF"/>
        <w:tabs>
          <w:tab w:val="left" w:pos="220"/>
          <w:tab w:val="left" w:pos="2840"/>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065823">
        <w:rPr>
          <w:rFonts w:ascii="Times New Roman" w:hAnsi="Times New Roman" w:cs="Times New Roman"/>
          <w:color w:val="000000"/>
          <w:spacing w:val="-6"/>
          <w:sz w:val="28"/>
          <w:szCs w:val="28"/>
        </w:rPr>
        <w:lastRenderedPageBreak/>
        <w:t>гололецитальный.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в) содержание желтка небольшое;</w:t>
      </w:r>
    </w:p>
    <w:p w:rsidR="00065823" w:rsidRPr="00065823" w:rsidRDefault="00065823" w:rsidP="00E87F39">
      <w:pPr>
        <w:widowControl w:val="0"/>
        <w:numPr>
          <w:ilvl w:val="0"/>
          <w:numId w:val="154"/>
        </w:numPr>
        <w:shd w:val="clear" w:color="auto" w:fill="FFFFFF"/>
        <w:tabs>
          <w:tab w:val="left" w:pos="220"/>
          <w:tab w:val="left" w:pos="2833"/>
        </w:tabs>
        <w:autoSpaceDE w:val="0"/>
        <w:autoSpaceDN w:val="0"/>
        <w:adjustRightInd w:val="0"/>
        <w:spacing w:after="0" w:line="360" w:lineRule="auto"/>
        <w:ind w:firstLine="709"/>
        <w:jc w:val="both"/>
        <w:rPr>
          <w:rFonts w:ascii="Times New Roman" w:hAnsi="Times New Roman" w:cs="Times New Roman"/>
          <w:color w:val="000000"/>
          <w:spacing w:val="-7"/>
          <w:sz w:val="28"/>
          <w:szCs w:val="28"/>
        </w:rPr>
      </w:pPr>
      <w:r w:rsidRPr="00065823">
        <w:rPr>
          <w:rFonts w:ascii="Times New Roman" w:hAnsi="Times New Roman" w:cs="Times New Roman"/>
          <w:color w:val="000000"/>
          <w:spacing w:val="-5"/>
          <w:sz w:val="28"/>
          <w:szCs w:val="28"/>
        </w:rPr>
        <w:t>полилецитальный.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г) содержание желтка высокое,</w:t>
      </w:r>
    </w:p>
    <w:p w:rsidR="00065823" w:rsidRPr="00065823" w:rsidRDefault="00065823" w:rsidP="00ED5837">
      <w:pPr>
        <w:widowControl w:val="0"/>
        <w:shd w:val="clear" w:color="auto" w:fill="FFFFFF"/>
        <w:tabs>
          <w:tab w:val="left" w:pos="283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5.алецитальный.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д) желток равномерно распределен по всей цитоплазме      яйцеклетки.</w:t>
      </w:r>
    </w:p>
    <w:p w:rsidR="00216636" w:rsidRPr="00040305" w:rsidRDefault="00216636" w:rsidP="00ED5837">
      <w:pPr>
        <w:spacing w:after="0" w:line="360" w:lineRule="auto"/>
        <w:ind w:right="-427" w:firstLine="709"/>
        <w:jc w:val="both"/>
        <w:rPr>
          <w:rFonts w:ascii="Times New Roman" w:eastAsia="Times New Roman" w:hAnsi="Times New Roman" w:cs="Times New Roman"/>
          <w:b/>
          <w:sz w:val="36"/>
          <w:szCs w:val="28"/>
        </w:rPr>
      </w:pPr>
    </w:p>
    <w:p w:rsidR="00DA2353" w:rsidRPr="00DA2353" w:rsidRDefault="00DA2353" w:rsidP="00ED5837">
      <w:pPr>
        <w:spacing w:after="0" w:line="360" w:lineRule="auto"/>
        <w:ind w:right="-427" w:firstLine="709"/>
        <w:jc w:val="both"/>
        <w:rPr>
          <w:rFonts w:ascii="Times New Roman" w:eastAsia="Times New Roman" w:hAnsi="Times New Roman" w:cs="Times New Roman"/>
          <w:sz w:val="28"/>
          <w:szCs w:val="28"/>
        </w:rPr>
      </w:pPr>
      <w:r w:rsidRPr="00DA2353">
        <w:rPr>
          <w:rFonts w:ascii="Times New Roman" w:eastAsia="Times New Roman" w:hAnsi="Times New Roman" w:cs="Times New Roman"/>
          <w:sz w:val="28"/>
          <w:szCs w:val="28"/>
        </w:rPr>
        <w:t xml:space="preserve">Вопросы для опроса: </w:t>
      </w:r>
    </w:p>
    <w:p w:rsidR="00DA2353" w:rsidRPr="00DA2353" w:rsidRDefault="00DA2353" w:rsidP="00ED5837">
      <w:pPr>
        <w:spacing w:after="0" w:line="360" w:lineRule="auto"/>
        <w:ind w:right="-427" w:firstLine="709"/>
        <w:jc w:val="both"/>
        <w:rPr>
          <w:rFonts w:ascii="Times New Roman" w:eastAsia="Times New Roman" w:hAnsi="Times New Roman" w:cs="Times New Roman"/>
          <w:sz w:val="28"/>
          <w:szCs w:val="28"/>
        </w:rPr>
      </w:pPr>
      <w:r w:rsidRPr="00DA2353">
        <w:rPr>
          <w:rFonts w:ascii="Times New Roman" w:hAnsi="Times New Roman" w:cs="Times New Roman"/>
          <w:sz w:val="28"/>
          <w:szCs w:val="28"/>
        </w:rPr>
        <w:t>Раздел № 1 Введение. Предмет и задачи цитологии.</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1.1 Перечислите функции плазмалеммы. Одинаковы ли состав и строение плазмалеммы различных клеток макроорганизма? Почему?</w:t>
      </w:r>
    </w:p>
    <w:p w:rsidR="00DA2353" w:rsidRPr="00DA2353" w:rsidRDefault="00DA2353" w:rsidP="00E87F39">
      <w:pPr>
        <w:pStyle w:val="a3"/>
        <w:numPr>
          <w:ilvl w:val="1"/>
          <w:numId w:val="1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Опишите роль ядра в клетках. Существуют ли безъядерные клетки? Если да, то как долго и какова их роль?</w:t>
      </w:r>
    </w:p>
    <w:p w:rsidR="00DA2353" w:rsidRPr="00DA2353" w:rsidRDefault="00DA2353" w:rsidP="00E87F39">
      <w:pPr>
        <w:pStyle w:val="a3"/>
        <w:numPr>
          <w:ilvl w:val="1"/>
          <w:numId w:val="10"/>
        </w:numPr>
        <w:spacing w:after="0" w:line="360" w:lineRule="auto"/>
        <w:ind w:left="0" w:right="-143" w:firstLine="709"/>
        <w:jc w:val="both"/>
        <w:rPr>
          <w:rFonts w:ascii="Times New Roman" w:hAnsi="Times New Roman" w:cs="Times New Roman"/>
          <w:sz w:val="28"/>
          <w:szCs w:val="28"/>
        </w:rPr>
      </w:pPr>
      <w:r w:rsidRPr="00DA2353">
        <w:rPr>
          <w:rFonts w:ascii="Times New Roman" w:hAnsi="Times New Roman" w:cs="Times New Roman"/>
          <w:sz w:val="28"/>
          <w:szCs w:val="28"/>
        </w:rPr>
        <w:t>Каким образом происходит утилизация энергии в клетках? Какие вещества при этом используются?</w:t>
      </w:r>
    </w:p>
    <w:p w:rsidR="00CA2789" w:rsidRPr="00E7078D" w:rsidRDefault="00DA2353" w:rsidP="00E87F39">
      <w:pPr>
        <w:pStyle w:val="a3"/>
        <w:numPr>
          <w:ilvl w:val="1"/>
          <w:numId w:val="1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По предъявленной микрофотографии определить вид клетки. Все</w:t>
      </w:r>
      <w:r w:rsidRPr="00E7078D">
        <w:rPr>
          <w:rFonts w:ascii="Times New Roman" w:hAnsi="Times New Roman" w:cs="Times New Roman"/>
          <w:sz w:val="28"/>
          <w:szCs w:val="28"/>
        </w:rPr>
        <w:t xml:space="preserve">гда ли это можно сделать однозначно? </w:t>
      </w:r>
    </w:p>
    <w:p w:rsidR="00CA2789" w:rsidRPr="00E7078D" w:rsidRDefault="00CA2789" w:rsidP="00ED5837">
      <w:pPr>
        <w:pStyle w:val="a3"/>
        <w:spacing w:after="0" w:line="360" w:lineRule="auto"/>
        <w:ind w:left="0" w:firstLine="709"/>
        <w:jc w:val="both"/>
        <w:rPr>
          <w:rFonts w:ascii="Times New Roman" w:hAnsi="Times New Roman" w:cs="Times New Roman"/>
          <w:sz w:val="28"/>
          <w:szCs w:val="28"/>
        </w:rPr>
      </w:pPr>
      <w:r w:rsidRPr="00E7078D">
        <w:rPr>
          <w:rFonts w:ascii="Times New Roman" w:hAnsi="Times New Roman" w:cs="Times New Roman"/>
          <w:sz w:val="28"/>
          <w:szCs w:val="28"/>
        </w:rPr>
        <w:t>Раздел № 2 Строение клетки.</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E7078D">
        <w:rPr>
          <w:rFonts w:ascii="Times New Roman" w:hAnsi="Times New Roman" w:cs="Times New Roman"/>
          <w:sz w:val="28"/>
          <w:szCs w:val="28"/>
        </w:rPr>
        <w:t xml:space="preserve">Классификация органоидов, их морфофункциональная характеристика.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E7078D">
        <w:rPr>
          <w:rFonts w:ascii="Times New Roman" w:hAnsi="Times New Roman" w:cs="Times New Roman"/>
          <w:sz w:val="28"/>
          <w:szCs w:val="28"/>
        </w:rPr>
        <w:t xml:space="preserve">Биологические мембраны: строение, свойства. Плазмалемма: строение и функции.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E7078D">
        <w:rPr>
          <w:rFonts w:ascii="Times New Roman" w:hAnsi="Times New Roman" w:cs="Times New Roman"/>
          <w:sz w:val="28"/>
          <w:szCs w:val="28"/>
        </w:rPr>
        <w:t xml:space="preserve">Клеточные контакты. Структуры, участвующие в осуществлении контактов.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E7078D">
        <w:rPr>
          <w:rFonts w:ascii="Times New Roman" w:hAnsi="Times New Roman" w:cs="Times New Roman"/>
          <w:sz w:val="28"/>
          <w:szCs w:val="28"/>
        </w:rPr>
        <w:t xml:space="preserve">Структуры клеточной поверхности: микроворсинки, реснички, жгутики; строение, функции.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E7078D">
        <w:rPr>
          <w:rFonts w:ascii="Times New Roman" w:hAnsi="Times New Roman" w:cs="Times New Roman"/>
          <w:sz w:val="28"/>
          <w:szCs w:val="28"/>
        </w:rPr>
        <w:t>Ядро. Строение, происхождение, выполняемая функция.</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E7078D">
        <w:rPr>
          <w:rFonts w:ascii="Times New Roman" w:hAnsi="Times New Roman" w:cs="Times New Roman"/>
          <w:sz w:val="28"/>
          <w:szCs w:val="28"/>
        </w:rPr>
        <w:t xml:space="preserve">Транспортные системы клетки.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E7078D">
        <w:rPr>
          <w:rFonts w:ascii="Times New Roman" w:hAnsi="Times New Roman" w:cs="Times New Roman"/>
          <w:sz w:val="28"/>
          <w:szCs w:val="28"/>
        </w:rPr>
        <w:t xml:space="preserve">Органоиды, участвующие в биосинтезе белка.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E7078D">
        <w:rPr>
          <w:rFonts w:ascii="Times New Roman" w:hAnsi="Times New Roman" w:cs="Times New Roman"/>
          <w:sz w:val="28"/>
          <w:szCs w:val="28"/>
        </w:rPr>
        <w:t>Митохондрии, строение, выполняемые функции.</w:t>
      </w:r>
      <w:r w:rsidRPr="00292292">
        <w:rPr>
          <w:rFonts w:ascii="Times New Roman" w:hAnsi="Times New Roman" w:cs="Times New Roman"/>
          <w:sz w:val="28"/>
          <w:szCs w:val="28"/>
        </w:rPr>
        <w:t xml:space="preserve"> </w:t>
      </w:r>
    </w:p>
    <w:p w:rsidR="00E7078D" w:rsidRPr="00CA2789" w:rsidRDefault="00E7078D" w:rsidP="00ED5837">
      <w:pPr>
        <w:spacing w:after="0" w:line="360" w:lineRule="auto"/>
        <w:ind w:right="-425" w:firstLine="709"/>
        <w:jc w:val="both"/>
        <w:rPr>
          <w:rFonts w:ascii="Times New Roman" w:eastAsia="Times New Roman" w:hAnsi="Times New Roman" w:cs="Times New Roman"/>
          <w:sz w:val="28"/>
          <w:szCs w:val="28"/>
        </w:rPr>
      </w:pPr>
      <w:r w:rsidRPr="00CA2789">
        <w:rPr>
          <w:rFonts w:ascii="Times New Roman" w:hAnsi="Times New Roman" w:cs="Times New Roman"/>
          <w:sz w:val="28"/>
          <w:szCs w:val="28"/>
        </w:rPr>
        <w:t>Раздел № 3 Жизнедеятельность клеток.</w:t>
      </w:r>
    </w:p>
    <w:p w:rsidR="00E7078D" w:rsidRPr="00CA2789" w:rsidRDefault="00E7078D" w:rsidP="00E87F39">
      <w:pPr>
        <w:pStyle w:val="a3"/>
        <w:numPr>
          <w:ilvl w:val="1"/>
          <w:numId w:val="58"/>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Назовите основные клеточные и неклеточные формы жизни.</w:t>
      </w:r>
    </w:p>
    <w:p w:rsidR="00E7078D" w:rsidRPr="00CA2789" w:rsidRDefault="00E7078D" w:rsidP="00E87F39">
      <w:pPr>
        <w:pStyle w:val="a3"/>
        <w:numPr>
          <w:ilvl w:val="1"/>
          <w:numId w:val="58"/>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lastRenderedPageBreak/>
        <w:t>Расскажите о том, как была установлена роль ядра в передаче наследственной информации.</w:t>
      </w:r>
    </w:p>
    <w:p w:rsidR="00E7078D" w:rsidRPr="00CA2789" w:rsidRDefault="00E7078D" w:rsidP="00E87F39">
      <w:pPr>
        <w:pStyle w:val="a3"/>
        <w:numPr>
          <w:ilvl w:val="1"/>
          <w:numId w:val="58"/>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 xml:space="preserve">Опишите уровни организации хромосом. Дайте определение терминам: хроматида, хромонема, гетерохроматиновые и эухроматиновые районы хромосом.  </w:t>
      </w:r>
    </w:p>
    <w:p w:rsidR="00040305" w:rsidRPr="00040305" w:rsidRDefault="00040305" w:rsidP="00ED5837">
      <w:pPr>
        <w:pStyle w:val="a3"/>
        <w:spacing w:after="0" w:line="360" w:lineRule="auto"/>
        <w:ind w:left="0" w:right="-427" w:firstLine="709"/>
        <w:jc w:val="both"/>
        <w:rPr>
          <w:rFonts w:ascii="Times New Roman" w:hAnsi="Times New Roman" w:cs="Times New Roman"/>
          <w:sz w:val="28"/>
        </w:rPr>
      </w:pPr>
      <w:r w:rsidRPr="00040305">
        <w:rPr>
          <w:rFonts w:ascii="Times New Roman" w:hAnsi="Times New Roman" w:cs="Times New Roman"/>
          <w:sz w:val="28"/>
        </w:rPr>
        <w:t>Раздел № 4 Введение. Предмет и задачи гистологии.</w:t>
      </w:r>
    </w:p>
    <w:p w:rsidR="00040305" w:rsidRPr="00292292" w:rsidRDefault="00040305"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292292">
        <w:rPr>
          <w:rFonts w:ascii="Times New Roman" w:hAnsi="Times New Roman" w:cs="Times New Roman"/>
          <w:sz w:val="28"/>
          <w:szCs w:val="28"/>
        </w:rPr>
        <w:t xml:space="preserve">Гистология. Предмет и задачи дисциплины. </w:t>
      </w:r>
    </w:p>
    <w:p w:rsidR="00040305" w:rsidRPr="00292292" w:rsidRDefault="00040305"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292292">
        <w:rPr>
          <w:rFonts w:ascii="Times New Roman" w:hAnsi="Times New Roman" w:cs="Times New Roman"/>
          <w:sz w:val="28"/>
          <w:szCs w:val="28"/>
        </w:rPr>
        <w:t xml:space="preserve">Понятие о ткани. Классификация тканей животных. </w:t>
      </w:r>
    </w:p>
    <w:p w:rsidR="00D82404" w:rsidRDefault="00D82404" w:rsidP="00ED5837">
      <w:pPr>
        <w:spacing w:after="0" w:line="360" w:lineRule="auto"/>
        <w:ind w:right="-427" w:firstLine="709"/>
        <w:jc w:val="both"/>
        <w:rPr>
          <w:rFonts w:ascii="Times New Roman" w:hAnsi="Times New Roman" w:cs="Times New Roman"/>
          <w:sz w:val="28"/>
        </w:rPr>
      </w:pPr>
      <w:r w:rsidRPr="00595789">
        <w:rPr>
          <w:rFonts w:ascii="Times New Roman" w:hAnsi="Times New Roman" w:cs="Times New Roman"/>
          <w:sz w:val="28"/>
          <w:szCs w:val="28"/>
        </w:rPr>
        <w:t xml:space="preserve">Раздел № 5 </w:t>
      </w:r>
      <w:r w:rsidRPr="00595789">
        <w:rPr>
          <w:rFonts w:ascii="Times New Roman" w:hAnsi="Times New Roman" w:cs="Times New Roman"/>
          <w:sz w:val="28"/>
        </w:rPr>
        <w:t>Общая гистология с элементами частной гистологии.</w:t>
      </w:r>
    </w:p>
    <w:p w:rsidR="00D82404" w:rsidRDefault="00D82404" w:rsidP="00E87F39">
      <w:pPr>
        <w:pStyle w:val="a4"/>
        <w:numPr>
          <w:ilvl w:val="1"/>
          <w:numId w:val="78"/>
        </w:numPr>
        <w:tabs>
          <w:tab w:val="left" w:pos="1080"/>
        </w:tabs>
        <w:spacing w:line="360" w:lineRule="auto"/>
        <w:ind w:left="0" w:firstLine="709"/>
      </w:pPr>
      <w:r>
        <w:t>Одной из функций кишечника, выстланного эпителием, является всасывание. Какой вид эпителия выполняет эту функцию?</w:t>
      </w:r>
    </w:p>
    <w:p w:rsidR="00D82404" w:rsidRDefault="00D82404" w:rsidP="00E87F39">
      <w:pPr>
        <w:pStyle w:val="a4"/>
        <w:numPr>
          <w:ilvl w:val="1"/>
          <w:numId w:val="78"/>
        </w:numPr>
        <w:tabs>
          <w:tab w:val="num" w:pos="426"/>
          <w:tab w:val="left" w:pos="1080"/>
        </w:tabs>
        <w:spacing w:line="360" w:lineRule="auto"/>
        <w:ind w:left="0" w:firstLine="709"/>
      </w:pPr>
      <w:r>
        <w:t>Кожа на ладонной поверхности кисти и волосистой части головы покрыта  многослойным ороговевающим эпителием. Какие различия в строении этого эпителия следует ожидать и почему?</w:t>
      </w:r>
    </w:p>
    <w:p w:rsidR="00D82404" w:rsidRDefault="00D82404" w:rsidP="00E87F39">
      <w:pPr>
        <w:pStyle w:val="a4"/>
        <w:numPr>
          <w:ilvl w:val="1"/>
          <w:numId w:val="78"/>
        </w:numPr>
        <w:tabs>
          <w:tab w:val="num" w:pos="426"/>
          <w:tab w:val="left" w:pos="1080"/>
        </w:tabs>
        <w:spacing w:line="360" w:lineRule="auto"/>
        <w:ind w:left="0" w:firstLine="709"/>
      </w:pPr>
      <w:r>
        <w:t>Какие общие закономерности строения имеет покровный эпителий?</w:t>
      </w:r>
    </w:p>
    <w:p w:rsidR="00D82404" w:rsidRDefault="00D82404" w:rsidP="00E87F39">
      <w:pPr>
        <w:pStyle w:val="a4"/>
        <w:numPr>
          <w:ilvl w:val="1"/>
          <w:numId w:val="78"/>
        </w:numPr>
        <w:tabs>
          <w:tab w:val="num" w:pos="426"/>
          <w:tab w:val="left" w:pos="1080"/>
        </w:tabs>
        <w:spacing w:line="360" w:lineRule="auto"/>
        <w:ind w:left="0" w:firstLine="709"/>
      </w:pPr>
      <w:r>
        <w:t>С помощью каких структур эпителиоциты связаны между собой?</w:t>
      </w:r>
    </w:p>
    <w:p w:rsidR="00D82404" w:rsidRDefault="00D82404" w:rsidP="00E87F39">
      <w:pPr>
        <w:pStyle w:val="a4"/>
        <w:numPr>
          <w:ilvl w:val="1"/>
          <w:numId w:val="78"/>
        </w:numPr>
        <w:tabs>
          <w:tab w:val="num" w:pos="426"/>
          <w:tab w:val="left" w:pos="1080"/>
        </w:tabs>
        <w:spacing w:line="360" w:lineRule="auto"/>
        <w:ind w:left="0" w:firstLine="709"/>
      </w:pPr>
      <w:r>
        <w:t>В чем сущность физиологической регенерации? Поясните это на примере эпителиев.</w:t>
      </w:r>
    </w:p>
    <w:p w:rsidR="00D82404" w:rsidRDefault="00D82404" w:rsidP="00E87F39">
      <w:pPr>
        <w:pStyle w:val="a4"/>
        <w:numPr>
          <w:ilvl w:val="1"/>
          <w:numId w:val="78"/>
        </w:numPr>
        <w:tabs>
          <w:tab w:val="num" w:pos="426"/>
          <w:tab w:val="left" w:pos="1080"/>
        </w:tabs>
        <w:spacing w:line="360" w:lineRule="auto"/>
        <w:ind w:left="0" w:firstLine="709"/>
      </w:pPr>
      <w:r>
        <w:t>Из каких зародышевых листков образуются в эмбриогенезе различные виды эпителия?</w:t>
      </w:r>
    </w:p>
    <w:p w:rsidR="00D82404" w:rsidRDefault="00D82404" w:rsidP="00E87F39">
      <w:pPr>
        <w:pStyle w:val="a4"/>
        <w:numPr>
          <w:ilvl w:val="1"/>
          <w:numId w:val="78"/>
        </w:numPr>
        <w:tabs>
          <w:tab w:val="num" w:pos="426"/>
          <w:tab w:val="left" w:pos="1080"/>
        </w:tabs>
        <w:spacing w:line="360" w:lineRule="auto"/>
        <w:ind w:left="0" w:firstLine="709"/>
      </w:pPr>
      <w:r>
        <w:t>Каковы особенности ультраструктуры цитоплазмы железистых клеток?</w:t>
      </w:r>
    </w:p>
    <w:p w:rsidR="00D82404" w:rsidRDefault="00D82404" w:rsidP="00E87F39">
      <w:pPr>
        <w:pStyle w:val="a4"/>
        <w:numPr>
          <w:ilvl w:val="1"/>
          <w:numId w:val="78"/>
        </w:numPr>
        <w:tabs>
          <w:tab w:val="num" w:pos="426"/>
          <w:tab w:val="left" w:pos="1080"/>
        </w:tabs>
        <w:spacing w:line="360" w:lineRule="auto"/>
        <w:ind w:left="0" w:firstLine="709"/>
      </w:pPr>
      <w:r>
        <w:t>Поясните, почему железистые клетки эволюционно возникли именно в эпителии?</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классификация и эпителиальных тканей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желез. Способы секреции веществ.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органа осязания.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органа зрения.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Гистологическая характеристика спинного мозга.</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органа вкуса.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lastRenderedPageBreak/>
        <w:t xml:space="preserve">Мышечные ткани: сердечная мышца. Особенности строения в связи с выполняемой функцией.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Мышечная ткань: скелетная мышца, локализация, функция. Особенности строения скелетных мышц. Белые и красные волокна.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нервной ткани. Нейроны, волокна, микроглия.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Соединительная ткань: классификация, биологические свойства соединительной ткани.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Плотная оформленная соединительная ткань.</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Соединительная ткань: кровь, состав, функции, образование клеток крови в онтогенезе.</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Кроветворение, структурные элементы крови, участвующие в создании иммунитета.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Строение и функции кожи. Рецепторные функции кожи. Производные кожи.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Опорно–трофические ткани: взаимосвязь строения и функций. </w:t>
      </w:r>
    </w:p>
    <w:p w:rsidR="000A6D80" w:rsidRPr="0041736F" w:rsidRDefault="000A6D80" w:rsidP="00E87F39">
      <w:pPr>
        <w:pStyle w:val="a3"/>
        <w:numPr>
          <w:ilvl w:val="1"/>
          <w:numId w:val="78"/>
        </w:numPr>
        <w:spacing w:after="0" w:line="360" w:lineRule="auto"/>
        <w:ind w:left="0" w:firstLine="709"/>
        <w:jc w:val="both"/>
        <w:rPr>
          <w:rFonts w:ascii="Times New Roman" w:hAnsi="Times New Roman" w:cs="Times New Roman"/>
          <w:sz w:val="28"/>
          <w:szCs w:val="24"/>
        </w:rPr>
      </w:pPr>
      <w:r w:rsidRPr="0041736F">
        <w:rPr>
          <w:rFonts w:ascii="Times New Roman" w:hAnsi="Times New Roman" w:cs="Times New Roman"/>
          <w:sz w:val="28"/>
          <w:szCs w:val="24"/>
        </w:rPr>
        <w:t>Эпителиальные ткани. Морфофункциональная характеристика.</w:t>
      </w:r>
    </w:p>
    <w:p w:rsidR="0041736F" w:rsidRPr="0041736F" w:rsidRDefault="0041736F" w:rsidP="00ED5837">
      <w:pPr>
        <w:pStyle w:val="a3"/>
        <w:spacing w:after="0" w:line="360" w:lineRule="auto"/>
        <w:ind w:left="0" w:right="-427" w:firstLine="709"/>
        <w:jc w:val="both"/>
        <w:rPr>
          <w:rFonts w:ascii="Times New Roman" w:hAnsi="Times New Roman" w:cs="Times New Roman"/>
          <w:sz w:val="28"/>
          <w:szCs w:val="24"/>
        </w:rPr>
      </w:pPr>
      <w:r w:rsidRPr="00E03FCA">
        <w:rPr>
          <w:rFonts w:ascii="Times New Roman" w:hAnsi="Times New Roman" w:cs="Times New Roman"/>
          <w:sz w:val="28"/>
          <w:szCs w:val="24"/>
        </w:rPr>
        <w:t>Раздел № 6</w:t>
      </w:r>
      <w:r w:rsidRPr="00E03FCA">
        <w:rPr>
          <w:sz w:val="28"/>
          <w:szCs w:val="24"/>
        </w:rPr>
        <w:t xml:space="preserve"> </w:t>
      </w:r>
      <w:r w:rsidRPr="00E03FCA">
        <w:rPr>
          <w:rFonts w:ascii="Times New Roman" w:hAnsi="Times New Roman" w:cs="Times New Roman"/>
          <w:sz w:val="28"/>
          <w:szCs w:val="24"/>
        </w:rPr>
        <w:t>Системы организма.</w:t>
      </w:r>
    </w:p>
    <w:p w:rsidR="00E03FCA" w:rsidRDefault="0041736F" w:rsidP="00ED5837">
      <w:pPr>
        <w:pStyle w:val="ReportMain"/>
        <w:widowControl w:val="0"/>
        <w:spacing w:line="360" w:lineRule="auto"/>
        <w:ind w:firstLine="709"/>
        <w:jc w:val="both"/>
        <w:rPr>
          <w:sz w:val="28"/>
          <w:szCs w:val="24"/>
        </w:rPr>
      </w:pPr>
      <w:r>
        <w:rPr>
          <w:sz w:val="28"/>
          <w:szCs w:val="24"/>
        </w:rPr>
        <w:t xml:space="preserve">6.1 </w:t>
      </w:r>
      <w:r w:rsidRPr="0041736F">
        <w:rPr>
          <w:sz w:val="28"/>
          <w:szCs w:val="24"/>
        </w:rPr>
        <w:t xml:space="preserve">Гистологическое строение центральной нервной системы, спинного, головного мозга: серое вещество, белое вещество, мозговые ядра. </w:t>
      </w:r>
    </w:p>
    <w:p w:rsidR="00E03FCA" w:rsidRDefault="00E03FCA" w:rsidP="00ED5837">
      <w:pPr>
        <w:pStyle w:val="ReportMain"/>
        <w:widowControl w:val="0"/>
        <w:spacing w:line="360" w:lineRule="auto"/>
        <w:ind w:firstLine="709"/>
        <w:jc w:val="both"/>
        <w:rPr>
          <w:sz w:val="28"/>
          <w:szCs w:val="24"/>
        </w:rPr>
      </w:pPr>
      <w:r>
        <w:rPr>
          <w:sz w:val="28"/>
          <w:szCs w:val="24"/>
        </w:rPr>
        <w:t xml:space="preserve">6.2 </w:t>
      </w:r>
      <w:r w:rsidR="0041736F" w:rsidRPr="0041736F">
        <w:rPr>
          <w:sz w:val="28"/>
          <w:szCs w:val="24"/>
        </w:rPr>
        <w:t xml:space="preserve">Гистологическое строение коры полушарий головного мозга. Оболочки мозга: твердая, паутинная, мягкая. </w:t>
      </w:r>
    </w:p>
    <w:p w:rsidR="00E03FCA" w:rsidRDefault="00E03FCA" w:rsidP="00ED5837">
      <w:pPr>
        <w:pStyle w:val="ReportMain"/>
        <w:widowControl w:val="0"/>
        <w:spacing w:line="360" w:lineRule="auto"/>
        <w:ind w:firstLine="709"/>
        <w:jc w:val="both"/>
        <w:rPr>
          <w:sz w:val="28"/>
          <w:szCs w:val="24"/>
        </w:rPr>
      </w:pPr>
      <w:r>
        <w:rPr>
          <w:sz w:val="28"/>
          <w:szCs w:val="24"/>
        </w:rPr>
        <w:t xml:space="preserve">6.3 </w:t>
      </w:r>
      <w:r w:rsidR="0041736F" w:rsidRPr="0041736F">
        <w:rPr>
          <w:sz w:val="28"/>
          <w:szCs w:val="24"/>
        </w:rPr>
        <w:t xml:space="preserve">Гистология органов чувств. Понятие об анализаторе. Экстерорецепторы, интерорецепторы. </w:t>
      </w:r>
    </w:p>
    <w:p w:rsidR="00E03FCA" w:rsidRDefault="00E03FCA" w:rsidP="00ED5837">
      <w:pPr>
        <w:pStyle w:val="ReportMain"/>
        <w:widowControl w:val="0"/>
        <w:spacing w:line="360" w:lineRule="auto"/>
        <w:ind w:firstLine="709"/>
        <w:jc w:val="both"/>
        <w:rPr>
          <w:sz w:val="28"/>
          <w:szCs w:val="24"/>
        </w:rPr>
      </w:pPr>
      <w:r>
        <w:rPr>
          <w:sz w:val="28"/>
          <w:szCs w:val="24"/>
        </w:rPr>
        <w:t xml:space="preserve">6.4 </w:t>
      </w:r>
      <w:r w:rsidR="0041736F" w:rsidRPr="0041736F">
        <w:rPr>
          <w:sz w:val="28"/>
          <w:szCs w:val="24"/>
        </w:rPr>
        <w:t xml:space="preserve">Органы чувств млекопитающих: органы зрения, слуха, обоняния, вкуса и осязания. </w:t>
      </w:r>
    </w:p>
    <w:p w:rsidR="00E03FCA" w:rsidRDefault="00E03FCA" w:rsidP="00ED5837">
      <w:pPr>
        <w:pStyle w:val="ReportMain"/>
        <w:widowControl w:val="0"/>
        <w:spacing w:line="360" w:lineRule="auto"/>
        <w:ind w:firstLine="709"/>
        <w:jc w:val="both"/>
        <w:rPr>
          <w:sz w:val="28"/>
          <w:szCs w:val="24"/>
        </w:rPr>
      </w:pPr>
      <w:r>
        <w:rPr>
          <w:sz w:val="28"/>
          <w:szCs w:val="24"/>
        </w:rPr>
        <w:t xml:space="preserve">6.5 </w:t>
      </w:r>
      <w:r w:rsidR="0041736F" w:rsidRPr="0041736F">
        <w:rPr>
          <w:sz w:val="28"/>
          <w:szCs w:val="24"/>
        </w:rPr>
        <w:t>Гистологическая характеристика органа зрения: оптическая система глаза, цвето – и световоспринимающие структуры (палочки, колбочки), слои сетчатки. Оболочки глаза: наружная оболочка (склера, роговица), средняя оболочка (сосудистая оболочка, ресничное тело, радужная оболочка). Преломляю</w:t>
      </w:r>
      <w:r w:rsidR="0041736F" w:rsidRPr="0041736F">
        <w:rPr>
          <w:sz w:val="28"/>
          <w:szCs w:val="24"/>
        </w:rPr>
        <w:lastRenderedPageBreak/>
        <w:t xml:space="preserve">щие среды глазного яблока. Вспомогательный аппарат глазного яблока: веки, слезный аппарат. </w:t>
      </w:r>
    </w:p>
    <w:p w:rsidR="00E03FCA" w:rsidRDefault="00E03FCA" w:rsidP="00ED5837">
      <w:pPr>
        <w:pStyle w:val="ReportMain"/>
        <w:widowControl w:val="0"/>
        <w:spacing w:line="360" w:lineRule="auto"/>
        <w:ind w:firstLine="709"/>
        <w:jc w:val="both"/>
        <w:rPr>
          <w:sz w:val="28"/>
          <w:szCs w:val="24"/>
        </w:rPr>
      </w:pPr>
      <w:r>
        <w:rPr>
          <w:sz w:val="28"/>
          <w:szCs w:val="24"/>
        </w:rPr>
        <w:t xml:space="preserve">6.6 </w:t>
      </w:r>
      <w:r w:rsidR="0041736F" w:rsidRPr="0041736F">
        <w:rPr>
          <w:sz w:val="28"/>
          <w:szCs w:val="24"/>
        </w:rPr>
        <w:t xml:space="preserve">Орган равновесия и слуха. Природа воспринимаемых сигналов. Строение воспринимаемых рецепторов. </w:t>
      </w:r>
    </w:p>
    <w:p w:rsidR="00E03FCA" w:rsidRDefault="00E03FCA" w:rsidP="00ED5837">
      <w:pPr>
        <w:pStyle w:val="ReportMain"/>
        <w:widowControl w:val="0"/>
        <w:spacing w:line="360" w:lineRule="auto"/>
        <w:ind w:firstLine="709"/>
        <w:jc w:val="both"/>
        <w:rPr>
          <w:sz w:val="28"/>
          <w:szCs w:val="24"/>
        </w:rPr>
      </w:pPr>
      <w:r>
        <w:rPr>
          <w:sz w:val="28"/>
          <w:szCs w:val="24"/>
        </w:rPr>
        <w:t xml:space="preserve">6.7 </w:t>
      </w:r>
      <w:r w:rsidR="0041736F" w:rsidRPr="0041736F">
        <w:rPr>
          <w:sz w:val="28"/>
          <w:szCs w:val="24"/>
        </w:rPr>
        <w:t xml:space="preserve">Гистологическая характеристика органа слуха: наружное ухо, среднее ухо, внутреннее ухо. Орган слуха. </w:t>
      </w:r>
    </w:p>
    <w:p w:rsidR="00E03FCA" w:rsidRDefault="00E03FCA" w:rsidP="00ED5837">
      <w:pPr>
        <w:pStyle w:val="ReportMain"/>
        <w:widowControl w:val="0"/>
        <w:spacing w:line="360" w:lineRule="auto"/>
        <w:ind w:firstLine="709"/>
        <w:jc w:val="both"/>
        <w:rPr>
          <w:sz w:val="28"/>
          <w:szCs w:val="24"/>
        </w:rPr>
      </w:pPr>
      <w:r>
        <w:rPr>
          <w:sz w:val="28"/>
          <w:szCs w:val="24"/>
        </w:rPr>
        <w:t xml:space="preserve">6.8 </w:t>
      </w:r>
      <w:r w:rsidR="0041736F" w:rsidRPr="0041736F">
        <w:rPr>
          <w:sz w:val="28"/>
          <w:szCs w:val="24"/>
        </w:rPr>
        <w:t>Гистологическая характеристика органа равновесия. Полукружные каналы. Локализация органа равновесия. Орган вкуса.</w:t>
      </w:r>
    </w:p>
    <w:p w:rsidR="00E03FCA" w:rsidRDefault="00E03FCA" w:rsidP="00ED5837">
      <w:pPr>
        <w:pStyle w:val="ReportMain"/>
        <w:widowControl w:val="0"/>
        <w:spacing w:line="360" w:lineRule="auto"/>
        <w:ind w:firstLine="709"/>
        <w:jc w:val="both"/>
        <w:rPr>
          <w:sz w:val="28"/>
          <w:szCs w:val="24"/>
        </w:rPr>
      </w:pPr>
      <w:r>
        <w:rPr>
          <w:sz w:val="28"/>
          <w:szCs w:val="24"/>
        </w:rPr>
        <w:t xml:space="preserve">6.9 </w:t>
      </w:r>
      <w:r w:rsidR="0041736F" w:rsidRPr="0041736F">
        <w:rPr>
          <w:sz w:val="28"/>
          <w:szCs w:val="24"/>
        </w:rPr>
        <w:t xml:space="preserve"> Гистологическая характеристика языка. Слизистая оболочка, сосочки, их виды, роль, природа воспринимаемых сигналов: вкусовые, осязательные, температурные. Локализация сосочков. </w:t>
      </w:r>
    </w:p>
    <w:p w:rsidR="00E03FCA" w:rsidRDefault="00E03FCA" w:rsidP="00ED5837">
      <w:pPr>
        <w:pStyle w:val="ReportMain"/>
        <w:widowControl w:val="0"/>
        <w:spacing w:line="360" w:lineRule="auto"/>
        <w:ind w:firstLine="709"/>
        <w:jc w:val="both"/>
        <w:rPr>
          <w:sz w:val="28"/>
          <w:szCs w:val="24"/>
        </w:rPr>
      </w:pPr>
      <w:r>
        <w:rPr>
          <w:sz w:val="28"/>
          <w:szCs w:val="24"/>
        </w:rPr>
        <w:t xml:space="preserve">6.10 </w:t>
      </w:r>
      <w:r w:rsidR="0041736F" w:rsidRPr="0041736F">
        <w:rPr>
          <w:sz w:val="28"/>
          <w:szCs w:val="24"/>
        </w:rPr>
        <w:t xml:space="preserve"> Гистологическая характеристика органа обоняния. </w:t>
      </w:r>
    </w:p>
    <w:p w:rsidR="00E03FCA" w:rsidRDefault="00E03FCA" w:rsidP="00ED5837">
      <w:pPr>
        <w:pStyle w:val="ReportMain"/>
        <w:widowControl w:val="0"/>
        <w:spacing w:line="360" w:lineRule="auto"/>
        <w:ind w:firstLine="709"/>
        <w:jc w:val="both"/>
        <w:rPr>
          <w:sz w:val="28"/>
          <w:szCs w:val="24"/>
        </w:rPr>
      </w:pPr>
      <w:r>
        <w:rPr>
          <w:sz w:val="28"/>
          <w:szCs w:val="24"/>
        </w:rPr>
        <w:t xml:space="preserve">6.11 </w:t>
      </w:r>
      <w:r w:rsidR="0041736F" w:rsidRPr="0041736F">
        <w:rPr>
          <w:sz w:val="28"/>
          <w:szCs w:val="24"/>
        </w:rPr>
        <w:t xml:space="preserve">Понятие об эндокринных органах. Гормоны. </w:t>
      </w:r>
    </w:p>
    <w:p w:rsidR="00E03FCA" w:rsidRDefault="00E03FCA" w:rsidP="00ED5837">
      <w:pPr>
        <w:pStyle w:val="ReportMain"/>
        <w:widowControl w:val="0"/>
        <w:spacing w:line="360" w:lineRule="auto"/>
        <w:ind w:firstLine="709"/>
        <w:jc w:val="both"/>
        <w:rPr>
          <w:sz w:val="28"/>
          <w:szCs w:val="24"/>
        </w:rPr>
      </w:pPr>
      <w:r>
        <w:rPr>
          <w:sz w:val="28"/>
          <w:szCs w:val="24"/>
        </w:rPr>
        <w:t xml:space="preserve">6.12 </w:t>
      </w:r>
      <w:r w:rsidR="0041736F" w:rsidRPr="0041736F">
        <w:rPr>
          <w:sz w:val="28"/>
          <w:szCs w:val="24"/>
        </w:rPr>
        <w:t xml:space="preserve">Органы пищеварения. Функции органов пищеварения. Эмбриогенез органов пищеварения. Гистологическая характеристика органов пищеварения: ротовая полость (щеки, язык, слюнные железы, зубы), глотка, пищевод, желудок, тонкая кишка, толстая кишка, брюшина, поджелудочная железа, печень. </w:t>
      </w:r>
    </w:p>
    <w:p w:rsidR="00E03FCA" w:rsidRDefault="00E03FCA" w:rsidP="00ED5837">
      <w:pPr>
        <w:pStyle w:val="ReportMain"/>
        <w:widowControl w:val="0"/>
        <w:spacing w:line="360" w:lineRule="auto"/>
        <w:ind w:firstLine="709"/>
        <w:jc w:val="both"/>
        <w:rPr>
          <w:sz w:val="28"/>
          <w:szCs w:val="24"/>
        </w:rPr>
      </w:pPr>
      <w:r>
        <w:rPr>
          <w:sz w:val="28"/>
          <w:szCs w:val="24"/>
        </w:rPr>
        <w:t xml:space="preserve">6.13 </w:t>
      </w:r>
      <w:r w:rsidR="0041736F" w:rsidRPr="0041736F">
        <w:rPr>
          <w:sz w:val="28"/>
          <w:szCs w:val="24"/>
        </w:rPr>
        <w:t xml:space="preserve">Органы дыхания. Функции органов дыхания. Эмбриогенез органов дыхания: носовая полость, гортань, трахея, легкие, плевра. Гистологическая характеристика органов дыхания. </w:t>
      </w:r>
    </w:p>
    <w:p w:rsidR="0041736F" w:rsidRPr="0041736F" w:rsidRDefault="00E03FCA" w:rsidP="00ED5837">
      <w:pPr>
        <w:pStyle w:val="ReportMain"/>
        <w:widowControl w:val="0"/>
        <w:spacing w:line="360" w:lineRule="auto"/>
        <w:ind w:firstLine="709"/>
        <w:jc w:val="both"/>
        <w:rPr>
          <w:sz w:val="28"/>
          <w:szCs w:val="24"/>
        </w:rPr>
      </w:pPr>
      <w:r>
        <w:rPr>
          <w:sz w:val="28"/>
          <w:szCs w:val="24"/>
        </w:rPr>
        <w:t xml:space="preserve">6.14 </w:t>
      </w:r>
      <w:r w:rsidR="0041736F" w:rsidRPr="0041736F">
        <w:rPr>
          <w:sz w:val="28"/>
          <w:szCs w:val="24"/>
        </w:rPr>
        <w:t xml:space="preserve">Мочеполовая система. Функции органов мочеполовой системы. Эмбриогенез органов мочеполовой системы. Органы выделения: почки, гистологическая характеристика почек (корковое вещество, мозговое вещество), мочевыводящих путей (мочеточники, мочевой пузырь, мочеиспускательный канал). </w:t>
      </w:r>
    </w:p>
    <w:p w:rsidR="00C76C21" w:rsidRPr="00C76C21" w:rsidRDefault="00C76C21" w:rsidP="00ED5837">
      <w:pPr>
        <w:pStyle w:val="a4"/>
        <w:spacing w:line="360" w:lineRule="auto"/>
        <w:ind w:firstLine="709"/>
        <w:rPr>
          <w:szCs w:val="28"/>
        </w:rPr>
      </w:pPr>
      <w:r w:rsidRPr="00C76C21">
        <w:rPr>
          <w:szCs w:val="28"/>
        </w:rPr>
        <w:t>Раздел № 7 Введение. Предмет, задачи и методы биологии развития.</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Дайте определение понятию развитие</w:t>
      </w:r>
    </w:p>
    <w:p w:rsidR="00C76C21" w:rsidRPr="00C76C21" w:rsidRDefault="00C76C21" w:rsidP="00E87F39">
      <w:pPr>
        <w:pStyle w:val="a3"/>
        <w:numPr>
          <w:ilvl w:val="1"/>
          <w:numId w:val="132"/>
        </w:numPr>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 xml:space="preserve">Назовите основные этапы развития. В чем различие между физиологическими изменениями и развитием? Приведите примеры. </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Охарактеризуйте предмет и задачи биологии развития.</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lastRenderedPageBreak/>
        <w:t>Поясните, чем отличаются предмет и задачи биологии развития от предмета и задач эмбриологии.</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Назовите методы изучения биологии развития.</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Поясните, какую информацию дают экспериментальные методы.</w:t>
      </w:r>
    </w:p>
    <w:p w:rsidR="008A1692" w:rsidRPr="001D34B6" w:rsidRDefault="008A1692" w:rsidP="00ED5837">
      <w:pPr>
        <w:pStyle w:val="a4"/>
        <w:spacing w:line="360" w:lineRule="auto"/>
        <w:ind w:firstLine="709"/>
        <w:rPr>
          <w:b/>
          <w:szCs w:val="28"/>
        </w:rPr>
      </w:pPr>
      <w:r w:rsidRPr="001D34B6">
        <w:rPr>
          <w:szCs w:val="28"/>
        </w:rPr>
        <w:t>Раздел № 8 Гаметогенез. Оплодотворение.</w:t>
      </w:r>
    </w:p>
    <w:p w:rsidR="001D34B6" w:rsidRDefault="001D34B6" w:rsidP="00ED5837">
      <w:pPr>
        <w:pStyle w:val="ReportMain"/>
        <w:widowControl w:val="0"/>
        <w:spacing w:line="360" w:lineRule="auto"/>
        <w:ind w:firstLine="709"/>
        <w:jc w:val="both"/>
        <w:rPr>
          <w:sz w:val="28"/>
          <w:szCs w:val="28"/>
        </w:rPr>
      </w:pPr>
      <w:r>
        <w:rPr>
          <w:sz w:val="28"/>
          <w:szCs w:val="28"/>
        </w:rPr>
        <w:t xml:space="preserve">8.1 </w:t>
      </w:r>
      <w:r w:rsidRPr="001D34B6">
        <w:rPr>
          <w:sz w:val="28"/>
          <w:szCs w:val="28"/>
        </w:rPr>
        <w:t xml:space="preserve">Гаметогенез. Формирование первичных половых клеток у различных групп животных. </w:t>
      </w:r>
    </w:p>
    <w:p w:rsidR="001D34B6" w:rsidRDefault="001D34B6" w:rsidP="00ED5837">
      <w:pPr>
        <w:pStyle w:val="ReportMain"/>
        <w:widowControl w:val="0"/>
        <w:spacing w:line="360" w:lineRule="auto"/>
        <w:ind w:firstLine="709"/>
        <w:jc w:val="both"/>
        <w:rPr>
          <w:sz w:val="28"/>
          <w:szCs w:val="28"/>
        </w:rPr>
      </w:pPr>
      <w:r>
        <w:rPr>
          <w:sz w:val="28"/>
          <w:szCs w:val="28"/>
        </w:rPr>
        <w:t xml:space="preserve">8.2 </w:t>
      </w:r>
      <w:r w:rsidRPr="001D34B6">
        <w:rPr>
          <w:sz w:val="28"/>
          <w:szCs w:val="28"/>
        </w:rPr>
        <w:t xml:space="preserve">Оогенез, сперматогенез, основные периоды. Строение спермиев. Морфологическая и функциональная организация яйцеклетки. Полярность и симметрия яйцеклетки. Классификация яйцеклеток по количеству и распределению желтка в цитоплазме. </w:t>
      </w:r>
    </w:p>
    <w:p w:rsidR="001D34B6" w:rsidRDefault="001D34B6" w:rsidP="00ED5837">
      <w:pPr>
        <w:pStyle w:val="ReportMain"/>
        <w:widowControl w:val="0"/>
        <w:spacing w:line="360" w:lineRule="auto"/>
        <w:ind w:firstLine="709"/>
        <w:jc w:val="both"/>
        <w:rPr>
          <w:sz w:val="28"/>
          <w:szCs w:val="28"/>
        </w:rPr>
      </w:pPr>
      <w:r>
        <w:rPr>
          <w:sz w:val="28"/>
          <w:szCs w:val="28"/>
        </w:rPr>
        <w:t xml:space="preserve">8.3 </w:t>
      </w:r>
      <w:r w:rsidRPr="001D34B6">
        <w:rPr>
          <w:sz w:val="28"/>
          <w:szCs w:val="28"/>
        </w:rPr>
        <w:t xml:space="preserve">Дистантные взаимодействия гамет. Контактные взаимодействия гамет. </w:t>
      </w:r>
    </w:p>
    <w:p w:rsidR="001D34B6" w:rsidRDefault="001D34B6" w:rsidP="00ED5837">
      <w:pPr>
        <w:pStyle w:val="ReportMain"/>
        <w:widowControl w:val="0"/>
        <w:spacing w:line="360" w:lineRule="auto"/>
        <w:ind w:firstLine="709"/>
        <w:jc w:val="both"/>
        <w:rPr>
          <w:sz w:val="28"/>
          <w:szCs w:val="28"/>
        </w:rPr>
      </w:pPr>
      <w:r>
        <w:rPr>
          <w:sz w:val="28"/>
          <w:szCs w:val="28"/>
        </w:rPr>
        <w:t xml:space="preserve">8.4 </w:t>
      </w:r>
      <w:r w:rsidRPr="001D34B6">
        <w:rPr>
          <w:sz w:val="28"/>
          <w:szCs w:val="28"/>
        </w:rPr>
        <w:t xml:space="preserve">Активация спермия – акросомная реакция. Активация яйцеклеток – кортикальная реакция, ее биохимические основы. </w:t>
      </w:r>
    </w:p>
    <w:p w:rsidR="001D34B6" w:rsidRDefault="001D34B6" w:rsidP="00ED5837">
      <w:pPr>
        <w:pStyle w:val="ReportMain"/>
        <w:widowControl w:val="0"/>
        <w:spacing w:line="360" w:lineRule="auto"/>
        <w:ind w:firstLine="709"/>
        <w:jc w:val="both"/>
        <w:rPr>
          <w:sz w:val="28"/>
          <w:szCs w:val="28"/>
        </w:rPr>
      </w:pPr>
      <w:r>
        <w:rPr>
          <w:sz w:val="28"/>
          <w:szCs w:val="28"/>
        </w:rPr>
        <w:t xml:space="preserve">8.5 </w:t>
      </w:r>
      <w:r w:rsidRPr="001D34B6">
        <w:rPr>
          <w:sz w:val="28"/>
          <w:szCs w:val="28"/>
        </w:rPr>
        <w:t xml:space="preserve">Поведение пронуклеусов и центриолей при оплодотворении. </w:t>
      </w:r>
    </w:p>
    <w:p w:rsidR="001D34B6" w:rsidRDefault="001D34B6" w:rsidP="00ED5837">
      <w:pPr>
        <w:pStyle w:val="ReportMain"/>
        <w:widowControl w:val="0"/>
        <w:spacing w:line="360" w:lineRule="auto"/>
        <w:ind w:firstLine="709"/>
        <w:jc w:val="both"/>
        <w:rPr>
          <w:sz w:val="28"/>
          <w:szCs w:val="28"/>
        </w:rPr>
      </w:pPr>
      <w:r>
        <w:rPr>
          <w:sz w:val="28"/>
          <w:szCs w:val="28"/>
        </w:rPr>
        <w:t xml:space="preserve">8.6 </w:t>
      </w:r>
      <w:r w:rsidRPr="001D34B6">
        <w:rPr>
          <w:sz w:val="28"/>
          <w:szCs w:val="28"/>
        </w:rPr>
        <w:t>Определение пола при оплодотворении. Ооплазматическая сегрегация в разных типах яиц, ее морфогенетическая роль.</w:t>
      </w:r>
    </w:p>
    <w:p w:rsidR="001D34B6" w:rsidRDefault="001D34B6" w:rsidP="00ED5837">
      <w:pPr>
        <w:pStyle w:val="ReportMain"/>
        <w:widowControl w:val="0"/>
        <w:spacing w:line="360" w:lineRule="auto"/>
        <w:ind w:firstLine="709"/>
        <w:jc w:val="both"/>
        <w:rPr>
          <w:sz w:val="28"/>
          <w:szCs w:val="28"/>
        </w:rPr>
      </w:pPr>
      <w:r>
        <w:rPr>
          <w:sz w:val="28"/>
          <w:szCs w:val="28"/>
        </w:rPr>
        <w:t xml:space="preserve">8.6 </w:t>
      </w:r>
      <w:r w:rsidRPr="001D34B6">
        <w:rPr>
          <w:sz w:val="28"/>
          <w:szCs w:val="28"/>
        </w:rPr>
        <w:t xml:space="preserve"> Пластичные (регуляционные) и мозаичные яйца. </w:t>
      </w:r>
    </w:p>
    <w:p w:rsidR="001D34B6" w:rsidRDefault="001D34B6" w:rsidP="00ED5837">
      <w:pPr>
        <w:pStyle w:val="ReportMain"/>
        <w:widowControl w:val="0"/>
        <w:spacing w:line="360" w:lineRule="auto"/>
        <w:ind w:firstLine="709"/>
        <w:jc w:val="both"/>
        <w:rPr>
          <w:sz w:val="28"/>
          <w:szCs w:val="28"/>
        </w:rPr>
      </w:pPr>
      <w:r>
        <w:rPr>
          <w:sz w:val="28"/>
          <w:szCs w:val="28"/>
        </w:rPr>
        <w:t xml:space="preserve">8.7 </w:t>
      </w:r>
      <w:r w:rsidRPr="001D34B6">
        <w:rPr>
          <w:sz w:val="28"/>
          <w:szCs w:val="28"/>
        </w:rPr>
        <w:t xml:space="preserve">Гипотеза градиентов. </w:t>
      </w:r>
    </w:p>
    <w:p w:rsidR="001D34B6" w:rsidRDefault="001D34B6" w:rsidP="00ED5837">
      <w:pPr>
        <w:pStyle w:val="ReportMain"/>
        <w:widowControl w:val="0"/>
        <w:spacing w:line="360" w:lineRule="auto"/>
        <w:ind w:firstLine="709"/>
        <w:jc w:val="both"/>
        <w:rPr>
          <w:sz w:val="28"/>
          <w:szCs w:val="28"/>
        </w:rPr>
      </w:pPr>
      <w:r>
        <w:rPr>
          <w:sz w:val="28"/>
          <w:szCs w:val="28"/>
        </w:rPr>
        <w:t xml:space="preserve">8.8 </w:t>
      </w:r>
      <w:r w:rsidRPr="001D34B6">
        <w:rPr>
          <w:sz w:val="28"/>
          <w:szCs w:val="28"/>
        </w:rPr>
        <w:t xml:space="preserve">Искусственный и естественный партеногенез. Гиногенез. Андрогенез. </w:t>
      </w:r>
    </w:p>
    <w:p w:rsidR="001D34B6" w:rsidRDefault="001D34B6" w:rsidP="00ED5837">
      <w:pPr>
        <w:pStyle w:val="ReportMain"/>
        <w:widowControl w:val="0"/>
        <w:spacing w:line="360" w:lineRule="auto"/>
        <w:ind w:firstLine="709"/>
        <w:jc w:val="both"/>
        <w:rPr>
          <w:sz w:val="28"/>
          <w:szCs w:val="28"/>
        </w:rPr>
      </w:pPr>
      <w:r>
        <w:rPr>
          <w:sz w:val="28"/>
          <w:szCs w:val="28"/>
        </w:rPr>
        <w:t xml:space="preserve">8.9 </w:t>
      </w:r>
      <w:r w:rsidRPr="001D34B6">
        <w:rPr>
          <w:sz w:val="28"/>
          <w:szCs w:val="28"/>
        </w:rPr>
        <w:t xml:space="preserve">Теоретический интерес и практическое применение этих явлений. </w:t>
      </w:r>
    </w:p>
    <w:p w:rsidR="001D34B6" w:rsidRPr="001D34B6" w:rsidRDefault="001D34B6" w:rsidP="00ED5837">
      <w:pPr>
        <w:pStyle w:val="ReportMain"/>
        <w:widowControl w:val="0"/>
        <w:spacing w:line="360" w:lineRule="auto"/>
        <w:ind w:firstLine="709"/>
        <w:jc w:val="both"/>
        <w:rPr>
          <w:sz w:val="28"/>
          <w:szCs w:val="28"/>
        </w:rPr>
      </w:pPr>
      <w:r>
        <w:rPr>
          <w:sz w:val="28"/>
          <w:szCs w:val="28"/>
        </w:rPr>
        <w:t xml:space="preserve">8.10 </w:t>
      </w:r>
      <w:r w:rsidRPr="001D34B6">
        <w:rPr>
          <w:sz w:val="28"/>
          <w:szCs w:val="28"/>
        </w:rPr>
        <w:t>Экстракорпоральное оплодотворение у животных и человека.</w:t>
      </w:r>
    </w:p>
    <w:p w:rsidR="00D72A3D" w:rsidRPr="008B1343" w:rsidRDefault="00D72A3D" w:rsidP="00ED5837">
      <w:pPr>
        <w:pStyle w:val="a4"/>
        <w:spacing w:line="360" w:lineRule="auto"/>
        <w:ind w:firstLine="709"/>
        <w:rPr>
          <w:szCs w:val="28"/>
        </w:rPr>
      </w:pPr>
      <w:r w:rsidRPr="008B1343">
        <w:rPr>
          <w:szCs w:val="28"/>
        </w:rPr>
        <w:t>Раздел № 9 Дробление.</w:t>
      </w:r>
    </w:p>
    <w:p w:rsidR="00D72A3D" w:rsidRPr="00292292" w:rsidRDefault="00D72A3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Pr="00292292">
        <w:rPr>
          <w:rFonts w:ascii="Times New Roman" w:hAnsi="Times New Roman" w:cs="Times New Roman"/>
          <w:sz w:val="28"/>
          <w:szCs w:val="28"/>
        </w:rPr>
        <w:t>Дробление. Морфология и скорость дробления яиц. Правило О. Гертвига и их применение в анализе развития.</w:t>
      </w:r>
    </w:p>
    <w:p w:rsidR="00D72A3D" w:rsidRPr="00292292" w:rsidRDefault="00D72A3D"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w:t>
      </w:r>
      <w:r>
        <w:rPr>
          <w:rFonts w:ascii="Times New Roman" w:hAnsi="Times New Roman" w:cs="Times New Roman"/>
          <w:sz w:val="28"/>
          <w:szCs w:val="28"/>
        </w:rPr>
        <w:t xml:space="preserve">9.2 </w:t>
      </w:r>
      <w:r w:rsidRPr="00292292">
        <w:rPr>
          <w:rFonts w:ascii="Times New Roman" w:hAnsi="Times New Roman" w:cs="Times New Roman"/>
          <w:sz w:val="28"/>
          <w:szCs w:val="28"/>
        </w:rPr>
        <w:t>Типы дробления, их зависимость от количества желтка в яйце. Особенности деления клеток в период дробления.</w:t>
      </w:r>
    </w:p>
    <w:p w:rsidR="00216636" w:rsidRDefault="00216636" w:rsidP="00ED5837">
      <w:pPr>
        <w:spacing w:after="0" w:line="360" w:lineRule="auto"/>
        <w:ind w:right="-427" w:firstLine="709"/>
        <w:jc w:val="both"/>
        <w:rPr>
          <w:rFonts w:ascii="Times New Roman" w:hAnsi="Times New Roman" w:cs="Times New Roman"/>
          <w:sz w:val="28"/>
          <w:szCs w:val="28"/>
        </w:rPr>
      </w:pPr>
      <w:r w:rsidRPr="00DA2353">
        <w:rPr>
          <w:rFonts w:ascii="Times New Roman" w:hAnsi="Times New Roman" w:cs="Times New Roman"/>
          <w:sz w:val="28"/>
          <w:szCs w:val="28"/>
        </w:rPr>
        <w:t>Раздел № 1</w:t>
      </w:r>
      <w:r>
        <w:rPr>
          <w:rFonts w:ascii="Times New Roman" w:hAnsi="Times New Roman" w:cs="Times New Roman"/>
          <w:sz w:val="28"/>
          <w:szCs w:val="28"/>
        </w:rPr>
        <w:t>0</w:t>
      </w:r>
      <w:r w:rsidRPr="00DA2353">
        <w:rPr>
          <w:rFonts w:ascii="Times New Roman" w:hAnsi="Times New Roman" w:cs="Times New Roman"/>
          <w:sz w:val="28"/>
          <w:szCs w:val="28"/>
        </w:rPr>
        <w:t xml:space="preserve"> </w:t>
      </w:r>
      <w:r w:rsidRPr="00216636">
        <w:rPr>
          <w:rFonts w:ascii="Times New Roman" w:hAnsi="Times New Roman" w:cs="Times New Roman"/>
          <w:sz w:val="28"/>
          <w:szCs w:val="28"/>
        </w:rPr>
        <w:t>Гаструляция и формирование основных закладок органов.</w:t>
      </w:r>
    </w:p>
    <w:p w:rsidR="00D72A3D" w:rsidRDefault="00216636"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10.1 </w:t>
      </w:r>
      <w:r w:rsidR="00D72A3D">
        <w:rPr>
          <w:rFonts w:ascii="Times New Roman" w:hAnsi="Times New Roman" w:cs="Times New Roman"/>
          <w:sz w:val="28"/>
          <w:szCs w:val="28"/>
        </w:rPr>
        <w:t xml:space="preserve"> </w:t>
      </w:r>
      <w:r w:rsidR="00D72A3D" w:rsidRPr="00292292">
        <w:rPr>
          <w:rFonts w:ascii="Times New Roman" w:hAnsi="Times New Roman" w:cs="Times New Roman"/>
          <w:sz w:val="28"/>
          <w:szCs w:val="28"/>
        </w:rPr>
        <w:t xml:space="preserve">Образование бластулы и характеристика процессов гаструляции. Образование двух- и трехслойного зародыша: эктодерма, энтодерма и мезодерма. </w:t>
      </w:r>
    </w:p>
    <w:p w:rsidR="00216636" w:rsidRPr="00292292" w:rsidRDefault="00216636"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10.2 </w:t>
      </w:r>
      <w:r w:rsidRPr="00292292">
        <w:rPr>
          <w:rFonts w:ascii="Times New Roman" w:hAnsi="Times New Roman" w:cs="Times New Roman"/>
          <w:sz w:val="28"/>
          <w:szCs w:val="28"/>
        </w:rPr>
        <w:t xml:space="preserve">Типы гаструляции. </w:t>
      </w:r>
    </w:p>
    <w:p w:rsidR="00D1536B" w:rsidRPr="00D1536B" w:rsidRDefault="00D1536B" w:rsidP="00ED5837">
      <w:pPr>
        <w:spacing w:after="0" w:line="360" w:lineRule="auto"/>
        <w:ind w:right="-427" w:firstLine="709"/>
        <w:jc w:val="both"/>
        <w:rPr>
          <w:rFonts w:ascii="Times New Roman" w:hAnsi="Times New Roman" w:cs="Times New Roman"/>
          <w:sz w:val="28"/>
          <w:szCs w:val="28"/>
        </w:rPr>
      </w:pPr>
      <w:r w:rsidRPr="00D1536B">
        <w:rPr>
          <w:rFonts w:ascii="Times New Roman" w:hAnsi="Times New Roman" w:cs="Times New Roman"/>
          <w:sz w:val="28"/>
          <w:szCs w:val="28"/>
        </w:rPr>
        <w:t>Раздел № 11 Генетические основы развития.</w:t>
      </w:r>
    </w:p>
    <w:p w:rsidR="00D1536B" w:rsidRPr="00D1536B" w:rsidRDefault="00D1536B" w:rsidP="00E87F39">
      <w:pPr>
        <w:pStyle w:val="a3"/>
        <w:numPr>
          <w:ilvl w:val="1"/>
          <w:numId w:val="141"/>
        </w:numPr>
        <w:spacing w:after="0" w:line="360" w:lineRule="auto"/>
        <w:ind w:left="0" w:right="-427" w:firstLine="709"/>
        <w:jc w:val="both"/>
        <w:rPr>
          <w:rFonts w:ascii="Times New Roman" w:hAnsi="Times New Roman" w:cs="Times New Roman"/>
          <w:sz w:val="28"/>
          <w:szCs w:val="28"/>
        </w:rPr>
      </w:pPr>
      <w:r w:rsidRPr="00D1536B">
        <w:rPr>
          <w:rFonts w:ascii="Times New Roman" w:hAnsi="Times New Roman" w:cs="Times New Roman"/>
          <w:sz w:val="28"/>
          <w:szCs w:val="28"/>
        </w:rPr>
        <w:t>Какие существуют механизмы регуляции активности генов?</w:t>
      </w:r>
    </w:p>
    <w:p w:rsidR="00D1536B" w:rsidRPr="00D1536B" w:rsidRDefault="00D1536B" w:rsidP="00E87F39">
      <w:pPr>
        <w:pStyle w:val="a3"/>
        <w:numPr>
          <w:ilvl w:val="1"/>
          <w:numId w:val="141"/>
        </w:numPr>
        <w:spacing w:after="0" w:line="360" w:lineRule="auto"/>
        <w:ind w:left="0" w:right="-427" w:firstLine="709"/>
        <w:jc w:val="both"/>
        <w:rPr>
          <w:rFonts w:ascii="Times New Roman" w:hAnsi="Times New Roman" w:cs="Times New Roman"/>
          <w:sz w:val="28"/>
          <w:szCs w:val="28"/>
        </w:rPr>
      </w:pPr>
      <w:r w:rsidRPr="00D1536B">
        <w:rPr>
          <w:rFonts w:ascii="Times New Roman" w:hAnsi="Times New Roman" w:cs="Times New Roman"/>
          <w:sz w:val="28"/>
          <w:szCs w:val="28"/>
        </w:rPr>
        <w:t>Почему происходит дифференцировка клеток во время эмбриогенеза?</w:t>
      </w:r>
    </w:p>
    <w:p w:rsidR="00D1536B" w:rsidRPr="00D1536B" w:rsidRDefault="00D1536B" w:rsidP="00E87F39">
      <w:pPr>
        <w:pStyle w:val="a3"/>
        <w:numPr>
          <w:ilvl w:val="1"/>
          <w:numId w:val="141"/>
        </w:numPr>
        <w:spacing w:after="0" w:line="360" w:lineRule="auto"/>
        <w:ind w:left="0"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536B">
        <w:rPr>
          <w:rFonts w:ascii="Times New Roman" w:hAnsi="Times New Roman" w:cs="Times New Roman"/>
          <w:sz w:val="28"/>
          <w:szCs w:val="28"/>
        </w:rPr>
        <w:t>Раскройте сущность понятий «клетки зародышевого пути», «тотипотентность клеток».</w:t>
      </w:r>
    </w:p>
    <w:p w:rsidR="00562790" w:rsidRPr="00562790" w:rsidRDefault="00562790" w:rsidP="00ED5837">
      <w:pPr>
        <w:pStyle w:val="a3"/>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Раздел № 12 Обзор программ развития.</w:t>
      </w:r>
    </w:p>
    <w:p w:rsidR="00562790" w:rsidRPr="00562790" w:rsidRDefault="00562790" w:rsidP="00E87F39">
      <w:pPr>
        <w:pStyle w:val="ab"/>
        <w:numPr>
          <w:ilvl w:val="1"/>
          <w:numId w:val="146"/>
        </w:numPr>
        <w:spacing w:line="360" w:lineRule="auto"/>
        <w:ind w:left="0" w:firstLine="709"/>
        <w:rPr>
          <w:szCs w:val="28"/>
        </w:rPr>
      </w:pPr>
      <w:r w:rsidRPr="00562790">
        <w:rPr>
          <w:szCs w:val="28"/>
        </w:rPr>
        <w:t>Каким образом шла эволюция многоклеточных организмов? Какие этому существуют доказательства?</w:t>
      </w:r>
    </w:p>
    <w:p w:rsidR="00562790" w:rsidRPr="00562790" w:rsidRDefault="00562790" w:rsidP="00E87F39">
      <w:pPr>
        <w:pStyle w:val="a3"/>
        <w:numPr>
          <w:ilvl w:val="1"/>
          <w:numId w:val="146"/>
        </w:numPr>
        <w:tabs>
          <w:tab w:val="left" w:pos="567"/>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Опишите этапы онтогенеза животных, размножающихся половым путем.</w:t>
      </w:r>
    </w:p>
    <w:p w:rsidR="00562790" w:rsidRPr="00562790" w:rsidRDefault="00562790" w:rsidP="00E87F39">
      <w:pPr>
        <w:pStyle w:val="a3"/>
        <w:numPr>
          <w:ilvl w:val="1"/>
          <w:numId w:val="146"/>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Органогенез, основные события. </w:t>
      </w:r>
    </w:p>
    <w:p w:rsidR="000D2179" w:rsidRPr="000D2179" w:rsidRDefault="000D2179" w:rsidP="00ED5837">
      <w:pPr>
        <w:pStyle w:val="a3"/>
        <w:spacing w:after="0" w:line="360" w:lineRule="auto"/>
        <w:ind w:left="0" w:firstLine="709"/>
        <w:jc w:val="both"/>
        <w:rPr>
          <w:rFonts w:ascii="Times New Roman" w:hAnsi="Times New Roman" w:cs="Times New Roman"/>
          <w:sz w:val="28"/>
          <w:szCs w:val="28"/>
        </w:rPr>
      </w:pPr>
      <w:r w:rsidRPr="000D2179">
        <w:rPr>
          <w:rFonts w:ascii="Times New Roman" w:hAnsi="Times New Roman" w:cs="Times New Roman"/>
          <w:sz w:val="28"/>
          <w:szCs w:val="28"/>
        </w:rPr>
        <w:t>Раздел № 13 Регенерация и соматический эмбриогенез.</w:t>
      </w:r>
    </w:p>
    <w:p w:rsidR="000D2179" w:rsidRPr="00292292"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292292">
        <w:rPr>
          <w:rFonts w:ascii="Times New Roman" w:hAnsi="Times New Roman" w:cs="Times New Roman"/>
          <w:sz w:val="28"/>
          <w:szCs w:val="28"/>
        </w:rPr>
        <w:t xml:space="preserve">Развитие с метаморфозом. Прямое и непрямое развитие. Метаморфоз насекомых и низших позвоночных. Личинки. Неотения у амфибий. </w:t>
      </w:r>
    </w:p>
    <w:p w:rsidR="000D2179" w:rsidRPr="00292292"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Pr="00292292">
        <w:rPr>
          <w:rFonts w:ascii="Times New Roman" w:hAnsi="Times New Roman" w:cs="Times New Roman"/>
          <w:sz w:val="28"/>
          <w:szCs w:val="28"/>
        </w:rPr>
        <w:t xml:space="preserve"> Понятие онтогенеза. Онтогенез у простейших, колониальных, многоклеточных животных, растений.</w:t>
      </w:r>
    </w:p>
    <w:p w:rsidR="000D2179" w:rsidRPr="00292292"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Pr="00292292">
        <w:rPr>
          <w:rFonts w:ascii="Times New Roman" w:hAnsi="Times New Roman" w:cs="Times New Roman"/>
          <w:sz w:val="28"/>
          <w:szCs w:val="28"/>
        </w:rPr>
        <w:t>Степень развития особей к концу эмбрионального развития у разных животных. Закон зародышевого сходства К.Бэра.</w:t>
      </w:r>
    </w:p>
    <w:p w:rsidR="00216636" w:rsidRPr="000D2179" w:rsidRDefault="000D2179" w:rsidP="00ED5837">
      <w:pPr>
        <w:spacing w:after="0" w:line="360" w:lineRule="auto"/>
        <w:ind w:firstLine="709"/>
        <w:jc w:val="both"/>
        <w:rPr>
          <w:rFonts w:ascii="Times New Roman" w:hAnsi="Times New Roman" w:cs="Times New Roman"/>
          <w:sz w:val="28"/>
          <w:szCs w:val="28"/>
        </w:rPr>
      </w:pPr>
      <w:r w:rsidRPr="000D2179">
        <w:rPr>
          <w:rFonts w:ascii="Times New Roman" w:hAnsi="Times New Roman" w:cs="Times New Roman"/>
          <w:sz w:val="28"/>
          <w:szCs w:val="28"/>
        </w:rPr>
        <w:t>Раздел № 14 Внешняя среда и необходимые условия развития. Элементы эволюционной эмбриологии</w:t>
      </w:r>
    </w:p>
    <w:p w:rsidR="000D2179" w:rsidRPr="000D2179"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14.1</w:t>
      </w:r>
      <w:r w:rsidRPr="000D2179">
        <w:rPr>
          <w:rFonts w:ascii="Times New Roman" w:hAnsi="Times New Roman" w:cs="Times New Roman"/>
          <w:sz w:val="28"/>
          <w:szCs w:val="28"/>
        </w:rPr>
        <w:t>Эмбрион и биотические факторы среды, абиотические факторы среды.</w:t>
      </w:r>
    </w:p>
    <w:p w:rsidR="000D2179" w:rsidRPr="000D2179"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14.2 </w:t>
      </w:r>
      <w:r w:rsidRPr="000D2179">
        <w:rPr>
          <w:rFonts w:ascii="Times New Roman" w:hAnsi="Times New Roman" w:cs="Times New Roman"/>
          <w:sz w:val="28"/>
          <w:szCs w:val="28"/>
        </w:rPr>
        <w:t xml:space="preserve">Критические периоды в развитии эмбриона. </w:t>
      </w:r>
    </w:p>
    <w:p w:rsidR="005472C3" w:rsidRPr="005472C3" w:rsidRDefault="005472C3" w:rsidP="00ED5837">
      <w:pPr>
        <w:widowControl w:val="0"/>
        <w:spacing w:after="0" w:line="360" w:lineRule="auto"/>
        <w:ind w:firstLine="567"/>
        <w:jc w:val="both"/>
        <w:outlineLvl w:val="1"/>
        <w:rPr>
          <w:rFonts w:ascii="Times New Roman" w:hAnsi="Times New Roman" w:cs="Times New Roman"/>
          <w:sz w:val="28"/>
          <w:szCs w:val="24"/>
        </w:rPr>
      </w:pPr>
      <w:r w:rsidRPr="005472C3">
        <w:rPr>
          <w:rFonts w:ascii="Times New Roman" w:hAnsi="Times New Roman" w:cs="Times New Roman"/>
          <w:sz w:val="28"/>
          <w:szCs w:val="24"/>
        </w:rPr>
        <w:t>Примерные темы курсовых работ:</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 </w:t>
      </w:r>
      <w:r w:rsidRPr="005472C3">
        <w:rPr>
          <w:rFonts w:ascii="Times New Roman" w:hAnsi="Times New Roman" w:cs="Times New Roman"/>
          <w:sz w:val="28"/>
          <w:szCs w:val="24"/>
        </w:rPr>
        <w:t>Микроскопическая и электронно-микроскопическая организация систем и субсистем клеток животного.</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lastRenderedPageBreak/>
        <w:t xml:space="preserve">2  </w:t>
      </w:r>
      <w:r w:rsidRPr="005472C3">
        <w:rPr>
          <w:rFonts w:ascii="Times New Roman" w:hAnsi="Times New Roman" w:cs="Times New Roman"/>
          <w:sz w:val="28"/>
          <w:szCs w:val="24"/>
        </w:rPr>
        <w:t>Морфологическая и функциональная характеристика половых клеток.</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3  </w:t>
      </w:r>
      <w:r w:rsidRPr="005472C3">
        <w:rPr>
          <w:rFonts w:ascii="Times New Roman" w:hAnsi="Times New Roman" w:cs="Times New Roman"/>
          <w:sz w:val="28"/>
          <w:szCs w:val="24"/>
        </w:rPr>
        <w:t>Биологическое значение мейоза.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4  </w:t>
      </w:r>
      <w:r w:rsidRPr="005472C3">
        <w:rPr>
          <w:rFonts w:ascii="Times New Roman" w:hAnsi="Times New Roman" w:cs="Times New Roman"/>
          <w:sz w:val="28"/>
          <w:szCs w:val="24"/>
        </w:rPr>
        <w:t>Сравнительная характеристика эмбриогенеза низших позвоночных.</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5 </w:t>
      </w:r>
      <w:r w:rsidRPr="005472C3">
        <w:rPr>
          <w:rFonts w:ascii="Times New Roman" w:hAnsi="Times New Roman" w:cs="Times New Roman"/>
          <w:sz w:val="28"/>
          <w:szCs w:val="24"/>
        </w:rPr>
        <w:t>Особенности эмбриогенеза птиц и млекопитающих.</w:t>
      </w:r>
    </w:p>
    <w:p w:rsidR="005472C3" w:rsidRPr="005472C3" w:rsidRDefault="005472C3" w:rsidP="00ED5837">
      <w:pPr>
        <w:pStyle w:val="a3"/>
        <w:widowControl w:val="0"/>
        <w:spacing w:after="0" w:line="360" w:lineRule="auto"/>
        <w:ind w:left="0"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6  </w:t>
      </w:r>
      <w:r w:rsidRPr="005472C3">
        <w:rPr>
          <w:rFonts w:ascii="Times New Roman" w:hAnsi="Times New Roman" w:cs="Times New Roman"/>
          <w:sz w:val="28"/>
          <w:szCs w:val="24"/>
        </w:rPr>
        <w:t xml:space="preserve">Современные подходы к классификации тканей животного.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7 </w:t>
      </w:r>
      <w:r w:rsidRPr="005472C3">
        <w:rPr>
          <w:rFonts w:ascii="Times New Roman" w:hAnsi="Times New Roman" w:cs="Times New Roman"/>
          <w:sz w:val="28"/>
          <w:szCs w:val="24"/>
        </w:rPr>
        <w:t>Классификация, структурная и функциональная характеристика желез.</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8  </w:t>
      </w:r>
      <w:r w:rsidRPr="005472C3">
        <w:rPr>
          <w:rFonts w:ascii="Times New Roman" w:hAnsi="Times New Roman" w:cs="Times New Roman"/>
          <w:sz w:val="28"/>
          <w:szCs w:val="24"/>
        </w:rPr>
        <w:t>Классификация эпителиальных тканей и источники их развития.</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9 </w:t>
      </w:r>
      <w:r w:rsidRPr="005472C3">
        <w:rPr>
          <w:rFonts w:ascii="Times New Roman" w:hAnsi="Times New Roman" w:cs="Times New Roman"/>
          <w:sz w:val="28"/>
          <w:szCs w:val="24"/>
        </w:rPr>
        <w:t>Кровь - как особая разновидность тканей мезенхимного происхождения.</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10  </w:t>
      </w:r>
      <w:r w:rsidRPr="005472C3">
        <w:rPr>
          <w:rFonts w:ascii="Times New Roman" w:hAnsi="Times New Roman" w:cs="Times New Roman"/>
          <w:sz w:val="28"/>
          <w:szCs w:val="24"/>
        </w:rPr>
        <w:t>Центральные органы кроветворения и иммунной защиты. Микроструктура и функция красного костного мозга и тимуса.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11  </w:t>
      </w:r>
      <w:r w:rsidRPr="005472C3">
        <w:rPr>
          <w:rFonts w:ascii="Times New Roman" w:hAnsi="Times New Roman" w:cs="Times New Roman"/>
          <w:sz w:val="28"/>
          <w:szCs w:val="24"/>
        </w:rPr>
        <w:t xml:space="preserve">Периферические органы кроветворения и иммунной защиты.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12  </w:t>
      </w:r>
      <w:r w:rsidRPr="005472C3">
        <w:rPr>
          <w:rFonts w:ascii="Times New Roman" w:hAnsi="Times New Roman" w:cs="Times New Roman"/>
          <w:sz w:val="28"/>
          <w:szCs w:val="24"/>
        </w:rPr>
        <w:t>Микроструктура и функция селезёнки и лимфоузлов.</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13  </w:t>
      </w:r>
      <w:r w:rsidRPr="005472C3">
        <w:rPr>
          <w:rFonts w:ascii="Times New Roman" w:hAnsi="Times New Roman" w:cs="Times New Roman"/>
          <w:sz w:val="28"/>
          <w:szCs w:val="24"/>
        </w:rPr>
        <w:t>Морфофункциональная характеристика поперечнополосатой (скелетной) мышечной ткани.</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14 </w:t>
      </w:r>
      <w:r w:rsidRPr="005472C3">
        <w:rPr>
          <w:rFonts w:ascii="Times New Roman" w:hAnsi="Times New Roman" w:cs="Times New Roman"/>
          <w:sz w:val="28"/>
          <w:szCs w:val="24"/>
        </w:rPr>
        <w:t xml:space="preserve">Структурная и функциональная организация неисчерченной (гладкой) мышечной ткани.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15 </w:t>
      </w:r>
      <w:r w:rsidRPr="005472C3">
        <w:rPr>
          <w:rFonts w:ascii="Times New Roman" w:hAnsi="Times New Roman" w:cs="Times New Roman"/>
          <w:sz w:val="28"/>
          <w:szCs w:val="24"/>
        </w:rPr>
        <w:t>Гистофизиология поперечнополосатой сердечной мышечной ткани.</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16 </w:t>
      </w:r>
      <w:r w:rsidRPr="005472C3">
        <w:rPr>
          <w:rFonts w:ascii="Times New Roman" w:hAnsi="Times New Roman" w:cs="Times New Roman"/>
          <w:sz w:val="28"/>
          <w:szCs w:val="24"/>
        </w:rPr>
        <w:t>Анатомическая, гистологическая и функциональная организация гипоталамуса, гипофиза, эпифиза.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17 Морфофункциональная характеристика спинного мозга и вегетативной нервной системы.</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18 Составные части и макроморфологическая характеристика функциональных систем глаз.</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19 Классификация, гистоструктура и функции артерий, вен и сосудов микроциркуляторного русла.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20 Структурно - функциональная характеристика лимфатических узлов и лимфатических сосудов.</w:t>
      </w:r>
    </w:p>
    <w:p w:rsidR="00ED5837" w:rsidRPr="00A802E6" w:rsidRDefault="00ED5837" w:rsidP="00ED5837">
      <w:pPr>
        <w:spacing w:line="360" w:lineRule="auto"/>
        <w:ind w:left="360"/>
        <w:jc w:val="center"/>
        <w:rPr>
          <w:rFonts w:ascii="Times New Roman" w:hAnsi="Times New Roman" w:cs="Times New Roman"/>
          <w:b/>
          <w:sz w:val="28"/>
          <w:szCs w:val="28"/>
        </w:rPr>
      </w:pPr>
      <w:r w:rsidRPr="00A802E6">
        <w:rPr>
          <w:rFonts w:ascii="Times New Roman" w:hAnsi="Times New Roman" w:cs="Times New Roman"/>
          <w:b/>
          <w:sz w:val="28"/>
          <w:szCs w:val="28"/>
        </w:rPr>
        <w:t xml:space="preserve">Блок </w:t>
      </w:r>
      <w:r w:rsidRPr="00A802E6">
        <w:rPr>
          <w:rFonts w:ascii="Times New Roman" w:hAnsi="Times New Roman" w:cs="Times New Roman"/>
          <w:b/>
          <w:sz w:val="28"/>
          <w:szCs w:val="28"/>
          <w:lang w:val="en-US"/>
        </w:rPr>
        <w:t>B</w:t>
      </w:r>
    </w:p>
    <w:p w:rsidR="00ED5837" w:rsidRPr="00A802E6" w:rsidRDefault="00ED5837" w:rsidP="00ED5837">
      <w:pPr>
        <w:pStyle w:val="2"/>
        <w:numPr>
          <w:ilvl w:val="0"/>
          <w:numId w:val="0"/>
        </w:numPr>
        <w:tabs>
          <w:tab w:val="left" w:pos="426"/>
        </w:tabs>
        <w:spacing w:line="360" w:lineRule="auto"/>
        <w:jc w:val="center"/>
        <w:rPr>
          <w:b/>
          <w:sz w:val="28"/>
        </w:rPr>
      </w:pPr>
      <w:r w:rsidRPr="00A802E6">
        <w:rPr>
          <w:b/>
          <w:sz w:val="28"/>
        </w:rPr>
        <w:lastRenderedPageBreak/>
        <w:t>Оценочные средства для диагностирования сформированности уровня  компетенций – «уметь»</w:t>
      </w:r>
    </w:p>
    <w:p w:rsidR="00ED5837" w:rsidRPr="00ED5837" w:rsidRDefault="00ED5837" w:rsidP="00ED5837">
      <w:pPr>
        <w:spacing w:line="360" w:lineRule="auto"/>
        <w:rPr>
          <w:lang w:eastAsia="ru-RU"/>
        </w:rPr>
      </w:pPr>
    </w:p>
    <w:p w:rsidR="00CA2789" w:rsidRPr="002A211D" w:rsidRDefault="00CA2789" w:rsidP="00ED5837">
      <w:pPr>
        <w:spacing w:after="0" w:line="360" w:lineRule="auto"/>
        <w:ind w:right="-427" w:firstLine="709"/>
        <w:jc w:val="both"/>
        <w:rPr>
          <w:rFonts w:ascii="Times New Roman" w:hAnsi="Times New Roman" w:cs="Times New Roman"/>
          <w:sz w:val="28"/>
          <w:szCs w:val="28"/>
        </w:rPr>
      </w:pPr>
      <w:r w:rsidRPr="002A211D">
        <w:rPr>
          <w:rFonts w:ascii="Times New Roman" w:hAnsi="Times New Roman" w:cs="Times New Roman"/>
          <w:sz w:val="28"/>
          <w:szCs w:val="28"/>
        </w:rPr>
        <w:t>Раздел № 1 Введение. Предмет и задачи цитологии.</w:t>
      </w:r>
    </w:p>
    <w:p w:rsidR="002A211D" w:rsidRPr="002A211D" w:rsidRDefault="002A211D" w:rsidP="00E87F39">
      <w:pPr>
        <w:pStyle w:val="a3"/>
        <w:numPr>
          <w:ilvl w:val="1"/>
          <w:numId w:val="68"/>
        </w:numPr>
        <w:spacing w:after="0" w:line="360" w:lineRule="auto"/>
        <w:ind w:left="0" w:right="-427" w:firstLine="709"/>
        <w:jc w:val="both"/>
        <w:rPr>
          <w:rFonts w:ascii="Times New Roman" w:hAnsi="Times New Roman" w:cs="Times New Roman"/>
          <w:sz w:val="28"/>
          <w:szCs w:val="28"/>
        </w:rPr>
      </w:pPr>
      <w:r w:rsidRPr="002A211D">
        <w:rPr>
          <w:rFonts w:ascii="Times New Roman" w:eastAsia="Calibri" w:hAnsi="Times New Roman" w:cs="Times New Roman"/>
          <w:sz w:val="28"/>
          <w:szCs w:val="28"/>
        </w:rPr>
        <w:t>Охарактеризуйте клетку как термодинамическую систему. Поясните свою точку зрения.</w:t>
      </w:r>
    </w:p>
    <w:p w:rsidR="002A211D" w:rsidRPr="002A211D" w:rsidRDefault="002A211D" w:rsidP="00E87F39">
      <w:pPr>
        <w:pStyle w:val="a3"/>
        <w:numPr>
          <w:ilvl w:val="1"/>
          <w:numId w:val="68"/>
        </w:numPr>
        <w:spacing w:after="0" w:line="360" w:lineRule="auto"/>
        <w:ind w:left="0" w:right="-427" w:firstLine="709"/>
        <w:jc w:val="both"/>
        <w:rPr>
          <w:rFonts w:ascii="Times New Roman" w:eastAsia="Times New Roman" w:hAnsi="Times New Roman" w:cs="Times New Roman"/>
          <w:sz w:val="28"/>
          <w:szCs w:val="28"/>
        </w:rPr>
      </w:pPr>
      <w:r w:rsidRPr="002A211D">
        <w:rPr>
          <w:rFonts w:ascii="Times New Roman" w:eastAsia="Calibri" w:hAnsi="Times New Roman" w:cs="Times New Roman"/>
          <w:sz w:val="28"/>
          <w:szCs w:val="28"/>
        </w:rPr>
        <w:t xml:space="preserve">Концентрация раствора </w:t>
      </w:r>
      <w:r w:rsidRPr="002A211D">
        <w:rPr>
          <w:rFonts w:ascii="Times New Roman" w:eastAsia="Calibri" w:hAnsi="Times New Roman" w:cs="Times New Roman"/>
          <w:sz w:val="28"/>
          <w:szCs w:val="28"/>
          <w:lang w:val="en-US"/>
        </w:rPr>
        <w:t>NaCl</w:t>
      </w:r>
      <w:r w:rsidRPr="002A211D">
        <w:rPr>
          <w:rFonts w:ascii="Times New Roman" w:eastAsia="Calibri" w:hAnsi="Times New Roman" w:cs="Times New Roman"/>
          <w:sz w:val="28"/>
          <w:szCs w:val="28"/>
        </w:rPr>
        <w:t xml:space="preserve"> равна 0,5 %. Клетки человека поместили в этот раствор. Что будет происходить с молекулами воды?</w:t>
      </w:r>
    </w:p>
    <w:p w:rsidR="002A211D" w:rsidRPr="002A211D" w:rsidRDefault="002A211D" w:rsidP="00E87F39">
      <w:pPr>
        <w:pStyle w:val="a3"/>
        <w:numPr>
          <w:ilvl w:val="1"/>
          <w:numId w:val="68"/>
        </w:numPr>
        <w:spacing w:after="0" w:line="360" w:lineRule="auto"/>
        <w:ind w:left="0" w:right="-427" w:firstLine="709"/>
        <w:jc w:val="both"/>
        <w:rPr>
          <w:rFonts w:ascii="Times New Roman" w:eastAsia="Times New Roman" w:hAnsi="Times New Roman" w:cs="Times New Roman"/>
          <w:sz w:val="28"/>
          <w:szCs w:val="28"/>
        </w:rPr>
      </w:pPr>
      <w:r w:rsidRPr="002A211D">
        <w:rPr>
          <w:rFonts w:ascii="Times New Roman" w:hAnsi="Times New Roman" w:cs="Times New Roman"/>
          <w:sz w:val="28"/>
          <w:szCs w:val="28"/>
        </w:rPr>
        <w:t xml:space="preserve">медицине для очищения ран от гноя используют марлевые повязки, смоченные раствором </w:t>
      </w:r>
      <w:r w:rsidRPr="002A211D">
        <w:rPr>
          <w:rFonts w:ascii="Times New Roman" w:hAnsi="Times New Roman" w:cs="Times New Roman"/>
          <w:sz w:val="28"/>
          <w:szCs w:val="28"/>
          <w:lang w:val="en-US"/>
        </w:rPr>
        <w:t>NaCl</w:t>
      </w:r>
      <w:r w:rsidRPr="002A211D">
        <w:rPr>
          <w:rFonts w:ascii="Times New Roman" w:hAnsi="Times New Roman" w:cs="Times New Roman"/>
          <w:sz w:val="28"/>
          <w:szCs w:val="28"/>
        </w:rPr>
        <w:t xml:space="preserve"> определенной концентрации. Какой раствор </w:t>
      </w:r>
      <w:r w:rsidRPr="002A211D">
        <w:rPr>
          <w:rFonts w:ascii="Times New Roman" w:hAnsi="Times New Roman" w:cs="Times New Roman"/>
          <w:sz w:val="28"/>
          <w:szCs w:val="28"/>
          <w:lang w:val="en-US"/>
        </w:rPr>
        <w:t>NaCl</w:t>
      </w:r>
      <w:r w:rsidRPr="002A211D">
        <w:rPr>
          <w:rFonts w:ascii="Times New Roman" w:hAnsi="Times New Roman" w:cs="Times New Roman"/>
          <w:sz w:val="28"/>
          <w:szCs w:val="28"/>
        </w:rPr>
        <w:t xml:space="preserve"> используют для этой цели?</w:t>
      </w:r>
    </w:p>
    <w:p w:rsidR="00CA2789" w:rsidRPr="00FF0D38" w:rsidRDefault="00CA2789" w:rsidP="00ED5837">
      <w:pPr>
        <w:pStyle w:val="a3"/>
        <w:spacing w:after="0" w:line="360" w:lineRule="auto"/>
        <w:ind w:left="0" w:firstLine="709"/>
        <w:jc w:val="both"/>
        <w:rPr>
          <w:rFonts w:ascii="Times New Roman" w:hAnsi="Times New Roman" w:cs="Times New Roman"/>
          <w:sz w:val="28"/>
          <w:szCs w:val="28"/>
        </w:rPr>
      </w:pPr>
      <w:r w:rsidRPr="00FF0D38">
        <w:rPr>
          <w:rFonts w:ascii="Times New Roman" w:hAnsi="Times New Roman" w:cs="Times New Roman"/>
          <w:sz w:val="28"/>
          <w:szCs w:val="28"/>
        </w:rPr>
        <w:t>Раздел № 2 Строение клетки.</w:t>
      </w:r>
    </w:p>
    <w:p w:rsidR="00FF0D38" w:rsidRPr="00FF0D38" w:rsidRDefault="00FF0D38" w:rsidP="00E87F39">
      <w:pPr>
        <w:pStyle w:val="a3"/>
        <w:numPr>
          <w:ilvl w:val="1"/>
          <w:numId w:val="64"/>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Раскройте роль воды в живой клетке.</w:t>
      </w:r>
    </w:p>
    <w:p w:rsidR="00FF0D38" w:rsidRPr="00FF0D38" w:rsidRDefault="00FF0D38" w:rsidP="00E87F39">
      <w:pPr>
        <w:pStyle w:val="a3"/>
        <w:numPr>
          <w:ilvl w:val="1"/>
          <w:numId w:val="64"/>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Поясните современные данные о строении клеточных мембран. Какую роль играет каждый компонент мембраны в жизнедеятельности клетки?</w:t>
      </w:r>
    </w:p>
    <w:p w:rsidR="00FF0D38" w:rsidRPr="00FF0D38" w:rsidRDefault="00FF0D38" w:rsidP="00ED58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FF0D38">
        <w:rPr>
          <w:rFonts w:ascii="Times New Roman" w:eastAsia="Calibri" w:hAnsi="Times New Roman" w:cs="Times New Roman"/>
          <w:sz w:val="28"/>
          <w:szCs w:val="28"/>
        </w:rPr>
        <w:t>Перечислите основные процессы жизнедеятельности клетки</w:t>
      </w:r>
    </w:p>
    <w:p w:rsidR="00DA2353" w:rsidRPr="00FF0D38" w:rsidRDefault="00CA2789" w:rsidP="00ED5837">
      <w:pPr>
        <w:spacing w:after="0" w:line="360" w:lineRule="auto"/>
        <w:ind w:right="-425" w:firstLine="709"/>
        <w:jc w:val="both"/>
        <w:rPr>
          <w:rFonts w:ascii="Times New Roman" w:eastAsia="Times New Roman" w:hAnsi="Times New Roman" w:cs="Times New Roman"/>
          <w:sz w:val="28"/>
          <w:szCs w:val="28"/>
        </w:rPr>
      </w:pPr>
      <w:r w:rsidRPr="00FF0D38">
        <w:rPr>
          <w:rFonts w:ascii="Times New Roman" w:hAnsi="Times New Roman" w:cs="Times New Roman"/>
          <w:sz w:val="28"/>
          <w:szCs w:val="28"/>
        </w:rPr>
        <w:t>Раздел № 3 Жизнедеятельность клеток.</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Как формируются микротрубочки, участвующие в перемещении хромосом?</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Поясните, какую роль играют цитоплазматические органоиды в передаче наследственной информации.</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Охарактеризуйте генетический аппарат эукариотической клетки.</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Опишите структуру ДНК и РНК. В чем их сходство и различия?</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 xml:space="preserve">Каким образом в клетке решается  проблема стабильности генетического аппарата?  </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Назовите функции нуклеиновых кислот в реализации генетической информации. Отдельно опишите роль ДНК и РНК.</w:t>
      </w:r>
    </w:p>
    <w:p w:rsidR="00040305" w:rsidRPr="00040305" w:rsidRDefault="00040305" w:rsidP="00ED5837">
      <w:pPr>
        <w:pStyle w:val="a3"/>
        <w:spacing w:after="0" w:line="360" w:lineRule="auto"/>
        <w:ind w:left="0" w:right="-427" w:firstLine="709"/>
        <w:jc w:val="both"/>
        <w:rPr>
          <w:rFonts w:ascii="Times New Roman" w:hAnsi="Times New Roman" w:cs="Times New Roman"/>
          <w:sz w:val="28"/>
          <w:szCs w:val="28"/>
        </w:rPr>
      </w:pPr>
      <w:r w:rsidRPr="00040305">
        <w:rPr>
          <w:rFonts w:ascii="Times New Roman" w:hAnsi="Times New Roman" w:cs="Times New Roman"/>
          <w:sz w:val="28"/>
          <w:szCs w:val="28"/>
        </w:rPr>
        <w:t>Раздел № 4 Введение. Предмет и задачи гистологии.</w:t>
      </w:r>
    </w:p>
    <w:p w:rsidR="00040305" w:rsidRPr="00040305" w:rsidRDefault="00040305" w:rsidP="00E87F39">
      <w:pPr>
        <w:pStyle w:val="a3"/>
        <w:numPr>
          <w:ilvl w:val="1"/>
          <w:numId w:val="75"/>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Укажите основные типы эпителиев. Где они располагаются, какую роль выполняют?</w:t>
      </w:r>
    </w:p>
    <w:p w:rsidR="00040305" w:rsidRPr="00040305" w:rsidRDefault="00040305" w:rsidP="00E87F39">
      <w:pPr>
        <w:pStyle w:val="a3"/>
        <w:numPr>
          <w:ilvl w:val="1"/>
          <w:numId w:val="75"/>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lastRenderedPageBreak/>
        <w:t>Опишите процессы выделения веществ из клетки. В чем различия процессов секреции и экскреции?</w:t>
      </w:r>
    </w:p>
    <w:p w:rsidR="00D82404" w:rsidRPr="00D82404" w:rsidRDefault="00D82404" w:rsidP="00ED5837">
      <w:pPr>
        <w:pStyle w:val="a3"/>
        <w:spacing w:after="0" w:line="360" w:lineRule="auto"/>
        <w:ind w:left="0" w:right="-427" w:firstLine="709"/>
        <w:jc w:val="both"/>
        <w:rPr>
          <w:rFonts w:ascii="Times New Roman" w:hAnsi="Times New Roman" w:cs="Times New Roman"/>
          <w:sz w:val="28"/>
        </w:rPr>
      </w:pPr>
      <w:r w:rsidRPr="00D82404">
        <w:rPr>
          <w:rFonts w:ascii="Times New Roman" w:hAnsi="Times New Roman" w:cs="Times New Roman"/>
          <w:sz w:val="28"/>
          <w:szCs w:val="28"/>
        </w:rPr>
        <w:t xml:space="preserve">Раздел № 5 </w:t>
      </w:r>
      <w:r w:rsidRPr="00D82404">
        <w:rPr>
          <w:rFonts w:ascii="Times New Roman" w:hAnsi="Times New Roman" w:cs="Times New Roman"/>
          <w:sz w:val="28"/>
        </w:rPr>
        <w:t>Общая гистология с элементами частной гистологии.</w:t>
      </w:r>
    </w:p>
    <w:p w:rsidR="00D82404" w:rsidRPr="00D82404" w:rsidRDefault="00D82404" w:rsidP="00E87F39">
      <w:pPr>
        <w:pStyle w:val="a4"/>
        <w:numPr>
          <w:ilvl w:val="1"/>
          <w:numId w:val="77"/>
        </w:numPr>
        <w:tabs>
          <w:tab w:val="left" w:pos="900"/>
        </w:tabs>
        <w:spacing w:line="360" w:lineRule="auto"/>
        <w:ind w:left="0" w:firstLine="709"/>
      </w:pPr>
      <w:r w:rsidRPr="00D82404">
        <w:t>Объясните механизм поднятия волос у млекопитающих при агрессии или на морозе.</w:t>
      </w:r>
    </w:p>
    <w:p w:rsidR="00D82404" w:rsidRPr="00D82404" w:rsidRDefault="00D82404" w:rsidP="00E87F39">
      <w:pPr>
        <w:pStyle w:val="a4"/>
        <w:numPr>
          <w:ilvl w:val="1"/>
          <w:numId w:val="77"/>
        </w:numPr>
        <w:tabs>
          <w:tab w:val="left" w:pos="900"/>
        </w:tabs>
        <w:spacing w:line="360" w:lineRule="auto"/>
        <w:ind w:left="0" w:firstLine="709"/>
      </w:pPr>
      <w:r w:rsidRPr="00D82404">
        <w:t xml:space="preserve"> При механическом повреждении эпидермиса происходит его восстановление. Какие структуры принимают в этом участие, и в каких слоях эпидермиса клетки способны к делению? </w:t>
      </w:r>
    </w:p>
    <w:p w:rsidR="00D82404" w:rsidRPr="00D82404" w:rsidRDefault="00D82404" w:rsidP="00E87F39">
      <w:pPr>
        <w:pStyle w:val="a4"/>
        <w:numPr>
          <w:ilvl w:val="1"/>
          <w:numId w:val="77"/>
        </w:numPr>
        <w:tabs>
          <w:tab w:val="left" w:pos="900"/>
        </w:tabs>
        <w:spacing w:line="360" w:lineRule="auto"/>
        <w:ind w:left="0" w:firstLine="709"/>
      </w:pPr>
      <w:r w:rsidRPr="00D82404">
        <w:t>На коже пальца есть папиллярный рисунок, а на коже лица его нет. Какими особенностями строения кожи можно объяснить это?</w:t>
      </w:r>
    </w:p>
    <w:p w:rsidR="0041736F" w:rsidRPr="0041736F" w:rsidRDefault="0041736F" w:rsidP="00ED5837">
      <w:pPr>
        <w:spacing w:after="0" w:line="360" w:lineRule="auto"/>
        <w:ind w:right="-427" w:firstLine="709"/>
        <w:jc w:val="both"/>
        <w:rPr>
          <w:rFonts w:ascii="Times New Roman" w:hAnsi="Times New Roman" w:cs="Times New Roman"/>
          <w:sz w:val="28"/>
        </w:rPr>
      </w:pPr>
      <w:r w:rsidRPr="0041736F">
        <w:rPr>
          <w:rFonts w:ascii="Times New Roman" w:hAnsi="Times New Roman" w:cs="Times New Roman"/>
          <w:sz w:val="28"/>
          <w:szCs w:val="28"/>
        </w:rPr>
        <w:t>Раздел № 6</w:t>
      </w:r>
      <w:r w:rsidRPr="0041736F">
        <w:t xml:space="preserve"> </w:t>
      </w:r>
      <w:r w:rsidRPr="0041736F">
        <w:rPr>
          <w:rFonts w:ascii="Times New Roman" w:hAnsi="Times New Roman" w:cs="Times New Roman"/>
          <w:sz w:val="28"/>
        </w:rPr>
        <w:t>Системы организма.</w:t>
      </w:r>
    </w:p>
    <w:p w:rsidR="0041736F" w:rsidRPr="0041736F" w:rsidRDefault="0041736F" w:rsidP="00E87F39">
      <w:pPr>
        <w:pStyle w:val="a4"/>
        <w:numPr>
          <w:ilvl w:val="1"/>
          <w:numId w:val="106"/>
        </w:numPr>
        <w:spacing w:line="360" w:lineRule="auto"/>
        <w:ind w:left="0" w:firstLine="709"/>
      </w:pPr>
      <w:r w:rsidRPr="0041736F">
        <w:t>Назовите органы, входящие в состав систем органов:</w:t>
      </w:r>
    </w:p>
    <w:p w:rsidR="0041736F" w:rsidRPr="0041736F" w:rsidRDefault="0041736F" w:rsidP="00ED5837">
      <w:pPr>
        <w:pStyle w:val="a4"/>
        <w:tabs>
          <w:tab w:val="num" w:pos="284"/>
        </w:tabs>
        <w:spacing w:line="360" w:lineRule="auto"/>
        <w:ind w:firstLine="709"/>
      </w:pPr>
      <w:r w:rsidRPr="0041736F">
        <w:t>а) дыхательной системы</w:t>
      </w:r>
    </w:p>
    <w:p w:rsidR="0041736F" w:rsidRPr="0041736F" w:rsidRDefault="0041736F" w:rsidP="00ED5837">
      <w:pPr>
        <w:pStyle w:val="a4"/>
        <w:tabs>
          <w:tab w:val="num" w:pos="284"/>
        </w:tabs>
        <w:spacing w:line="360" w:lineRule="auto"/>
        <w:ind w:firstLine="709"/>
      </w:pPr>
      <w:r w:rsidRPr="0041736F">
        <w:t>б) выделительной системы</w:t>
      </w:r>
    </w:p>
    <w:p w:rsidR="0041736F" w:rsidRPr="0041736F" w:rsidRDefault="0041736F" w:rsidP="00ED5837">
      <w:pPr>
        <w:pStyle w:val="a4"/>
        <w:tabs>
          <w:tab w:val="num" w:pos="284"/>
        </w:tabs>
        <w:spacing w:line="360" w:lineRule="auto"/>
        <w:ind w:firstLine="709"/>
      </w:pPr>
      <w:r w:rsidRPr="0041736F">
        <w:t>в) пищеварительной системы</w:t>
      </w:r>
    </w:p>
    <w:p w:rsidR="0041736F" w:rsidRPr="0041736F" w:rsidRDefault="0041736F" w:rsidP="00ED5837">
      <w:pPr>
        <w:pStyle w:val="a4"/>
        <w:spacing w:line="360" w:lineRule="auto"/>
        <w:ind w:firstLine="709"/>
      </w:pPr>
      <w:r w:rsidRPr="0041736F">
        <w:t xml:space="preserve">  г) сердечно–сосудистой системы</w:t>
      </w:r>
    </w:p>
    <w:p w:rsidR="0041736F" w:rsidRPr="0041736F" w:rsidRDefault="0041736F" w:rsidP="00E87F39">
      <w:pPr>
        <w:pStyle w:val="a4"/>
        <w:numPr>
          <w:ilvl w:val="1"/>
          <w:numId w:val="106"/>
        </w:numPr>
        <w:spacing w:line="360" w:lineRule="auto"/>
        <w:ind w:left="0" w:firstLine="709"/>
      </w:pPr>
      <w:r w:rsidRPr="0041736F">
        <w:t xml:space="preserve"> Укажите происхождение органов: </w:t>
      </w:r>
    </w:p>
    <w:p w:rsidR="0041736F" w:rsidRPr="0041736F" w:rsidRDefault="0041736F" w:rsidP="00ED5837">
      <w:pPr>
        <w:pStyle w:val="a4"/>
        <w:tabs>
          <w:tab w:val="num" w:pos="284"/>
        </w:tabs>
        <w:spacing w:line="360" w:lineRule="auto"/>
        <w:ind w:firstLine="709"/>
      </w:pPr>
      <w:r w:rsidRPr="0041736F">
        <w:t>а) дыхательной системы</w:t>
      </w:r>
    </w:p>
    <w:p w:rsidR="0041736F" w:rsidRPr="0041736F" w:rsidRDefault="0041736F" w:rsidP="00ED5837">
      <w:pPr>
        <w:pStyle w:val="a4"/>
        <w:tabs>
          <w:tab w:val="num" w:pos="284"/>
        </w:tabs>
        <w:spacing w:line="360" w:lineRule="auto"/>
        <w:ind w:firstLine="709"/>
      </w:pPr>
      <w:r w:rsidRPr="0041736F">
        <w:t>б) выделительной системы</w:t>
      </w:r>
    </w:p>
    <w:p w:rsidR="0041736F" w:rsidRPr="0041736F" w:rsidRDefault="0041736F" w:rsidP="00ED5837">
      <w:pPr>
        <w:pStyle w:val="a4"/>
        <w:tabs>
          <w:tab w:val="num" w:pos="284"/>
        </w:tabs>
        <w:spacing w:line="360" w:lineRule="auto"/>
        <w:ind w:firstLine="709"/>
      </w:pPr>
      <w:r w:rsidRPr="0041736F">
        <w:t>в) пищеварительной системы</w:t>
      </w:r>
    </w:p>
    <w:p w:rsidR="0041736F" w:rsidRDefault="0041736F" w:rsidP="00ED5837">
      <w:pPr>
        <w:pStyle w:val="a4"/>
        <w:tabs>
          <w:tab w:val="num" w:pos="284"/>
        </w:tabs>
        <w:spacing w:line="360" w:lineRule="auto"/>
        <w:ind w:firstLine="709"/>
      </w:pPr>
      <w:r w:rsidRPr="0041736F">
        <w:t>г) сердечно–сосудистой системы</w:t>
      </w:r>
    </w:p>
    <w:p w:rsidR="00F32A03" w:rsidRPr="00F32A03" w:rsidRDefault="00F32A03" w:rsidP="00ED5837">
      <w:pPr>
        <w:pStyle w:val="a4"/>
        <w:spacing w:line="360" w:lineRule="auto"/>
        <w:ind w:firstLine="709"/>
        <w:rPr>
          <w:szCs w:val="28"/>
        </w:rPr>
      </w:pPr>
      <w:r w:rsidRPr="00F32A03">
        <w:rPr>
          <w:szCs w:val="28"/>
        </w:rPr>
        <w:t>Раздел № 7 Введение. Предмет, задачи и методы биологии развития.</w:t>
      </w:r>
    </w:p>
    <w:p w:rsidR="00F32A03" w:rsidRPr="00F32A03" w:rsidRDefault="00F32A03" w:rsidP="00E87F39">
      <w:pPr>
        <w:pStyle w:val="a3"/>
        <w:numPr>
          <w:ilvl w:val="1"/>
          <w:numId w:val="130"/>
        </w:numPr>
        <w:spacing w:after="0" w:line="360" w:lineRule="auto"/>
        <w:ind w:left="0" w:firstLine="709"/>
        <w:jc w:val="both"/>
        <w:rPr>
          <w:rFonts w:ascii="Times New Roman" w:hAnsi="Times New Roman" w:cs="Times New Roman"/>
          <w:sz w:val="28"/>
          <w:szCs w:val="28"/>
        </w:rPr>
      </w:pPr>
      <w:r w:rsidRPr="00F32A03">
        <w:rPr>
          <w:rFonts w:ascii="Times New Roman" w:hAnsi="Times New Roman" w:cs="Times New Roman"/>
          <w:sz w:val="28"/>
          <w:szCs w:val="28"/>
        </w:rPr>
        <w:t xml:space="preserve">Назовите основные этапы развития. В чем различие между физиологическими изменениями и развитием? Приведите примеры. </w:t>
      </w:r>
    </w:p>
    <w:p w:rsidR="00F32A03" w:rsidRPr="00C76C21" w:rsidRDefault="00F32A03" w:rsidP="00E87F39">
      <w:pPr>
        <w:pStyle w:val="a3"/>
        <w:numPr>
          <w:ilvl w:val="1"/>
          <w:numId w:val="130"/>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Охарактеризуйте предмет и задачи биологии развития.</w:t>
      </w:r>
    </w:p>
    <w:p w:rsidR="00F32A03" w:rsidRPr="00C76C21" w:rsidRDefault="00F32A03" w:rsidP="00E87F39">
      <w:pPr>
        <w:pStyle w:val="a3"/>
        <w:numPr>
          <w:ilvl w:val="1"/>
          <w:numId w:val="130"/>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Поясните, чем отличаются предмет и задачи биологии развития от предмета и задач эмбриологии.</w:t>
      </w:r>
    </w:p>
    <w:p w:rsidR="008A1692" w:rsidRPr="008A1692" w:rsidRDefault="008A1692" w:rsidP="00ED5837">
      <w:pPr>
        <w:pStyle w:val="a4"/>
        <w:spacing w:line="360" w:lineRule="auto"/>
        <w:ind w:firstLine="709"/>
        <w:rPr>
          <w:b/>
          <w:szCs w:val="28"/>
        </w:rPr>
      </w:pPr>
      <w:r w:rsidRPr="008A1692">
        <w:rPr>
          <w:szCs w:val="28"/>
        </w:rPr>
        <w:t>Раздел № 8 Гаметогенез. Оплодотворение.</w:t>
      </w:r>
    </w:p>
    <w:p w:rsidR="008A1692" w:rsidRPr="008A1692" w:rsidRDefault="008A1692" w:rsidP="00E87F39">
      <w:pPr>
        <w:pStyle w:val="a3"/>
        <w:numPr>
          <w:ilvl w:val="1"/>
          <w:numId w:val="135"/>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t>В чем сущность гипотез градиентов, полей? Кто их авторы?</w:t>
      </w:r>
    </w:p>
    <w:p w:rsidR="008A1692" w:rsidRPr="008A1692" w:rsidRDefault="008A1692" w:rsidP="00E87F39">
      <w:pPr>
        <w:pStyle w:val="a3"/>
        <w:numPr>
          <w:ilvl w:val="1"/>
          <w:numId w:val="135"/>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lastRenderedPageBreak/>
        <w:t>Какие факторы могут повлиять на нормальное развитие оплодотворенного яйца?</w:t>
      </w:r>
    </w:p>
    <w:p w:rsidR="00D72A3D" w:rsidRPr="00D72A3D" w:rsidRDefault="00D72A3D" w:rsidP="00ED5837">
      <w:pPr>
        <w:pStyle w:val="a4"/>
        <w:spacing w:line="360" w:lineRule="auto"/>
        <w:ind w:firstLine="709"/>
        <w:rPr>
          <w:szCs w:val="28"/>
        </w:rPr>
      </w:pPr>
      <w:r w:rsidRPr="00D72A3D">
        <w:rPr>
          <w:szCs w:val="28"/>
        </w:rPr>
        <w:t>Раздел № 9 Дробление.</w:t>
      </w:r>
    </w:p>
    <w:p w:rsidR="00D72A3D" w:rsidRPr="00D72A3D" w:rsidRDefault="00D72A3D" w:rsidP="00E87F39">
      <w:pPr>
        <w:pStyle w:val="a3"/>
        <w:numPr>
          <w:ilvl w:val="1"/>
          <w:numId w:val="137"/>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Перечислите и охарактеризуйте этапы внутриутробного развития человека.</w:t>
      </w:r>
    </w:p>
    <w:p w:rsidR="00D72A3D" w:rsidRPr="00D72A3D" w:rsidRDefault="00D72A3D" w:rsidP="00E87F39">
      <w:pPr>
        <w:pStyle w:val="a3"/>
        <w:numPr>
          <w:ilvl w:val="1"/>
          <w:numId w:val="137"/>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Поясните особенности роста человека в разные возрастные периоды.</w:t>
      </w:r>
    </w:p>
    <w:p w:rsidR="00D72A3D" w:rsidRPr="00D72A3D" w:rsidRDefault="00D72A3D" w:rsidP="00E87F39">
      <w:pPr>
        <w:pStyle w:val="a3"/>
        <w:numPr>
          <w:ilvl w:val="1"/>
          <w:numId w:val="137"/>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Укажите, чем эмбриогенез человека отличается от эмбрионального развития других млекопитающих.</w:t>
      </w:r>
    </w:p>
    <w:p w:rsidR="00216636" w:rsidRPr="00216636" w:rsidRDefault="00216636" w:rsidP="00ED5837">
      <w:pPr>
        <w:pStyle w:val="a3"/>
        <w:spacing w:after="0" w:line="360" w:lineRule="auto"/>
        <w:ind w:left="0" w:right="-427" w:firstLine="709"/>
        <w:jc w:val="both"/>
        <w:rPr>
          <w:rFonts w:ascii="Times New Roman" w:hAnsi="Times New Roman" w:cs="Times New Roman"/>
          <w:sz w:val="28"/>
          <w:szCs w:val="28"/>
        </w:rPr>
      </w:pPr>
      <w:r w:rsidRPr="00216636">
        <w:rPr>
          <w:rFonts w:ascii="Times New Roman" w:hAnsi="Times New Roman" w:cs="Times New Roman"/>
          <w:sz w:val="28"/>
          <w:szCs w:val="28"/>
        </w:rPr>
        <w:t>Раздел № 10 Гаструляция и формирование основных закладок органов.</w:t>
      </w:r>
    </w:p>
    <w:p w:rsidR="00216636" w:rsidRPr="00216636" w:rsidRDefault="00216636" w:rsidP="00E87F39">
      <w:pPr>
        <w:pStyle w:val="aff"/>
        <w:numPr>
          <w:ilvl w:val="1"/>
          <w:numId w:val="139"/>
        </w:numPr>
        <w:tabs>
          <w:tab w:val="num" w:pos="851"/>
        </w:tabs>
        <w:spacing w:after="0" w:line="360" w:lineRule="auto"/>
        <w:ind w:left="0" w:firstLine="709"/>
        <w:contextualSpacing w:val="0"/>
        <w:jc w:val="both"/>
        <w:rPr>
          <w:rFonts w:ascii="Times New Roman" w:hAnsi="Times New Roman" w:cs="Times New Roman"/>
          <w:sz w:val="28"/>
          <w:szCs w:val="28"/>
        </w:rPr>
      </w:pPr>
      <w:r w:rsidRPr="00216636">
        <w:rPr>
          <w:rFonts w:ascii="Times New Roman" w:hAnsi="Times New Roman" w:cs="Times New Roman"/>
          <w:sz w:val="28"/>
          <w:szCs w:val="28"/>
        </w:rPr>
        <w:t>Расскажите о способах закладки мезодермы. Как способ закладки связан с таксономической принадлежностью животного?</w:t>
      </w:r>
    </w:p>
    <w:p w:rsidR="00216636" w:rsidRPr="00216636" w:rsidRDefault="00216636" w:rsidP="00E87F39">
      <w:pPr>
        <w:pStyle w:val="a3"/>
        <w:numPr>
          <w:ilvl w:val="1"/>
          <w:numId w:val="139"/>
        </w:numPr>
        <w:spacing w:after="0" w:line="36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Соотнесите виды и стадии роста с разными этапами формирования зиготы, бластулы, гаструлы, нейрулы.</w:t>
      </w:r>
    </w:p>
    <w:p w:rsidR="00216636" w:rsidRPr="00216636" w:rsidRDefault="00216636" w:rsidP="00E87F39">
      <w:pPr>
        <w:pStyle w:val="aff"/>
        <w:numPr>
          <w:ilvl w:val="1"/>
          <w:numId w:val="139"/>
        </w:numPr>
        <w:spacing w:after="0" w:line="360" w:lineRule="auto"/>
        <w:ind w:left="0" w:firstLine="709"/>
        <w:contextualSpacing w:val="0"/>
        <w:jc w:val="both"/>
        <w:rPr>
          <w:rFonts w:ascii="Times New Roman" w:hAnsi="Times New Roman" w:cs="Times New Roman"/>
          <w:sz w:val="28"/>
          <w:szCs w:val="28"/>
        </w:rPr>
      </w:pPr>
      <w:r w:rsidRPr="00216636">
        <w:rPr>
          <w:rFonts w:ascii="Times New Roman" w:hAnsi="Times New Roman" w:cs="Times New Roman"/>
          <w:sz w:val="28"/>
          <w:szCs w:val="28"/>
        </w:rPr>
        <w:t>Расскажите об образовании нервной трубки и детерминации ее отделов.</w:t>
      </w:r>
    </w:p>
    <w:p w:rsidR="00D1536B" w:rsidRPr="00D1536B" w:rsidRDefault="00D1536B" w:rsidP="00ED5837">
      <w:pPr>
        <w:pStyle w:val="a3"/>
        <w:spacing w:after="0" w:line="360" w:lineRule="auto"/>
        <w:ind w:left="0" w:right="-427" w:firstLine="709"/>
        <w:jc w:val="both"/>
        <w:rPr>
          <w:rFonts w:ascii="Times New Roman" w:hAnsi="Times New Roman" w:cs="Times New Roman"/>
          <w:sz w:val="28"/>
          <w:szCs w:val="28"/>
        </w:rPr>
      </w:pPr>
      <w:r w:rsidRPr="00D1536B">
        <w:rPr>
          <w:rFonts w:ascii="Times New Roman" w:hAnsi="Times New Roman" w:cs="Times New Roman"/>
          <w:sz w:val="28"/>
          <w:szCs w:val="28"/>
        </w:rPr>
        <w:t>Раздел № 11 Генетические основы развития.</w:t>
      </w:r>
    </w:p>
    <w:p w:rsidR="00D1536B" w:rsidRPr="00D1536B" w:rsidRDefault="00D1536B" w:rsidP="00E87F39">
      <w:pPr>
        <w:pStyle w:val="a3"/>
        <w:numPr>
          <w:ilvl w:val="1"/>
          <w:numId w:val="142"/>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Какова роль хромосом в определении пола? Какие факторы еще могут повлиять на формирование пола  животных?</w:t>
      </w:r>
    </w:p>
    <w:p w:rsidR="00D1536B" w:rsidRPr="00D1536B" w:rsidRDefault="00D1536B" w:rsidP="00E87F39">
      <w:pPr>
        <w:pStyle w:val="a3"/>
        <w:numPr>
          <w:ilvl w:val="1"/>
          <w:numId w:val="142"/>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Что такое апоптоз? Чем апоптоз отличается от некротической гибели клеток?</w:t>
      </w:r>
    </w:p>
    <w:p w:rsidR="00D1536B" w:rsidRPr="00D1536B" w:rsidRDefault="00D1536B" w:rsidP="00E87F39">
      <w:pPr>
        <w:pStyle w:val="a3"/>
        <w:numPr>
          <w:ilvl w:val="1"/>
          <w:numId w:val="142"/>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Какова роль апоптоза в развитии различных заболеваний?</w:t>
      </w:r>
    </w:p>
    <w:p w:rsidR="00562790" w:rsidRPr="00562790" w:rsidRDefault="00562790" w:rsidP="00ED5837">
      <w:pPr>
        <w:pStyle w:val="a3"/>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Раздел № 12 Обзор программ развития.</w:t>
      </w:r>
    </w:p>
    <w:p w:rsidR="00562790" w:rsidRPr="00562790" w:rsidRDefault="00562790" w:rsidP="00E87F39">
      <w:pPr>
        <w:pStyle w:val="aff"/>
        <w:numPr>
          <w:ilvl w:val="1"/>
          <w:numId w:val="147"/>
        </w:numPr>
        <w:tabs>
          <w:tab w:val="left" w:pos="567"/>
        </w:tabs>
        <w:spacing w:after="0" w:line="360" w:lineRule="auto"/>
        <w:ind w:left="0" w:firstLine="709"/>
        <w:contextualSpacing w:val="0"/>
        <w:rPr>
          <w:rFonts w:ascii="Times New Roman" w:hAnsi="Times New Roman" w:cs="Times New Roman"/>
          <w:sz w:val="28"/>
          <w:szCs w:val="28"/>
        </w:rPr>
      </w:pPr>
      <w:r w:rsidRPr="00562790">
        <w:rPr>
          <w:rFonts w:ascii="Times New Roman" w:hAnsi="Times New Roman" w:cs="Times New Roman"/>
          <w:sz w:val="28"/>
          <w:szCs w:val="28"/>
        </w:rPr>
        <w:t>Поясните значение личиночной стадии в развитии животных.</w:t>
      </w:r>
    </w:p>
    <w:p w:rsidR="00562790" w:rsidRPr="00562790" w:rsidRDefault="00562790" w:rsidP="00E87F39">
      <w:pPr>
        <w:pStyle w:val="a3"/>
        <w:numPr>
          <w:ilvl w:val="1"/>
          <w:numId w:val="147"/>
        </w:numPr>
        <w:tabs>
          <w:tab w:val="left" w:pos="567"/>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Назовите факторы внешней среды, влияющие на процессы эмбриогенеза. Среди факторов среды более губительное действие на развитие организма оказывает недостаток углекислого газа, чем его избыток. Подумайте и объясните, почему.</w:t>
      </w:r>
    </w:p>
    <w:p w:rsidR="00A11C4B" w:rsidRPr="000D2179" w:rsidRDefault="00A11C4B" w:rsidP="00ED5837">
      <w:pPr>
        <w:pStyle w:val="a3"/>
        <w:spacing w:after="0" w:line="360" w:lineRule="auto"/>
        <w:ind w:left="0" w:firstLine="709"/>
        <w:jc w:val="both"/>
        <w:rPr>
          <w:rFonts w:ascii="Times New Roman" w:hAnsi="Times New Roman" w:cs="Times New Roman"/>
          <w:sz w:val="28"/>
          <w:szCs w:val="28"/>
        </w:rPr>
      </w:pPr>
      <w:r w:rsidRPr="000D2179">
        <w:rPr>
          <w:rFonts w:ascii="Times New Roman" w:hAnsi="Times New Roman" w:cs="Times New Roman"/>
          <w:sz w:val="28"/>
          <w:szCs w:val="28"/>
        </w:rPr>
        <w:t>Раздел № 13 Регенерация и соматический эмбриогенез.</w:t>
      </w:r>
    </w:p>
    <w:p w:rsidR="00A11C4B" w:rsidRDefault="00A11C4B" w:rsidP="00E87F39">
      <w:pPr>
        <w:pStyle w:val="ab"/>
        <w:numPr>
          <w:ilvl w:val="1"/>
          <w:numId w:val="155"/>
        </w:numPr>
        <w:spacing w:line="360" w:lineRule="auto"/>
        <w:ind w:left="0" w:firstLine="709"/>
      </w:pPr>
      <w:r>
        <w:lastRenderedPageBreak/>
        <w:t>Дайте характеристику процесса регенерации как общебиологического явления. Классифицируйте регенераторные явления.</w:t>
      </w:r>
    </w:p>
    <w:p w:rsidR="00A11C4B" w:rsidRDefault="00A11C4B" w:rsidP="00E87F39">
      <w:pPr>
        <w:pStyle w:val="ab"/>
        <w:numPr>
          <w:ilvl w:val="1"/>
          <w:numId w:val="155"/>
        </w:numPr>
        <w:spacing w:line="360" w:lineRule="auto"/>
        <w:ind w:left="0" w:firstLine="709"/>
      </w:pPr>
      <w:r>
        <w:t>Назовите черты сходства и различия регенерации и соматического эмбриогенеза.</w:t>
      </w:r>
    </w:p>
    <w:p w:rsidR="00A11C4B" w:rsidRPr="00A11C4B" w:rsidRDefault="00A11C4B" w:rsidP="00ED5837">
      <w:pPr>
        <w:pStyle w:val="a3"/>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Раздел № 14 Внешняя среда и необходимые условия развития. Элементы эволюционной эмбриологии</w:t>
      </w:r>
    </w:p>
    <w:p w:rsidR="00A11C4B" w:rsidRPr="00A11C4B" w:rsidRDefault="00A11C4B" w:rsidP="00E87F39">
      <w:pPr>
        <w:pStyle w:val="a3"/>
        <w:numPr>
          <w:ilvl w:val="1"/>
          <w:numId w:val="157"/>
        </w:numPr>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Охарактеризуйте причины возникновения мутаций:  средовые факторы,  гены-мутаторы и гены-антимутаторы.</w:t>
      </w:r>
    </w:p>
    <w:p w:rsidR="00A11C4B" w:rsidRPr="00A11C4B" w:rsidRDefault="00A11C4B" w:rsidP="00E87F39">
      <w:pPr>
        <w:pStyle w:val="a3"/>
        <w:numPr>
          <w:ilvl w:val="1"/>
          <w:numId w:val="157"/>
        </w:numPr>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 xml:space="preserve">В чем заключаются особенности зависимости организма от среды на разных этапах жизненного цикла. </w:t>
      </w:r>
    </w:p>
    <w:p w:rsidR="00562790" w:rsidRDefault="00562790" w:rsidP="00ED5837">
      <w:pPr>
        <w:pStyle w:val="aff"/>
        <w:tabs>
          <w:tab w:val="left" w:pos="567"/>
        </w:tabs>
        <w:spacing w:after="0" w:line="360" w:lineRule="auto"/>
        <w:ind w:left="360" w:firstLine="0"/>
        <w:contextualSpacing w:val="0"/>
      </w:pPr>
    </w:p>
    <w:p w:rsidR="005472C3" w:rsidRPr="005472C3" w:rsidRDefault="005472C3" w:rsidP="00ED5837">
      <w:pPr>
        <w:widowControl w:val="0"/>
        <w:spacing w:after="0" w:line="360" w:lineRule="auto"/>
        <w:ind w:firstLine="567"/>
        <w:jc w:val="both"/>
        <w:outlineLvl w:val="1"/>
        <w:rPr>
          <w:rFonts w:ascii="Times New Roman" w:hAnsi="Times New Roman" w:cs="Times New Roman"/>
          <w:sz w:val="28"/>
          <w:szCs w:val="24"/>
        </w:rPr>
      </w:pPr>
      <w:r w:rsidRPr="005472C3">
        <w:rPr>
          <w:rFonts w:ascii="Times New Roman" w:hAnsi="Times New Roman" w:cs="Times New Roman"/>
          <w:sz w:val="28"/>
          <w:szCs w:val="24"/>
        </w:rPr>
        <w:t>Примерные темы курсовых работ:</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 </w:t>
      </w:r>
      <w:r w:rsidRPr="005472C3">
        <w:rPr>
          <w:rFonts w:ascii="Times New Roman" w:hAnsi="Times New Roman" w:cs="Times New Roman"/>
          <w:sz w:val="28"/>
          <w:szCs w:val="24"/>
        </w:rPr>
        <w:t>Микроскопическая и электронно-микроскопическая организация систем и субсистем клеток животного.</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2  </w:t>
      </w:r>
      <w:r w:rsidRPr="005472C3">
        <w:rPr>
          <w:rFonts w:ascii="Times New Roman" w:hAnsi="Times New Roman" w:cs="Times New Roman"/>
          <w:sz w:val="28"/>
          <w:szCs w:val="24"/>
        </w:rPr>
        <w:t>Морфологическая и функциональная характеристика половых клеток.</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3  </w:t>
      </w:r>
      <w:r w:rsidRPr="005472C3">
        <w:rPr>
          <w:rFonts w:ascii="Times New Roman" w:hAnsi="Times New Roman" w:cs="Times New Roman"/>
          <w:sz w:val="28"/>
          <w:szCs w:val="24"/>
        </w:rPr>
        <w:t>Биологическое значение мейоза.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4  </w:t>
      </w:r>
      <w:r w:rsidRPr="005472C3">
        <w:rPr>
          <w:rFonts w:ascii="Times New Roman" w:hAnsi="Times New Roman" w:cs="Times New Roman"/>
          <w:sz w:val="28"/>
          <w:szCs w:val="24"/>
        </w:rPr>
        <w:t>Сравнительная характеристика эмбриогенеза низших позвоночных.</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5 </w:t>
      </w:r>
      <w:r w:rsidRPr="005472C3">
        <w:rPr>
          <w:rFonts w:ascii="Times New Roman" w:hAnsi="Times New Roman" w:cs="Times New Roman"/>
          <w:sz w:val="28"/>
          <w:szCs w:val="24"/>
        </w:rPr>
        <w:t>Особенности эмбриогенеза птиц и млекопитающих.</w:t>
      </w:r>
    </w:p>
    <w:p w:rsidR="005472C3" w:rsidRPr="005472C3" w:rsidRDefault="005472C3" w:rsidP="00ED5837">
      <w:pPr>
        <w:pStyle w:val="a3"/>
        <w:widowControl w:val="0"/>
        <w:spacing w:after="0" w:line="360" w:lineRule="auto"/>
        <w:ind w:left="0"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6  </w:t>
      </w:r>
      <w:r w:rsidRPr="005472C3">
        <w:rPr>
          <w:rFonts w:ascii="Times New Roman" w:hAnsi="Times New Roman" w:cs="Times New Roman"/>
          <w:sz w:val="28"/>
          <w:szCs w:val="24"/>
        </w:rPr>
        <w:t xml:space="preserve">Современные подходы к классификации тканей животного.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7 </w:t>
      </w:r>
      <w:r w:rsidRPr="005472C3">
        <w:rPr>
          <w:rFonts w:ascii="Times New Roman" w:hAnsi="Times New Roman" w:cs="Times New Roman"/>
          <w:sz w:val="28"/>
          <w:szCs w:val="24"/>
        </w:rPr>
        <w:t>Классификация, структурная и функциональная характеристика желез.</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8  </w:t>
      </w:r>
      <w:r w:rsidRPr="005472C3">
        <w:rPr>
          <w:rFonts w:ascii="Times New Roman" w:hAnsi="Times New Roman" w:cs="Times New Roman"/>
          <w:sz w:val="28"/>
          <w:szCs w:val="24"/>
        </w:rPr>
        <w:t>Классификация эпителиальных тканей и источники их развития.</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9 </w:t>
      </w:r>
      <w:r w:rsidRPr="005472C3">
        <w:rPr>
          <w:rFonts w:ascii="Times New Roman" w:hAnsi="Times New Roman" w:cs="Times New Roman"/>
          <w:sz w:val="28"/>
          <w:szCs w:val="24"/>
        </w:rPr>
        <w:t>Кровь - как особая разновидность тканей мезенхимного происхождения.</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10  </w:t>
      </w:r>
      <w:r w:rsidRPr="005472C3">
        <w:rPr>
          <w:rFonts w:ascii="Times New Roman" w:hAnsi="Times New Roman" w:cs="Times New Roman"/>
          <w:sz w:val="28"/>
          <w:szCs w:val="24"/>
        </w:rPr>
        <w:t>Центральные органы кроветворения и иммунной защиты. Микроструктура и функция красного костного мозга и тимуса.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11  </w:t>
      </w:r>
      <w:r w:rsidRPr="005472C3">
        <w:rPr>
          <w:rFonts w:ascii="Times New Roman" w:hAnsi="Times New Roman" w:cs="Times New Roman"/>
          <w:sz w:val="28"/>
          <w:szCs w:val="24"/>
        </w:rPr>
        <w:t xml:space="preserve">Периферические органы кроветворения и иммунной защиты.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12  </w:t>
      </w:r>
      <w:r w:rsidRPr="005472C3">
        <w:rPr>
          <w:rFonts w:ascii="Times New Roman" w:hAnsi="Times New Roman" w:cs="Times New Roman"/>
          <w:sz w:val="28"/>
          <w:szCs w:val="24"/>
        </w:rPr>
        <w:t>Микроструктура и функция селезёнки и лимфоузлов.</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13  </w:t>
      </w:r>
      <w:r w:rsidRPr="005472C3">
        <w:rPr>
          <w:rFonts w:ascii="Times New Roman" w:hAnsi="Times New Roman" w:cs="Times New Roman"/>
          <w:sz w:val="28"/>
          <w:szCs w:val="24"/>
        </w:rPr>
        <w:t>Морфофункциональная характеристика поперечнополосатой (скелетной) мышечной ткани.</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14 </w:t>
      </w:r>
      <w:r w:rsidRPr="005472C3">
        <w:rPr>
          <w:rFonts w:ascii="Times New Roman" w:hAnsi="Times New Roman" w:cs="Times New Roman"/>
          <w:sz w:val="28"/>
          <w:szCs w:val="24"/>
        </w:rPr>
        <w:t xml:space="preserve">Структурная и функциональная организация неисчерченной (гладкой) мышечной ткани.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lastRenderedPageBreak/>
        <w:t xml:space="preserve">15 </w:t>
      </w:r>
      <w:r w:rsidRPr="005472C3">
        <w:rPr>
          <w:rFonts w:ascii="Times New Roman" w:hAnsi="Times New Roman" w:cs="Times New Roman"/>
          <w:sz w:val="28"/>
          <w:szCs w:val="24"/>
        </w:rPr>
        <w:t>Гистофизиология поперечнополосатой сердечной мышечной ткани.</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16 </w:t>
      </w:r>
      <w:r w:rsidRPr="005472C3">
        <w:rPr>
          <w:rFonts w:ascii="Times New Roman" w:hAnsi="Times New Roman" w:cs="Times New Roman"/>
          <w:sz w:val="28"/>
          <w:szCs w:val="24"/>
        </w:rPr>
        <w:t>Анатомическая, гистологическая и функциональная организация гипоталамуса, гипофиза, эпифиза.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17 Морфофункциональная характеристика спинного мозга и вегетативной нервной системы.</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18 Составные части и макроморфологическая характеристика функциональных систем глаз.</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19 Классификация, гистоструктура и функции артерий, вен и сосудов микроциркуляторного русла.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20 Структурно - функциональная характеристика лимфатических узлов и лимфатических сосудов.</w:t>
      </w:r>
    </w:p>
    <w:p w:rsidR="00DA2353" w:rsidRPr="00ED5837" w:rsidRDefault="00DA2353" w:rsidP="00ED5837">
      <w:pPr>
        <w:spacing w:after="0" w:line="360" w:lineRule="auto"/>
        <w:ind w:right="-425"/>
        <w:jc w:val="center"/>
        <w:rPr>
          <w:rFonts w:ascii="Times New Roman" w:eastAsia="Times New Roman" w:hAnsi="Times New Roman" w:cs="Times New Roman"/>
          <w:sz w:val="24"/>
          <w:szCs w:val="28"/>
        </w:rPr>
      </w:pPr>
    </w:p>
    <w:p w:rsidR="00ED5837" w:rsidRPr="00ED5837" w:rsidRDefault="00ED5837" w:rsidP="00ED5837">
      <w:pPr>
        <w:jc w:val="center"/>
        <w:rPr>
          <w:rFonts w:ascii="Times New Roman" w:hAnsi="Times New Roman" w:cs="Times New Roman"/>
          <w:b/>
          <w:sz w:val="28"/>
          <w:szCs w:val="32"/>
        </w:rPr>
      </w:pPr>
      <w:r w:rsidRPr="00ED5837">
        <w:rPr>
          <w:rFonts w:ascii="Times New Roman" w:hAnsi="Times New Roman" w:cs="Times New Roman"/>
          <w:b/>
          <w:sz w:val="28"/>
          <w:szCs w:val="32"/>
        </w:rPr>
        <w:t>Блок С</w:t>
      </w:r>
    </w:p>
    <w:p w:rsidR="00ED5837" w:rsidRPr="00ED5837" w:rsidRDefault="00ED5837" w:rsidP="00ED5837">
      <w:pPr>
        <w:pStyle w:val="2"/>
        <w:numPr>
          <w:ilvl w:val="0"/>
          <w:numId w:val="0"/>
        </w:numPr>
        <w:tabs>
          <w:tab w:val="left" w:pos="426"/>
        </w:tabs>
        <w:spacing w:line="360" w:lineRule="auto"/>
        <w:jc w:val="center"/>
        <w:rPr>
          <w:b/>
          <w:i/>
          <w:sz w:val="28"/>
          <w:szCs w:val="32"/>
        </w:rPr>
      </w:pPr>
      <w:r w:rsidRPr="00ED5837">
        <w:rPr>
          <w:b/>
          <w:sz w:val="28"/>
          <w:szCs w:val="32"/>
        </w:rPr>
        <w:t>Оценочные средства для диагностирования сформированности уровня  компетенций – «уметь»</w:t>
      </w:r>
    </w:p>
    <w:p w:rsidR="00ED5837" w:rsidRPr="00ED5837" w:rsidRDefault="00ED5837" w:rsidP="00ED5837">
      <w:pPr>
        <w:spacing w:line="360" w:lineRule="auto"/>
        <w:jc w:val="center"/>
        <w:rPr>
          <w:rFonts w:ascii="Times New Roman" w:hAnsi="Times New Roman" w:cs="Times New Roman"/>
          <w:b/>
          <w:sz w:val="24"/>
          <w:szCs w:val="28"/>
        </w:rPr>
      </w:pPr>
    </w:p>
    <w:p w:rsidR="00ED5837" w:rsidRPr="00ED5837" w:rsidRDefault="00ED5837" w:rsidP="00ED5837">
      <w:pPr>
        <w:ind w:firstLine="709"/>
        <w:rPr>
          <w:rFonts w:ascii="Times New Roman" w:hAnsi="Times New Roman" w:cs="Times New Roman"/>
          <w:b/>
          <w:sz w:val="28"/>
          <w:szCs w:val="28"/>
        </w:rPr>
      </w:pPr>
      <w:r w:rsidRPr="00ED5837">
        <w:rPr>
          <w:rFonts w:ascii="Times New Roman" w:hAnsi="Times New Roman" w:cs="Times New Roman"/>
          <w:b/>
          <w:sz w:val="28"/>
          <w:szCs w:val="28"/>
        </w:rPr>
        <w:t>С.1 Комплексные практические задания</w:t>
      </w:r>
    </w:p>
    <w:p w:rsidR="00DA2353" w:rsidRPr="002A211D" w:rsidRDefault="00DA2353" w:rsidP="002A211D">
      <w:pPr>
        <w:spacing w:after="0" w:line="240" w:lineRule="auto"/>
        <w:ind w:right="-425" w:firstLine="709"/>
        <w:jc w:val="center"/>
        <w:rPr>
          <w:rFonts w:ascii="Times New Roman" w:eastAsia="Times New Roman" w:hAnsi="Times New Roman" w:cs="Times New Roman"/>
          <w:sz w:val="28"/>
          <w:szCs w:val="28"/>
        </w:rPr>
      </w:pPr>
      <w:r w:rsidRPr="002A211D">
        <w:rPr>
          <w:rFonts w:ascii="Times New Roman" w:eastAsia="Times New Roman" w:hAnsi="Times New Roman" w:cs="Times New Roman"/>
          <w:sz w:val="28"/>
          <w:szCs w:val="28"/>
        </w:rPr>
        <w:t xml:space="preserve"> </w:t>
      </w:r>
    </w:p>
    <w:p w:rsidR="00CA2789" w:rsidRPr="002A211D" w:rsidRDefault="00CA2789" w:rsidP="00ED5837">
      <w:pPr>
        <w:spacing w:after="0" w:line="360" w:lineRule="auto"/>
        <w:ind w:right="-427" w:firstLine="709"/>
        <w:jc w:val="both"/>
        <w:rPr>
          <w:rFonts w:ascii="Times New Roman" w:hAnsi="Times New Roman" w:cs="Times New Roman"/>
          <w:sz w:val="28"/>
          <w:szCs w:val="28"/>
        </w:rPr>
      </w:pPr>
      <w:r w:rsidRPr="002A211D">
        <w:rPr>
          <w:rFonts w:ascii="Times New Roman" w:hAnsi="Times New Roman" w:cs="Times New Roman"/>
          <w:sz w:val="28"/>
          <w:szCs w:val="28"/>
        </w:rPr>
        <w:t>Раздел № 1 Введение. Предмет и задачи цитологии.</w:t>
      </w:r>
    </w:p>
    <w:p w:rsidR="002A211D" w:rsidRPr="002A211D" w:rsidRDefault="002A211D" w:rsidP="00E87F39">
      <w:pPr>
        <w:pStyle w:val="a3"/>
        <w:numPr>
          <w:ilvl w:val="1"/>
          <w:numId w:val="67"/>
        </w:numPr>
        <w:spacing w:after="0" w:line="360" w:lineRule="auto"/>
        <w:ind w:left="0" w:right="-427" w:firstLine="709"/>
        <w:jc w:val="both"/>
        <w:rPr>
          <w:rFonts w:ascii="Times New Roman" w:hAnsi="Times New Roman" w:cs="Times New Roman"/>
          <w:sz w:val="28"/>
          <w:szCs w:val="28"/>
        </w:rPr>
      </w:pPr>
      <w:r w:rsidRPr="002A211D">
        <w:rPr>
          <w:rFonts w:ascii="Times New Roman" w:eastAsia="Calibri" w:hAnsi="Times New Roman" w:cs="Times New Roman"/>
          <w:sz w:val="28"/>
          <w:szCs w:val="28"/>
        </w:rPr>
        <w:t>Концентрация мочевины в крови человека равна 0,01 %. Наружная плазматическая мембрана клеток проницаема для мочевины. Для эксперимента взяли раствор мочевины в концентрации, равной 0,9 %, и поместили в него клетки крови. Каким будет этот раствор по отношению к клеткам человека?</w:t>
      </w:r>
    </w:p>
    <w:p w:rsidR="002A211D" w:rsidRPr="002A211D" w:rsidRDefault="002A211D" w:rsidP="00E87F39">
      <w:pPr>
        <w:pStyle w:val="a3"/>
        <w:numPr>
          <w:ilvl w:val="1"/>
          <w:numId w:val="67"/>
        </w:numPr>
        <w:spacing w:after="0" w:line="360" w:lineRule="auto"/>
        <w:ind w:left="0" w:right="-427" w:firstLine="709"/>
        <w:jc w:val="both"/>
        <w:rPr>
          <w:rFonts w:ascii="Times New Roman" w:eastAsia="Times New Roman" w:hAnsi="Times New Roman" w:cs="Times New Roman"/>
          <w:sz w:val="28"/>
          <w:szCs w:val="28"/>
        </w:rPr>
      </w:pPr>
      <w:r w:rsidRPr="002A211D">
        <w:rPr>
          <w:rFonts w:ascii="Times New Roman" w:eastAsia="Calibri" w:hAnsi="Times New Roman" w:cs="Times New Roman"/>
          <w:sz w:val="28"/>
          <w:szCs w:val="28"/>
        </w:rPr>
        <w:t xml:space="preserve">Эритроциты человека поместили в раствор </w:t>
      </w:r>
      <w:r w:rsidRPr="002A211D">
        <w:rPr>
          <w:rFonts w:ascii="Times New Roman" w:eastAsia="Calibri" w:hAnsi="Times New Roman" w:cs="Times New Roman"/>
          <w:sz w:val="28"/>
          <w:szCs w:val="28"/>
          <w:lang w:val="en-US"/>
        </w:rPr>
        <w:t>NaCl</w:t>
      </w:r>
      <w:r w:rsidRPr="002A211D">
        <w:rPr>
          <w:rFonts w:ascii="Times New Roman" w:eastAsia="Calibri" w:hAnsi="Times New Roman" w:cs="Times New Roman"/>
          <w:sz w:val="28"/>
          <w:szCs w:val="28"/>
        </w:rPr>
        <w:t>. Даже через несколько десятков минут они не изменили своей формы и объема. Каким является этот раствор по отношению к клеткам человека?</w:t>
      </w:r>
    </w:p>
    <w:p w:rsidR="00CA2789" w:rsidRPr="00FF0D38" w:rsidRDefault="00CA2789" w:rsidP="00ED5837">
      <w:pPr>
        <w:pStyle w:val="a3"/>
        <w:spacing w:after="0" w:line="360" w:lineRule="auto"/>
        <w:ind w:left="0" w:firstLine="709"/>
        <w:jc w:val="both"/>
        <w:rPr>
          <w:rFonts w:ascii="Times New Roman" w:hAnsi="Times New Roman" w:cs="Times New Roman"/>
          <w:sz w:val="28"/>
          <w:szCs w:val="28"/>
        </w:rPr>
      </w:pPr>
      <w:r w:rsidRPr="00FF0D38">
        <w:rPr>
          <w:rFonts w:ascii="Times New Roman" w:hAnsi="Times New Roman" w:cs="Times New Roman"/>
          <w:sz w:val="28"/>
          <w:szCs w:val="28"/>
        </w:rPr>
        <w:t>Раздел № 2 Строение клетки.</w:t>
      </w:r>
    </w:p>
    <w:p w:rsidR="00FF0D38" w:rsidRPr="00FF0D38" w:rsidRDefault="00FF0D38" w:rsidP="00E87F39">
      <w:pPr>
        <w:pStyle w:val="a3"/>
        <w:numPr>
          <w:ilvl w:val="1"/>
          <w:numId w:val="65"/>
        </w:numPr>
        <w:tabs>
          <w:tab w:val="num" w:pos="426"/>
        </w:tabs>
        <w:spacing w:after="0" w:line="360" w:lineRule="auto"/>
        <w:ind w:left="0" w:right="-425"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F0D38" w:rsidRPr="00FF0D38" w:rsidRDefault="00FF0D38" w:rsidP="00E87F39">
      <w:pPr>
        <w:pStyle w:val="a3"/>
        <w:numPr>
          <w:ilvl w:val="1"/>
          <w:numId w:val="65"/>
        </w:numPr>
        <w:tabs>
          <w:tab w:val="num" w:pos="426"/>
        </w:tabs>
        <w:spacing w:after="0" w:line="360" w:lineRule="auto"/>
        <w:ind w:left="0" w:right="-425"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lastRenderedPageBreak/>
        <w:t xml:space="preserve">Какой из механизмов репликации: консервативный, полуконсервативный, «катящегося кольца» является наиболее древним? Какие факты свидетельствуют об этом? </w:t>
      </w:r>
    </w:p>
    <w:p w:rsidR="00FF0D38" w:rsidRPr="00FF0D38" w:rsidRDefault="00FF0D38" w:rsidP="00E87F39">
      <w:pPr>
        <w:pStyle w:val="a3"/>
        <w:numPr>
          <w:ilvl w:val="1"/>
          <w:numId w:val="65"/>
        </w:numPr>
        <w:tabs>
          <w:tab w:val="num" w:pos="426"/>
        </w:tabs>
        <w:spacing w:after="0" w:line="360" w:lineRule="auto"/>
        <w:ind w:left="0" w:right="-425" w:firstLine="709"/>
        <w:jc w:val="both"/>
        <w:rPr>
          <w:rFonts w:ascii="Times New Roman" w:hAnsi="Times New Roman" w:cs="Times New Roman"/>
          <w:sz w:val="28"/>
          <w:szCs w:val="28"/>
        </w:rPr>
      </w:pPr>
      <w:r w:rsidRPr="00FF0D38">
        <w:rPr>
          <w:rFonts w:ascii="Times New Roman" w:eastAsia="Calibri" w:hAnsi="Times New Roman" w:cs="Times New Roman"/>
          <w:sz w:val="28"/>
          <w:szCs w:val="28"/>
        </w:rPr>
        <w:t>Какие виды РНК обеспечивают процесс трансляции? Охарактеризуйте роль каждого из видов РНК.</w:t>
      </w:r>
    </w:p>
    <w:p w:rsidR="00CA2789" w:rsidRPr="00FF0D38" w:rsidRDefault="00CA2789" w:rsidP="00ED5837">
      <w:pPr>
        <w:spacing w:after="0" w:line="360" w:lineRule="auto"/>
        <w:ind w:right="-425" w:firstLine="709"/>
        <w:jc w:val="both"/>
        <w:rPr>
          <w:rFonts w:ascii="Times New Roman" w:eastAsia="Times New Roman" w:hAnsi="Times New Roman" w:cs="Times New Roman"/>
          <w:sz w:val="28"/>
          <w:szCs w:val="28"/>
        </w:rPr>
      </w:pPr>
      <w:r w:rsidRPr="00FF0D38">
        <w:rPr>
          <w:rFonts w:ascii="Times New Roman" w:hAnsi="Times New Roman" w:cs="Times New Roman"/>
          <w:sz w:val="28"/>
          <w:szCs w:val="28"/>
        </w:rPr>
        <w:t>Раздел № 3 Жизнедеятельность клеток.</w:t>
      </w:r>
    </w:p>
    <w:p w:rsidR="00FF0D38" w:rsidRPr="00FF0D38" w:rsidRDefault="00FF0D38" w:rsidP="00E87F39">
      <w:pPr>
        <w:pStyle w:val="a3"/>
        <w:numPr>
          <w:ilvl w:val="1"/>
          <w:numId w:val="66"/>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Капиллярный эффект – одна из причин подъема воды в стеблях растений. Какова другая и более важная причина?</w:t>
      </w:r>
    </w:p>
    <w:p w:rsidR="00FF0D38" w:rsidRPr="00FF0D38" w:rsidRDefault="00FF0D38" w:rsidP="00E87F39">
      <w:pPr>
        <w:pStyle w:val="a3"/>
        <w:numPr>
          <w:ilvl w:val="1"/>
          <w:numId w:val="66"/>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Почему для консервирования фруктов и овощей используют концентрированные растворы сахара (сиропы) и  поваренной соли (рассолы)?</w:t>
      </w:r>
    </w:p>
    <w:p w:rsidR="00FF0D38" w:rsidRPr="00FF0D38" w:rsidRDefault="00FF0D38" w:rsidP="00E87F39">
      <w:pPr>
        <w:pStyle w:val="a3"/>
        <w:numPr>
          <w:ilvl w:val="1"/>
          <w:numId w:val="66"/>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Как, с точки зрения представлений об осмосе, можно объяснить чувство жажды, возникающее у человека после приема соленой пищи?</w:t>
      </w:r>
    </w:p>
    <w:p w:rsidR="00FF0D38" w:rsidRPr="00FF0D38" w:rsidRDefault="00FF0D38" w:rsidP="00E87F39">
      <w:pPr>
        <w:pStyle w:val="a3"/>
        <w:numPr>
          <w:ilvl w:val="1"/>
          <w:numId w:val="66"/>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Поясните, почему для ускорения извлечения занозы из пальца рекомендуют подержать палец в гипертоническом растворе.</w:t>
      </w:r>
    </w:p>
    <w:p w:rsidR="00040305" w:rsidRPr="00040305" w:rsidRDefault="00040305" w:rsidP="00ED5837">
      <w:pPr>
        <w:pStyle w:val="a3"/>
        <w:spacing w:after="0" w:line="360" w:lineRule="auto"/>
        <w:ind w:left="0" w:right="-427" w:firstLine="709"/>
        <w:jc w:val="both"/>
        <w:rPr>
          <w:rFonts w:ascii="Times New Roman" w:hAnsi="Times New Roman" w:cs="Times New Roman"/>
          <w:sz w:val="28"/>
        </w:rPr>
      </w:pPr>
      <w:r w:rsidRPr="00040305">
        <w:rPr>
          <w:rFonts w:ascii="Times New Roman" w:hAnsi="Times New Roman" w:cs="Times New Roman"/>
          <w:sz w:val="28"/>
        </w:rPr>
        <w:t>Раздел № 4 Введение. Предмет и задачи гистологии.</w:t>
      </w:r>
    </w:p>
    <w:p w:rsidR="00040305" w:rsidRDefault="00040305" w:rsidP="00E87F39">
      <w:pPr>
        <w:pStyle w:val="a4"/>
        <w:numPr>
          <w:ilvl w:val="1"/>
          <w:numId w:val="76"/>
        </w:numPr>
        <w:spacing w:line="360" w:lineRule="auto"/>
        <w:ind w:left="0" w:firstLine="709"/>
      </w:pPr>
      <w:r>
        <w:t>Укажите в таблицах 4.1 и 4.2  тканевой состав различных слоев кожи и функции различных ее структур.</w:t>
      </w:r>
    </w:p>
    <w:p w:rsidR="00040305" w:rsidRDefault="00040305" w:rsidP="00ED5837">
      <w:pPr>
        <w:pStyle w:val="a4"/>
        <w:spacing w:line="360" w:lineRule="auto"/>
        <w:ind w:firstLine="709"/>
      </w:pPr>
    </w:p>
    <w:p w:rsidR="00040305" w:rsidRDefault="00040305" w:rsidP="00ED5837">
      <w:pPr>
        <w:pStyle w:val="a4"/>
        <w:spacing w:line="360" w:lineRule="auto"/>
        <w:ind w:firstLine="709"/>
      </w:pPr>
      <w:r>
        <w:t xml:space="preserve">Таблица 4.1 – Тканевой состав различных слоев кожи </w:t>
      </w:r>
    </w:p>
    <w:p w:rsidR="00040305" w:rsidRDefault="00040305" w:rsidP="00ED5837">
      <w:pPr>
        <w:pStyle w:val="a4"/>
        <w:spacing w:line="360" w:lineRule="auto"/>
        <w:ind w:firstLine="709"/>
      </w:pPr>
    </w:p>
    <w:tbl>
      <w:tblPr>
        <w:tblW w:w="950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903"/>
      </w:tblGrid>
      <w:tr w:rsidR="00040305" w:rsidTr="00D82404">
        <w:trPr>
          <w:trHeight w:val="288"/>
        </w:trPr>
        <w:tc>
          <w:tcPr>
            <w:tcW w:w="2606" w:type="dxa"/>
          </w:tcPr>
          <w:p w:rsidR="00040305" w:rsidRPr="00040305" w:rsidRDefault="00040305" w:rsidP="00ED5837">
            <w:pPr>
              <w:pStyle w:val="a4"/>
              <w:spacing w:line="360" w:lineRule="auto"/>
              <w:jc w:val="center"/>
              <w:rPr>
                <w:sz w:val="24"/>
              </w:rPr>
            </w:pPr>
            <w:r w:rsidRPr="00040305">
              <w:rPr>
                <w:sz w:val="24"/>
              </w:rPr>
              <w:t>Строение кожи</w:t>
            </w:r>
          </w:p>
        </w:tc>
        <w:tc>
          <w:tcPr>
            <w:tcW w:w="6903" w:type="dxa"/>
          </w:tcPr>
          <w:p w:rsidR="00040305" w:rsidRPr="00040305" w:rsidRDefault="00040305" w:rsidP="00ED5837">
            <w:pPr>
              <w:pStyle w:val="a4"/>
              <w:spacing w:line="360" w:lineRule="auto"/>
              <w:jc w:val="center"/>
              <w:rPr>
                <w:sz w:val="24"/>
              </w:rPr>
            </w:pPr>
            <w:r w:rsidRPr="00040305">
              <w:rPr>
                <w:sz w:val="24"/>
              </w:rPr>
              <w:t>Тканевой состав</w:t>
            </w:r>
          </w:p>
        </w:tc>
      </w:tr>
      <w:tr w:rsidR="00040305" w:rsidTr="00D82404">
        <w:trPr>
          <w:trHeight w:val="288"/>
        </w:trPr>
        <w:tc>
          <w:tcPr>
            <w:tcW w:w="2606" w:type="dxa"/>
          </w:tcPr>
          <w:p w:rsidR="00040305" w:rsidRPr="00040305" w:rsidRDefault="00040305" w:rsidP="00ED5837">
            <w:pPr>
              <w:pStyle w:val="a4"/>
              <w:spacing w:line="360" w:lineRule="auto"/>
              <w:rPr>
                <w:sz w:val="24"/>
              </w:rPr>
            </w:pPr>
            <w:r w:rsidRPr="00040305">
              <w:rPr>
                <w:sz w:val="24"/>
              </w:rPr>
              <w:t xml:space="preserve">Эпидермис </w:t>
            </w:r>
          </w:p>
        </w:tc>
        <w:tc>
          <w:tcPr>
            <w:tcW w:w="6903" w:type="dxa"/>
          </w:tcPr>
          <w:p w:rsidR="00040305" w:rsidRPr="00040305" w:rsidRDefault="00040305" w:rsidP="00ED5837">
            <w:pPr>
              <w:pStyle w:val="a4"/>
              <w:spacing w:line="360" w:lineRule="auto"/>
              <w:rPr>
                <w:sz w:val="24"/>
              </w:rPr>
            </w:pPr>
          </w:p>
        </w:tc>
      </w:tr>
      <w:tr w:rsidR="00040305" w:rsidTr="00D82404">
        <w:trPr>
          <w:trHeight w:val="288"/>
        </w:trPr>
        <w:tc>
          <w:tcPr>
            <w:tcW w:w="2606" w:type="dxa"/>
          </w:tcPr>
          <w:p w:rsidR="00040305" w:rsidRPr="00040305" w:rsidRDefault="00040305" w:rsidP="00ED5837">
            <w:pPr>
              <w:pStyle w:val="a4"/>
              <w:spacing w:line="360" w:lineRule="auto"/>
              <w:rPr>
                <w:sz w:val="24"/>
              </w:rPr>
            </w:pPr>
            <w:r w:rsidRPr="00040305">
              <w:rPr>
                <w:sz w:val="24"/>
              </w:rPr>
              <w:t xml:space="preserve">Дерма </w:t>
            </w:r>
          </w:p>
        </w:tc>
        <w:tc>
          <w:tcPr>
            <w:tcW w:w="6903" w:type="dxa"/>
          </w:tcPr>
          <w:p w:rsidR="00040305" w:rsidRPr="00040305" w:rsidRDefault="00040305" w:rsidP="00ED5837">
            <w:pPr>
              <w:pStyle w:val="a4"/>
              <w:spacing w:line="360" w:lineRule="auto"/>
              <w:rPr>
                <w:sz w:val="24"/>
              </w:rPr>
            </w:pPr>
          </w:p>
        </w:tc>
      </w:tr>
      <w:tr w:rsidR="00040305" w:rsidTr="00D82404">
        <w:trPr>
          <w:trHeight w:val="288"/>
        </w:trPr>
        <w:tc>
          <w:tcPr>
            <w:tcW w:w="2606" w:type="dxa"/>
          </w:tcPr>
          <w:p w:rsidR="00040305" w:rsidRPr="00040305" w:rsidRDefault="00040305" w:rsidP="00ED5837">
            <w:pPr>
              <w:pStyle w:val="a4"/>
              <w:spacing w:line="360" w:lineRule="auto"/>
              <w:rPr>
                <w:sz w:val="24"/>
              </w:rPr>
            </w:pPr>
            <w:r w:rsidRPr="00040305">
              <w:rPr>
                <w:sz w:val="24"/>
              </w:rPr>
              <w:t xml:space="preserve">   сосочковый слой</w:t>
            </w:r>
          </w:p>
        </w:tc>
        <w:tc>
          <w:tcPr>
            <w:tcW w:w="6903" w:type="dxa"/>
          </w:tcPr>
          <w:p w:rsidR="00040305" w:rsidRPr="00040305" w:rsidRDefault="00040305" w:rsidP="00ED5837">
            <w:pPr>
              <w:pStyle w:val="a4"/>
              <w:spacing w:line="360" w:lineRule="auto"/>
              <w:rPr>
                <w:sz w:val="24"/>
              </w:rPr>
            </w:pPr>
          </w:p>
        </w:tc>
      </w:tr>
      <w:tr w:rsidR="00040305" w:rsidTr="00D82404">
        <w:trPr>
          <w:trHeight w:val="288"/>
        </w:trPr>
        <w:tc>
          <w:tcPr>
            <w:tcW w:w="2606" w:type="dxa"/>
          </w:tcPr>
          <w:p w:rsidR="00040305" w:rsidRPr="00040305" w:rsidRDefault="00040305" w:rsidP="00ED5837">
            <w:pPr>
              <w:pStyle w:val="a4"/>
              <w:spacing w:line="360" w:lineRule="auto"/>
              <w:rPr>
                <w:sz w:val="24"/>
              </w:rPr>
            </w:pPr>
            <w:r w:rsidRPr="00040305">
              <w:rPr>
                <w:sz w:val="24"/>
              </w:rPr>
              <w:t xml:space="preserve">   сетчатый слой</w:t>
            </w:r>
          </w:p>
        </w:tc>
        <w:tc>
          <w:tcPr>
            <w:tcW w:w="6903" w:type="dxa"/>
          </w:tcPr>
          <w:p w:rsidR="00040305" w:rsidRPr="00040305" w:rsidRDefault="00040305" w:rsidP="00ED5837">
            <w:pPr>
              <w:pStyle w:val="a4"/>
              <w:spacing w:line="360" w:lineRule="auto"/>
              <w:rPr>
                <w:sz w:val="24"/>
              </w:rPr>
            </w:pPr>
          </w:p>
        </w:tc>
      </w:tr>
    </w:tbl>
    <w:p w:rsidR="00040305" w:rsidRDefault="00040305" w:rsidP="00ED5837">
      <w:pPr>
        <w:spacing w:after="0" w:line="360" w:lineRule="auto"/>
        <w:ind w:firstLine="709"/>
      </w:pPr>
    </w:p>
    <w:p w:rsidR="00040305" w:rsidRPr="00040305" w:rsidRDefault="00040305" w:rsidP="00ED5837">
      <w:pPr>
        <w:spacing w:after="0" w:line="360" w:lineRule="auto"/>
        <w:ind w:firstLine="709"/>
        <w:rPr>
          <w:rFonts w:ascii="Times New Roman" w:hAnsi="Times New Roman" w:cs="Times New Roman"/>
        </w:rPr>
      </w:pPr>
      <w:r w:rsidRPr="00040305">
        <w:rPr>
          <w:rFonts w:ascii="Times New Roman" w:hAnsi="Times New Roman" w:cs="Times New Roman"/>
          <w:sz w:val="28"/>
        </w:rPr>
        <w:t>Таблица 1.2 – Функциональное значение структур волоса</w:t>
      </w:r>
    </w:p>
    <w:p w:rsidR="00040305" w:rsidRDefault="00040305" w:rsidP="00ED5837">
      <w:pPr>
        <w:spacing w:after="0" w:line="360" w:lineRule="auto"/>
        <w:ind w:firstLine="709"/>
      </w:pPr>
    </w:p>
    <w:tbl>
      <w:tblPr>
        <w:tblW w:w="950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5387"/>
      </w:tblGrid>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Структуры волоса</w:t>
            </w:r>
          </w:p>
        </w:tc>
        <w:tc>
          <w:tcPr>
            <w:tcW w:w="5387" w:type="dxa"/>
          </w:tcPr>
          <w:p w:rsidR="00040305" w:rsidRPr="00040305" w:rsidRDefault="00040305" w:rsidP="00ED5837">
            <w:pPr>
              <w:pStyle w:val="a4"/>
              <w:spacing w:line="360" w:lineRule="auto"/>
              <w:rPr>
                <w:sz w:val="24"/>
              </w:rPr>
            </w:pPr>
            <w:r w:rsidRPr="00040305">
              <w:rPr>
                <w:sz w:val="24"/>
              </w:rPr>
              <w:t>Функциональное значение</w:t>
            </w:r>
          </w:p>
        </w:tc>
      </w:tr>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Волосяная луковица</w:t>
            </w:r>
          </w:p>
        </w:tc>
        <w:tc>
          <w:tcPr>
            <w:tcW w:w="5387" w:type="dxa"/>
          </w:tcPr>
          <w:p w:rsidR="00040305" w:rsidRPr="00040305" w:rsidRDefault="00040305" w:rsidP="00ED5837">
            <w:pPr>
              <w:pStyle w:val="a4"/>
              <w:spacing w:line="360" w:lineRule="auto"/>
              <w:rPr>
                <w:sz w:val="24"/>
              </w:rPr>
            </w:pPr>
          </w:p>
        </w:tc>
      </w:tr>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Волосяной сосочек</w:t>
            </w:r>
          </w:p>
        </w:tc>
        <w:tc>
          <w:tcPr>
            <w:tcW w:w="5387" w:type="dxa"/>
          </w:tcPr>
          <w:p w:rsidR="00040305" w:rsidRPr="00040305" w:rsidRDefault="00040305" w:rsidP="00ED5837">
            <w:pPr>
              <w:pStyle w:val="a4"/>
              <w:spacing w:line="360" w:lineRule="auto"/>
              <w:rPr>
                <w:sz w:val="24"/>
              </w:rPr>
            </w:pPr>
          </w:p>
        </w:tc>
      </w:tr>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lastRenderedPageBreak/>
              <w:t>Корень волоса</w:t>
            </w:r>
          </w:p>
        </w:tc>
        <w:tc>
          <w:tcPr>
            <w:tcW w:w="5387" w:type="dxa"/>
          </w:tcPr>
          <w:p w:rsidR="00040305" w:rsidRPr="00040305" w:rsidRDefault="00040305" w:rsidP="00ED5837">
            <w:pPr>
              <w:pStyle w:val="a4"/>
              <w:spacing w:line="360" w:lineRule="auto"/>
              <w:rPr>
                <w:sz w:val="24"/>
              </w:rPr>
            </w:pPr>
          </w:p>
        </w:tc>
      </w:tr>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Мышца, поднимающая волос</w:t>
            </w:r>
          </w:p>
        </w:tc>
        <w:tc>
          <w:tcPr>
            <w:tcW w:w="5387" w:type="dxa"/>
          </w:tcPr>
          <w:p w:rsidR="00040305" w:rsidRPr="00040305" w:rsidRDefault="00040305" w:rsidP="00ED5837">
            <w:pPr>
              <w:pStyle w:val="a4"/>
              <w:spacing w:line="360" w:lineRule="auto"/>
              <w:rPr>
                <w:sz w:val="24"/>
              </w:rPr>
            </w:pPr>
          </w:p>
        </w:tc>
      </w:tr>
    </w:tbl>
    <w:p w:rsidR="00D82404" w:rsidRPr="0041736F" w:rsidRDefault="00D82404" w:rsidP="00ED5837">
      <w:pPr>
        <w:spacing w:after="0" w:line="360" w:lineRule="auto"/>
        <w:ind w:right="-427" w:firstLine="709"/>
        <w:jc w:val="both"/>
        <w:rPr>
          <w:rFonts w:ascii="Times New Roman" w:hAnsi="Times New Roman" w:cs="Times New Roman"/>
          <w:sz w:val="28"/>
          <w:szCs w:val="28"/>
        </w:rPr>
      </w:pPr>
    </w:p>
    <w:p w:rsidR="00D82404" w:rsidRPr="00F35F6F" w:rsidRDefault="00D82404" w:rsidP="00ED5837">
      <w:pPr>
        <w:spacing w:after="0" w:line="360" w:lineRule="auto"/>
        <w:ind w:right="-427" w:firstLine="709"/>
        <w:jc w:val="both"/>
        <w:rPr>
          <w:rFonts w:ascii="Times New Roman" w:hAnsi="Times New Roman" w:cs="Times New Roman"/>
          <w:sz w:val="28"/>
          <w:szCs w:val="28"/>
        </w:rPr>
      </w:pPr>
      <w:r w:rsidRPr="0041736F">
        <w:rPr>
          <w:rFonts w:ascii="Times New Roman" w:hAnsi="Times New Roman" w:cs="Times New Roman"/>
          <w:sz w:val="28"/>
          <w:szCs w:val="28"/>
        </w:rPr>
        <w:t>Раздел № 5 Общая гистология с элементами частной гистологии.</w:t>
      </w:r>
    </w:p>
    <w:p w:rsidR="00695C7B" w:rsidRPr="00F35F6F" w:rsidRDefault="00695C7B" w:rsidP="00E87F39">
      <w:pPr>
        <w:pStyle w:val="a4"/>
        <w:numPr>
          <w:ilvl w:val="1"/>
          <w:numId w:val="105"/>
        </w:numPr>
        <w:tabs>
          <w:tab w:val="left" w:pos="1080"/>
        </w:tabs>
        <w:spacing w:line="360" w:lineRule="auto"/>
        <w:ind w:left="0" w:firstLine="709"/>
        <w:rPr>
          <w:szCs w:val="28"/>
        </w:rPr>
      </w:pPr>
      <w:r w:rsidRPr="00F35F6F">
        <w:rPr>
          <w:szCs w:val="28"/>
        </w:rPr>
        <w:t>Зарисуйте схематически нервные клетки. На рисунке обозначьте  тело нейрона, дендрит, аксон; подпишите клетки в соответствии с классификацией (униполярные, псевдоуниполярные, биполярные, мультиполярные). Какую роль аксоны и дендриты  выполняют в жизнедеятельности клеток?</w:t>
      </w:r>
    </w:p>
    <w:p w:rsidR="00F35F6F" w:rsidRPr="00F35F6F" w:rsidRDefault="00F35F6F" w:rsidP="00E87F39">
      <w:pPr>
        <w:pStyle w:val="a4"/>
        <w:numPr>
          <w:ilvl w:val="1"/>
          <w:numId w:val="105"/>
        </w:numPr>
        <w:tabs>
          <w:tab w:val="left" w:pos="1080"/>
        </w:tabs>
        <w:spacing w:line="360" w:lineRule="auto"/>
        <w:ind w:left="0" w:firstLine="709"/>
        <w:rPr>
          <w:szCs w:val="28"/>
        </w:rPr>
      </w:pPr>
      <w:r w:rsidRPr="00F35F6F">
        <w:rPr>
          <w:szCs w:val="28"/>
        </w:rPr>
        <w:t>Зарисуйте схематически строение нервных волокон, укажите на рисунке тело нейрона, миелиновую оболочку, перехват Ранвье, поясните значение  этих структур для функционирования клеток.</w:t>
      </w:r>
    </w:p>
    <w:p w:rsidR="00DA2353" w:rsidRPr="00F35F6F" w:rsidRDefault="00F35F6F" w:rsidP="00E87F39">
      <w:pPr>
        <w:pStyle w:val="a3"/>
        <w:numPr>
          <w:ilvl w:val="1"/>
          <w:numId w:val="105"/>
        </w:numPr>
        <w:spacing w:after="0" w:line="360" w:lineRule="auto"/>
        <w:ind w:left="0" w:right="-427" w:firstLine="709"/>
        <w:jc w:val="both"/>
        <w:rPr>
          <w:rFonts w:ascii="Times New Roman" w:hAnsi="Times New Roman" w:cs="Times New Roman"/>
          <w:sz w:val="28"/>
          <w:szCs w:val="28"/>
        </w:rPr>
      </w:pPr>
      <w:r w:rsidRPr="00F35F6F">
        <w:rPr>
          <w:rFonts w:ascii="Times New Roman" w:hAnsi="Times New Roman" w:cs="Times New Roman"/>
          <w:sz w:val="28"/>
          <w:szCs w:val="28"/>
        </w:rPr>
        <w:t>Зарисуйте схематически строение саркомера в расслабленном и сокращенном состояниях. Укажите расслабленный и сокращенный саркомеры.</w:t>
      </w:r>
    </w:p>
    <w:p w:rsidR="0041736F" w:rsidRPr="0041736F" w:rsidRDefault="0041736F" w:rsidP="00ED5837">
      <w:pPr>
        <w:pStyle w:val="a3"/>
        <w:spacing w:after="0" w:line="360" w:lineRule="auto"/>
        <w:ind w:left="0" w:right="-427" w:firstLine="709"/>
        <w:jc w:val="both"/>
        <w:rPr>
          <w:rFonts w:ascii="Times New Roman" w:hAnsi="Times New Roman" w:cs="Times New Roman"/>
          <w:sz w:val="28"/>
        </w:rPr>
      </w:pPr>
      <w:r w:rsidRPr="0041736F">
        <w:rPr>
          <w:rFonts w:ascii="Times New Roman" w:hAnsi="Times New Roman" w:cs="Times New Roman"/>
          <w:sz w:val="28"/>
          <w:szCs w:val="28"/>
        </w:rPr>
        <w:t>Раздел № 6</w:t>
      </w:r>
      <w:r w:rsidRPr="0041736F">
        <w:t xml:space="preserve"> </w:t>
      </w:r>
      <w:r w:rsidRPr="0041736F">
        <w:rPr>
          <w:rFonts w:ascii="Times New Roman" w:hAnsi="Times New Roman" w:cs="Times New Roman"/>
          <w:sz w:val="28"/>
        </w:rPr>
        <w:t>Системы организма.</w:t>
      </w:r>
    </w:p>
    <w:p w:rsidR="0041736F" w:rsidRPr="0041736F" w:rsidRDefault="0041736F" w:rsidP="00E87F39">
      <w:pPr>
        <w:pStyle w:val="a4"/>
        <w:numPr>
          <w:ilvl w:val="1"/>
          <w:numId w:val="107"/>
        </w:numPr>
        <w:spacing w:line="360" w:lineRule="auto"/>
        <w:ind w:left="0" w:firstLine="709"/>
      </w:pPr>
      <w:r>
        <w:t>П</w:t>
      </w:r>
      <w:r w:rsidRPr="0041736F">
        <w:t>роследите по схеме эволюцию пищеварительной системы. У кого из типов животных впервые появилась полная пищеварительная система?</w:t>
      </w:r>
    </w:p>
    <w:p w:rsidR="0041736F" w:rsidRPr="0041736F" w:rsidRDefault="0041736F" w:rsidP="00E87F39">
      <w:pPr>
        <w:pStyle w:val="a4"/>
        <w:numPr>
          <w:ilvl w:val="1"/>
          <w:numId w:val="107"/>
        </w:numPr>
        <w:spacing w:line="360" w:lineRule="auto"/>
        <w:ind w:left="0" w:firstLine="709"/>
      </w:pPr>
      <w:r w:rsidRPr="0041736F">
        <w:t>Какие виды пищеварения сохранились у человека? Какие виды пищеварения, имеющиеся некоторых животных, у человека не сохранились?</w:t>
      </w:r>
    </w:p>
    <w:p w:rsidR="0041736F" w:rsidRPr="0041736F" w:rsidRDefault="0041736F" w:rsidP="00E87F39">
      <w:pPr>
        <w:pStyle w:val="a4"/>
        <w:numPr>
          <w:ilvl w:val="1"/>
          <w:numId w:val="107"/>
        </w:numPr>
        <w:spacing w:line="360" w:lineRule="auto"/>
        <w:ind w:left="0" w:firstLine="709"/>
      </w:pPr>
      <w:r w:rsidRPr="0041736F">
        <w:t>Изучите схему строения стенки пищеварительной трубки, сравните секторы, изображающие органы различных отделов пищеварительной трубки. Обратите внимание на характер эпителия слизистой оболочки,  расположение желез, наличие мышечной пластинки и вид мышечной ткани, состав наружной оболочки.</w:t>
      </w:r>
    </w:p>
    <w:p w:rsidR="00C76C21" w:rsidRPr="00C76C21" w:rsidRDefault="00C76C21" w:rsidP="00ED5837">
      <w:pPr>
        <w:pStyle w:val="a4"/>
        <w:spacing w:line="360" w:lineRule="auto"/>
        <w:ind w:firstLine="709"/>
        <w:rPr>
          <w:szCs w:val="28"/>
        </w:rPr>
      </w:pPr>
      <w:r w:rsidRPr="00C76C21">
        <w:rPr>
          <w:szCs w:val="28"/>
        </w:rPr>
        <w:t>Раздел № 7 Введение. Предмет, задачи и методы биологии развития.</w:t>
      </w:r>
    </w:p>
    <w:p w:rsidR="00C76C21" w:rsidRPr="00C76C21" w:rsidRDefault="00C76C21" w:rsidP="00E87F39">
      <w:pPr>
        <w:pStyle w:val="a3"/>
        <w:numPr>
          <w:ilvl w:val="1"/>
          <w:numId w:val="131"/>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Дайте сравнительный анализ митоза и мейоза. Назовите черты сходства и различия этих процессов.</w:t>
      </w:r>
    </w:p>
    <w:p w:rsidR="00C76C21" w:rsidRPr="00C76C21" w:rsidRDefault="00C76C21" w:rsidP="00E87F39">
      <w:pPr>
        <w:pStyle w:val="a3"/>
        <w:numPr>
          <w:ilvl w:val="1"/>
          <w:numId w:val="131"/>
        </w:numPr>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Сравните основные стадии митоза и мейоза</w:t>
      </w:r>
      <w:r>
        <w:rPr>
          <w:rFonts w:ascii="Times New Roman" w:hAnsi="Times New Roman" w:cs="Times New Roman"/>
          <w:sz w:val="28"/>
          <w:szCs w:val="28"/>
        </w:rPr>
        <w:t xml:space="preserve">. </w:t>
      </w:r>
      <w:r w:rsidRPr="00C76C21">
        <w:rPr>
          <w:rFonts w:ascii="Times New Roman" w:hAnsi="Times New Roman" w:cs="Times New Roman"/>
          <w:sz w:val="28"/>
          <w:szCs w:val="28"/>
        </w:rPr>
        <w:t>Вспомните сходство и различие этих способов деления (результаты оформите в виде таблицы).</w:t>
      </w:r>
    </w:p>
    <w:p w:rsidR="008A1692" w:rsidRPr="008A1692" w:rsidRDefault="008A1692" w:rsidP="00ED5837">
      <w:pPr>
        <w:pStyle w:val="a4"/>
        <w:spacing w:line="360" w:lineRule="auto"/>
        <w:ind w:firstLine="709"/>
        <w:rPr>
          <w:b/>
          <w:szCs w:val="28"/>
        </w:rPr>
      </w:pPr>
      <w:r w:rsidRPr="008A1692">
        <w:rPr>
          <w:szCs w:val="28"/>
        </w:rPr>
        <w:t>Раздел № 8 Гаметогенез. Оплодотворение.</w:t>
      </w:r>
    </w:p>
    <w:p w:rsidR="008A1692" w:rsidRPr="008A1692" w:rsidRDefault="008A1692" w:rsidP="00E87F39">
      <w:pPr>
        <w:pStyle w:val="a3"/>
        <w:numPr>
          <w:ilvl w:val="1"/>
          <w:numId w:val="136"/>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lastRenderedPageBreak/>
        <w:t>Опишите опыты</w:t>
      </w:r>
      <w:r>
        <w:rPr>
          <w:rFonts w:ascii="Times New Roman" w:hAnsi="Times New Roman" w:cs="Times New Roman"/>
          <w:sz w:val="28"/>
          <w:szCs w:val="28"/>
        </w:rPr>
        <w:t xml:space="preserve">, </w:t>
      </w:r>
      <w:r w:rsidRPr="008A1692">
        <w:rPr>
          <w:rFonts w:ascii="Times New Roman" w:hAnsi="Times New Roman" w:cs="Times New Roman"/>
          <w:sz w:val="28"/>
          <w:szCs w:val="28"/>
        </w:rPr>
        <w:t>показывающие роль ядра и цитоплазмы в развитии зародыша. Приведите свои примеры.</w:t>
      </w:r>
    </w:p>
    <w:p w:rsidR="008A1692" w:rsidRPr="008A1692" w:rsidRDefault="008A1692" w:rsidP="00E87F39">
      <w:pPr>
        <w:pStyle w:val="a3"/>
        <w:numPr>
          <w:ilvl w:val="1"/>
          <w:numId w:val="136"/>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t>Перечислите оболочки яйца, укажите источник их образования и роль в развитии зародыша.</w:t>
      </w:r>
    </w:p>
    <w:p w:rsidR="008A1692" w:rsidRPr="008A1692" w:rsidRDefault="008A1692" w:rsidP="00E87F39">
      <w:pPr>
        <w:pStyle w:val="a3"/>
        <w:numPr>
          <w:ilvl w:val="1"/>
          <w:numId w:val="136"/>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t>Опишите  морфологическую (внутреннее строение, симметрия, кортекс) и функциональную (полярность, распределение желтка) организацию яиц.</w:t>
      </w:r>
    </w:p>
    <w:p w:rsidR="00D72A3D" w:rsidRPr="00D72A3D" w:rsidRDefault="00D72A3D" w:rsidP="00ED5837">
      <w:pPr>
        <w:pStyle w:val="a4"/>
        <w:spacing w:line="360" w:lineRule="auto"/>
        <w:ind w:firstLine="709"/>
        <w:rPr>
          <w:szCs w:val="28"/>
        </w:rPr>
      </w:pPr>
      <w:r w:rsidRPr="00D72A3D">
        <w:rPr>
          <w:szCs w:val="28"/>
        </w:rPr>
        <w:t>Раздел № 9 Дробление.</w:t>
      </w:r>
    </w:p>
    <w:p w:rsidR="00D72A3D" w:rsidRPr="00D72A3D" w:rsidRDefault="00D72A3D" w:rsidP="00E87F39">
      <w:pPr>
        <w:pStyle w:val="a3"/>
        <w:numPr>
          <w:ilvl w:val="1"/>
          <w:numId w:val="138"/>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Опишите способы гаструляции человеческого эмбриона.</w:t>
      </w:r>
    </w:p>
    <w:p w:rsidR="00D72A3D" w:rsidRPr="00D72A3D" w:rsidRDefault="00D72A3D" w:rsidP="00E87F39">
      <w:pPr>
        <w:pStyle w:val="a3"/>
        <w:numPr>
          <w:ilvl w:val="1"/>
          <w:numId w:val="138"/>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 xml:space="preserve">Опишите образование и функции внезародышевых органов. </w:t>
      </w:r>
    </w:p>
    <w:p w:rsidR="00D72A3D" w:rsidRPr="00D72A3D" w:rsidRDefault="00D72A3D" w:rsidP="00E87F39">
      <w:pPr>
        <w:pStyle w:val="a3"/>
        <w:numPr>
          <w:ilvl w:val="1"/>
          <w:numId w:val="138"/>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Расскажите о строении и функциях плаценты. Когда и каким образом она формируется?</w:t>
      </w:r>
    </w:p>
    <w:p w:rsidR="00216636" w:rsidRPr="00216636" w:rsidRDefault="00216636" w:rsidP="00ED5837">
      <w:pPr>
        <w:pStyle w:val="a3"/>
        <w:spacing w:after="0" w:line="360" w:lineRule="auto"/>
        <w:ind w:left="0" w:right="-427" w:firstLine="709"/>
        <w:jc w:val="both"/>
        <w:rPr>
          <w:rFonts w:ascii="Times New Roman" w:hAnsi="Times New Roman" w:cs="Times New Roman"/>
          <w:sz w:val="28"/>
          <w:szCs w:val="28"/>
        </w:rPr>
      </w:pPr>
      <w:r w:rsidRPr="00216636">
        <w:rPr>
          <w:rFonts w:ascii="Times New Roman" w:hAnsi="Times New Roman" w:cs="Times New Roman"/>
          <w:sz w:val="28"/>
          <w:szCs w:val="28"/>
        </w:rPr>
        <w:t>Раздел № 10 Гаструляция и формирование основных закладок органов.</w:t>
      </w:r>
    </w:p>
    <w:p w:rsidR="00216636" w:rsidRPr="00216636" w:rsidRDefault="00216636" w:rsidP="00E87F39">
      <w:pPr>
        <w:pStyle w:val="a3"/>
        <w:numPr>
          <w:ilvl w:val="1"/>
          <w:numId w:val="140"/>
        </w:numPr>
        <w:tabs>
          <w:tab w:val="num" w:pos="851"/>
          <w:tab w:val="left" w:pos="993"/>
        </w:tabs>
        <w:spacing w:after="0" w:line="36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Опишите способы дробления яиц разных типов. Как влияет на этот процесс наличие и распределение желтка в яйцеклетке? Зарисуйте схемы данных процессов. Подпишите схемы.</w:t>
      </w:r>
    </w:p>
    <w:p w:rsidR="00216636" w:rsidRPr="00216636" w:rsidRDefault="00216636" w:rsidP="00E87F39">
      <w:pPr>
        <w:pStyle w:val="a3"/>
        <w:numPr>
          <w:ilvl w:val="1"/>
          <w:numId w:val="140"/>
        </w:numPr>
        <w:tabs>
          <w:tab w:val="num" w:pos="851"/>
        </w:tabs>
        <w:spacing w:after="0" w:line="36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Охарактеризуйте процессы гаструляции у животных разных типов. Зарисуйте основные этапы гаструляции в рабочих тетрадях.</w:t>
      </w:r>
    </w:p>
    <w:p w:rsidR="00216636" w:rsidRPr="00216636" w:rsidRDefault="00216636" w:rsidP="00E87F39">
      <w:pPr>
        <w:pStyle w:val="a3"/>
        <w:numPr>
          <w:ilvl w:val="1"/>
          <w:numId w:val="140"/>
        </w:numPr>
        <w:tabs>
          <w:tab w:val="num" w:pos="851"/>
        </w:tabs>
        <w:spacing w:after="0" w:line="36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Охарактеризуйте основные этапы органогенеза. Зарисуйте наиболее типичную фазу органогенеза. Подпишите основные компоненты.</w:t>
      </w:r>
    </w:p>
    <w:p w:rsidR="00D1536B" w:rsidRPr="00D1536B" w:rsidRDefault="00D1536B" w:rsidP="00ED5837">
      <w:pPr>
        <w:pStyle w:val="a3"/>
        <w:spacing w:after="0" w:line="360" w:lineRule="auto"/>
        <w:ind w:left="0" w:right="-427" w:firstLine="709"/>
        <w:jc w:val="both"/>
        <w:rPr>
          <w:rFonts w:ascii="Times New Roman" w:hAnsi="Times New Roman" w:cs="Times New Roman"/>
          <w:sz w:val="28"/>
          <w:szCs w:val="28"/>
        </w:rPr>
      </w:pPr>
      <w:r w:rsidRPr="00D1536B">
        <w:rPr>
          <w:rFonts w:ascii="Times New Roman" w:hAnsi="Times New Roman" w:cs="Times New Roman"/>
          <w:sz w:val="28"/>
          <w:szCs w:val="28"/>
        </w:rPr>
        <w:t>Раздел № 11 Генетические основы развития.</w:t>
      </w:r>
    </w:p>
    <w:p w:rsidR="00D1536B" w:rsidRPr="00D1536B" w:rsidRDefault="00D1536B" w:rsidP="00E87F39">
      <w:pPr>
        <w:pStyle w:val="a3"/>
        <w:numPr>
          <w:ilvl w:val="1"/>
          <w:numId w:val="143"/>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Раскройте сущность понятий «клетки зародышевого пути», «тотипотентность клеток».</w:t>
      </w:r>
    </w:p>
    <w:p w:rsidR="00D1536B" w:rsidRPr="00D1536B" w:rsidRDefault="00D1536B" w:rsidP="00E87F39">
      <w:pPr>
        <w:pStyle w:val="a3"/>
        <w:numPr>
          <w:ilvl w:val="1"/>
          <w:numId w:val="143"/>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Опишите механизмы дифференцировки клеток.</w:t>
      </w:r>
    </w:p>
    <w:p w:rsidR="00D1536B" w:rsidRPr="00D1536B" w:rsidRDefault="00D1536B" w:rsidP="00E87F39">
      <w:pPr>
        <w:pStyle w:val="a3"/>
        <w:numPr>
          <w:ilvl w:val="1"/>
          <w:numId w:val="143"/>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Охарактеризуйте явление контактного торможения как фактор регуляции дифференцировки. Какие еще есть механизмы регуляции?</w:t>
      </w:r>
    </w:p>
    <w:p w:rsidR="00D1536B" w:rsidRPr="00D1536B" w:rsidRDefault="00D1536B" w:rsidP="00E87F39">
      <w:pPr>
        <w:pStyle w:val="a3"/>
        <w:numPr>
          <w:ilvl w:val="1"/>
          <w:numId w:val="143"/>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Опишите роль конститутивных и индуцибельных ферментов. Где они локализуются?</w:t>
      </w:r>
    </w:p>
    <w:p w:rsidR="00562790" w:rsidRPr="00562790" w:rsidRDefault="00562790" w:rsidP="00ED5837">
      <w:pPr>
        <w:pStyle w:val="a3"/>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Раздел № 12 Обзор программ развития.</w:t>
      </w:r>
    </w:p>
    <w:p w:rsidR="00562790" w:rsidRPr="00562790" w:rsidRDefault="00562790" w:rsidP="00E87F39">
      <w:pPr>
        <w:pStyle w:val="a3"/>
        <w:numPr>
          <w:ilvl w:val="1"/>
          <w:numId w:val="148"/>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lastRenderedPageBreak/>
        <w:t>Опишите биологию личинки любого животного. Укажите способы дыхания, питания, передвижения, если таковые имеются. Какова степень развития особей разных таксонов к моменту выхода из яйца? Приведите примеры.</w:t>
      </w:r>
    </w:p>
    <w:p w:rsidR="00562790" w:rsidRPr="00562790" w:rsidRDefault="00562790" w:rsidP="00E87F39">
      <w:pPr>
        <w:pStyle w:val="a3"/>
        <w:numPr>
          <w:ilvl w:val="1"/>
          <w:numId w:val="148"/>
        </w:numPr>
        <w:tabs>
          <w:tab w:val="left" w:pos="426"/>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Особенности биологии организмов различных таксономических групп.  Укажите черты сходства и различия про– и эукариотов, животных и растений на клеточном, тканевом и организменном уровнях. </w:t>
      </w:r>
    </w:p>
    <w:p w:rsidR="00562790" w:rsidRPr="00562790" w:rsidRDefault="00562790" w:rsidP="00E87F39">
      <w:pPr>
        <w:pStyle w:val="a3"/>
        <w:numPr>
          <w:ilvl w:val="1"/>
          <w:numId w:val="148"/>
        </w:numPr>
        <w:tabs>
          <w:tab w:val="left" w:pos="426"/>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Какова протяженность жизненных циклов животных разных таксонов? Какие этапы в них входят? Приведите примеры наиболее и наименее долгоживущих организмов. Связано ли это со сложностью организованности представителей данного таксона? </w:t>
      </w:r>
    </w:p>
    <w:p w:rsidR="00216636" w:rsidRPr="00562790" w:rsidRDefault="00562790" w:rsidP="00ED5837">
      <w:pPr>
        <w:pStyle w:val="a3"/>
        <w:tabs>
          <w:tab w:val="num"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sidRPr="00562790">
        <w:rPr>
          <w:rFonts w:ascii="Times New Roman" w:hAnsi="Times New Roman" w:cs="Times New Roman"/>
          <w:sz w:val="28"/>
          <w:szCs w:val="28"/>
        </w:rPr>
        <w:t>Способы размножения животных и растений. Как изменялись способы размножения в эволюции? С чем это было связано? Какой способ получил наибольшее</w:t>
      </w:r>
    </w:p>
    <w:p w:rsidR="00A11C4B" w:rsidRPr="000D2179" w:rsidRDefault="00A11C4B" w:rsidP="00ED5837">
      <w:pPr>
        <w:pStyle w:val="a3"/>
        <w:spacing w:after="0" w:line="360" w:lineRule="auto"/>
        <w:ind w:left="0" w:firstLine="709"/>
        <w:jc w:val="both"/>
        <w:rPr>
          <w:rFonts w:ascii="Times New Roman" w:hAnsi="Times New Roman" w:cs="Times New Roman"/>
          <w:sz w:val="28"/>
          <w:szCs w:val="28"/>
        </w:rPr>
      </w:pPr>
      <w:r w:rsidRPr="000D2179">
        <w:rPr>
          <w:rFonts w:ascii="Times New Roman" w:hAnsi="Times New Roman" w:cs="Times New Roman"/>
          <w:sz w:val="28"/>
          <w:szCs w:val="28"/>
        </w:rPr>
        <w:t>Раздел № 13 Регенерация и соматический эмбриогенез.</w:t>
      </w:r>
    </w:p>
    <w:p w:rsidR="00A11C4B" w:rsidRDefault="00A11C4B" w:rsidP="00E87F39">
      <w:pPr>
        <w:pStyle w:val="ab"/>
        <w:numPr>
          <w:ilvl w:val="1"/>
          <w:numId w:val="156"/>
        </w:numPr>
        <w:spacing w:line="360" w:lineRule="auto"/>
        <w:ind w:left="0" w:firstLine="709"/>
      </w:pPr>
      <w:r>
        <w:t>Поясните, какое явление может быть эволюционно старше – регенерация или соматический эмбриогенез. Приведите примеры.</w:t>
      </w:r>
    </w:p>
    <w:p w:rsidR="00A11C4B" w:rsidRDefault="00A11C4B" w:rsidP="00E87F39">
      <w:pPr>
        <w:pStyle w:val="ab"/>
        <w:numPr>
          <w:ilvl w:val="1"/>
          <w:numId w:val="156"/>
        </w:numPr>
        <w:spacing w:line="360" w:lineRule="auto"/>
        <w:ind w:left="0" w:firstLine="709"/>
      </w:pPr>
      <w:r>
        <w:t>Опишите процессы дифференцировки  и дедифференцировки при регенерации и соматическом эмбриогенезе.</w:t>
      </w:r>
    </w:p>
    <w:p w:rsidR="00A11C4B" w:rsidRPr="00A11C4B" w:rsidRDefault="00A11C4B" w:rsidP="00ED5837">
      <w:pPr>
        <w:pStyle w:val="a3"/>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Раздел № 14 Внешняя среда и необходимые условия развития. Элементы эволюционной эмбриологии</w:t>
      </w:r>
    </w:p>
    <w:p w:rsidR="00A11C4B" w:rsidRPr="00A11C4B" w:rsidRDefault="00A11C4B" w:rsidP="00E87F39">
      <w:pPr>
        <w:pStyle w:val="a3"/>
        <w:numPr>
          <w:ilvl w:val="1"/>
          <w:numId w:val="158"/>
        </w:numPr>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 xml:space="preserve">Что называется критическими периодами  развития целого организма и отдельных органов? Как  влияют химические  и электромагнитные загрязнения природной среды на размножение и развитие животных и человека?  </w:t>
      </w:r>
    </w:p>
    <w:p w:rsidR="00A11C4B" w:rsidRPr="00A11C4B" w:rsidRDefault="00A11C4B" w:rsidP="00E87F39">
      <w:pPr>
        <w:pStyle w:val="a3"/>
        <w:numPr>
          <w:ilvl w:val="1"/>
          <w:numId w:val="15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Составьте схему:  «О</w:t>
      </w:r>
      <w:r w:rsidRPr="00A11C4B">
        <w:rPr>
          <w:rFonts w:ascii="Times New Roman" w:hAnsi="Times New Roman" w:cs="Times New Roman"/>
          <w:sz w:val="28"/>
          <w:szCs w:val="28"/>
        </w:rPr>
        <w:t>тдаленные эффекты, проявляющиеся в процессах развития (мутагенные, тератогенные, гонадотоксические, эмбриотоксические)</w:t>
      </w:r>
      <w:r>
        <w:rPr>
          <w:rFonts w:ascii="Times New Roman" w:hAnsi="Times New Roman" w:cs="Times New Roman"/>
          <w:sz w:val="28"/>
          <w:szCs w:val="28"/>
        </w:rPr>
        <w:t>»</w:t>
      </w:r>
      <w:r w:rsidRPr="00A11C4B">
        <w:rPr>
          <w:rFonts w:ascii="Times New Roman" w:hAnsi="Times New Roman" w:cs="Times New Roman"/>
          <w:sz w:val="28"/>
          <w:szCs w:val="28"/>
        </w:rPr>
        <w:t>.</w:t>
      </w:r>
    </w:p>
    <w:p w:rsidR="00F678E4" w:rsidRPr="00F678E4" w:rsidRDefault="00F678E4" w:rsidP="00F678E4">
      <w:pPr>
        <w:pStyle w:val="a4"/>
        <w:rPr>
          <w:szCs w:val="28"/>
        </w:rPr>
      </w:pPr>
    </w:p>
    <w:p w:rsidR="00ED5837" w:rsidRPr="00ED5837" w:rsidRDefault="00ED5837" w:rsidP="00ED5837">
      <w:pPr>
        <w:spacing w:after="0"/>
        <w:jc w:val="center"/>
        <w:rPr>
          <w:rFonts w:ascii="Times New Roman" w:hAnsi="Times New Roman" w:cs="Times New Roman"/>
          <w:b/>
          <w:sz w:val="28"/>
          <w:szCs w:val="28"/>
        </w:rPr>
      </w:pPr>
      <w:r w:rsidRPr="00ED5837">
        <w:rPr>
          <w:rFonts w:ascii="Times New Roman" w:hAnsi="Times New Roman" w:cs="Times New Roman"/>
          <w:b/>
          <w:sz w:val="28"/>
          <w:szCs w:val="28"/>
        </w:rPr>
        <w:t xml:space="preserve">Блок </w:t>
      </w:r>
      <w:r w:rsidRPr="00ED5837">
        <w:rPr>
          <w:rFonts w:ascii="Times New Roman" w:hAnsi="Times New Roman" w:cs="Times New Roman"/>
          <w:b/>
          <w:sz w:val="28"/>
          <w:szCs w:val="28"/>
          <w:lang w:val="en-US"/>
        </w:rPr>
        <w:t>D</w:t>
      </w:r>
    </w:p>
    <w:p w:rsidR="00ED5837" w:rsidRPr="00ED5837" w:rsidRDefault="00ED5837" w:rsidP="00ED5837">
      <w:pPr>
        <w:spacing w:after="0"/>
        <w:rPr>
          <w:rFonts w:ascii="Times New Roman" w:hAnsi="Times New Roman" w:cs="Times New Roman"/>
          <w:color w:val="000000" w:themeColor="text1"/>
          <w:sz w:val="28"/>
          <w:szCs w:val="28"/>
        </w:rPr>
      </w:pPr>
    </w:p>
    <w:p w:rsidR="00ED5837" w:rsidRPr="00ED5837" w:rsidRDefault="00ED5837" w:rsidP="00ED5837">
      <w:pPr>
        <w:widowControl w:val="0"/>
        <w:tabs>
          <w:tab w:val="left" w:pos="426"/>
        </w:tabs>
        <w:spacing w:after="0" w:line="360" w:lineRule="auto"/>
        <w:jc w:val="center"/>
        <w:rPr>
          <w:rFonts w:ascii="Times New Roman" w:hAnsi="Times New Roman" w:cs="Times New Roman"/>
          <w:b/>
          <w:sz w:val="28"/>
          <w:szCs w:val="28"/>
          <w:u w:val="single"/>
        </w:rPr>
      </w:pPr>
      <w:r w:rsidRPr="00ED5837">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экзамена</w:t>
      </w:r>
    </w:p>
    <w:p w:rsidR="00ED5837" w:rsidRPr="00ED5837" w:rsidRDefault="00ED5837" w:rsidP="00ED5837">
      <w:pPr>
        <w:spacing w:after="0" w:line="360" w:lineRule="auto"/>
        <w:jc w:val="both"/>
        <w:rPr>
          <w:rFonts w:ascii="Times New Roman" w:hAnsi="Times New Roman" w:cs="Times New Roman"/>
          <w:sz w:val="28"/>
          <w:szCs w:val="28"/>
        </w:rPr>
      </w:pPr>
    </w:p>
    <w:p w:rsidR="00F678E4" w:rsidRPr="00ED5837" w:rsidRDefault="00ED5837" w:rsidP="00ED5837">
      <w:pPr>
        <w:spacing w:line="360" w:lineRule="auto"/>
        <w:ind w:firstLine="709"/>
        <w:jc w:val="center"/>
        <w:rPr>
          <w:rFonts w:ascii="Times New Roman" w:hAnsi="Times New Roman" w:cs="Times New Roman"/>
          <w:b/>
          <w:sz w:val="28"/>
          <w:szCs w:val="28"/>
        </w:rPr>
      </w:pPr>
      <w:r w:rsidRPr="00ED5837">
        <w:rPr>
          <w:rFonts w:ascii="Times New Roman" w:hAnsi="Times New Roman" w:cs="Times New Roman"/>
          <w:b/>
          <w:sz w:val="28"/>
          <w:szCs w:val="28"/>
        </w:rPr>
        <w:t xml:space="preserve">Вопросы к экзамену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 Место цитологии, гистологии и биологии развития среди наук о природе.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2Виды микроскопов, их назначение.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3 Принципы и преимущества замораживающей микроскопии, электронной микроскопии.</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4 Принципы гисто–(цито–)химии.</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5 Способы и принципы окрашивания препаратов.</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6 Методы прижизненного исследования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7Теория происхождения эукариотических клеток, ее доказательства.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8Клеточная теория, е</w:t>
      </w:r>
      <w:r>
        <w:rPr>
          <w:rFonts w:ascii="Times New Roman" w:hAnsi="Times New Roman" w:cs="Times New Roman"/>
          <w:sz w:val="28"/>
          <w:szCs w:val="28"/>
        </w:rPr>
        <w:t>ё</w:t>
      </w:r>
      <w:r w:rsidRPr="00292292">
        <w:rPr>
          <w:rFonts w:ascii="Times New Roman" w:hAnsi="Times New Roman" w:cs="Times New Roman"/>
          <w:sz w:val="28"/>
          <w:szCs w:val="28"/>
        </w:rPr>
        <w:t xml:space="preserve"> основные положения. Значение клеточной теории для развития биологии.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9 Понятие о клетке как о наименьшей единице живого. Структурные компоненты клетки.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10Клетка как открытая система. Способы проникновения веществ в клетку.</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11Органические и неорганические вещества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12Классификация органоидов, их морфофункциональная характеристика.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13Биологические мембраны: строение, свойства. Плазмалемма: строение и функции.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14Клеточные контакты. Структуры, участвующие в осуществлении контактов.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15Структуры клеточной поверхности: микроворсинки, реснички, жгутики; строение, функции.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16Ядро. Строение, происхождение, выполняемая функция.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17Транспортные системы клетки.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18Органоиды, участвующие в биосинтезе белка.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19Митохондрии, строение, выполняемые функции.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lastRenderedPageBreak/>
        <w:t xml:space="preserve">20Процессы выделения. Органоиды, участвующие в процессах выделения.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21Понятие жизненного цикла, его периоды, их характеристика.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22Основные физиологические процессы клетки животных: раздражимость, возбудимость, подвижность.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23Способы деления клеток: митоз, мейоз, амитоз, эндомитоз.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24Митоз, его значение, стадии. Биологическое значение митоза.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25Мейоз, его значение и стадии. Черты сходства и различия митоза и мейоза.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26Половые и соматические клетки, их сходство, различия. Происхождение половых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27Классификация организмов по отношению к источнику углерода и виду энергии.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28Способы движения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29Дыхание клеток; органоиды, участвующие в дыхании.</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30Пассивный транспорт. Понятие осмоса, осмотическое давление, тургор.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31Многообразие клеток в организме. Взаимосвязь строения и выполняемых функций.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32Гистология. Предмет и задачи дисциплины.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33Понятие о ткани. Классификация тканей животных.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34Гистологическая классификация и эпителиальных тканей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35Гистологическая характеристика желез. Способы секреции веществ.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36Гистологическая характеристика органа осязания.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37Гистологическая характеристика органа зрения.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38Гистологическая характеристика спинного мозга.</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39Гистологическая характеристика органа вкуса.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40Мышечные ткани: сердечная мышца. Особенности строения в связи с выполняемой функцией.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lastRenderedPageBreak/>
        <w:t xml:space="preserve">41Мышечная ткань: скелетная мышца, локализация, функция. Особенности строения скелетных мышц. Белые и красные волокна.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42Гистологическая характеристика нервной ткани. Нейроны, волокна, микроглия.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43Соединительная ткань: классификация, биологические свойства соединительной ткани.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44Плотная оформленная соединительная ткань.</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45Соединительная ткань: кровь, состав, функции, образование клеток крови в онтогенезе.</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46Кроветворение, структурные элементы крови, участвующие в создании иммунитета.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47Строение и функции кожи. Рецепторные функции кожи. Производные кожи.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48Сперматогенез: место, время, этапы развития.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49Овогенез: место, время, этапы развития.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50Опорно–трофические ткани: взаимосвязь строения и функций.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51Эпителиальные ткани. Морфофункциональная характеристика.</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52Предмет и задачи биологии размножения. Эмбриология и биология развития. Соотношение между предметами.</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53 Понятие развития. Содержание понятия развитие. Основные черты развития. Этапы развития.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54История учения об индивидуальном развитии. Преформизм и эпигенез.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55Сходство и различия половых и соматических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56Ядро, цитоплазма, их роль в развитии клетки.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57Реализация генетической информации на разных этапах развития организма.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58Потенции, дифференцировка и индукция.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59Возможные механизмы дифференцировки.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60Виды размножения, их биологическое значение. Виды полового и бесполого размножения.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lastRenderedPageBreak/>
        <w:t xml:space="preserve"> 61Гаметогенез. Периоды, основные события.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62Яйцеклетки, строение, свойства, классификация яиц. Полярность яиц: морфологическая, физиологическая, ее значение.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63Мозаичные и регуляционные яйца. Опыты Ру, Шпемана.</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64Сперматозоиды. Типы строения, свойства спермиев.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65Общая характеристика оплодотворения и его биологическое значение. Активация яйца, роль сперматозоидов в этом процессе. Моноспермия. Полиспермия.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66Партеногенез. Типы партеногенеза – естественный, искусственный, андрогенез, гиногенез.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67Надклеточные уровни регуляции: межклеточные взаимодействия и явления индукции, принципы обратных связей. Различные уровни регуляции дифференцировки в развитии.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68Оплодотворение и ранние стадии развития зиготы.</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69Дробление. Морфология и скорость дробления яиц. Правило О. Гертвига и их применение в анализе развития.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70Типы дробления, их зависимость от количества желтка в яйце. Особенности деления клеток в период дробления.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71Образование бластулы и характеристика процессов гаструляции. Образование двух- и трехслойного зародыша: эктодерма, энтодерма и мезодерма.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72Типы гаструляции.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73Полости эмбриона, их дальнейшая судьба в онтогенезе.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74Механизмы морфогенетических движений нейруляции. Развитие производных эктодермы, энтодермы и мезодермы. Поведение клеток в различных формообразовательных процессах.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75Органогенез, основные события.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76Возникновение мезодермы.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77Образование нервной трубки и детерминация его отделов.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78Хордо-нейродермальный зачаток, его производные.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79Первичная эмбриональная индукция.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lastRenderedPageBreak/>
        <w:t>80Органы – производные эктодермы.</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81Органы – производные энтодермы.</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82Органы – производные мезодермы.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83Эмбрион и биотические факторы среды, абиотические факторы среды.</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84Критические периоды в развитии эмбриона.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85Развитие с метаморфозом. Прямое и непрямое развитие. Метаморфоз насекомых и низших позвоночных. Личинки. Неотения у амфибий.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86 Понятие онтогенеза. Онтогенез у простейших, колониальных, многоклеточных животных, растений.</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87Степень развития особей к концу эмбрионального развития у разных животных. Закон зародышевого сходства К.Бэра.</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88Стадии онтогенеза голо- и покрытосеменных, высших позвоночных.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89Теория эволюции А. Н. Северцова. Учение о филэмбриогенезах. </w:t>
      </w:r>
    </w:p>
    <w:p w:rsidR="00D51FF9"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90 Рост и типы роста. Регуляция роста.</w:t>
      </w:r>
    </w:p>
    <w:p w:rsidR="005472C3" w:rsidRPr="00F678E4" w:rsidRDefault="005472C3" w:rsidP="00ED5837">
      <w:pPr>
        <w:spacing w:after="0" w:line="360" w:lineRule="auto"/>
        <w:ind w:firstLine="709"/>
        <w:jc w:val="both"/>
        <w:rPr>
          <w:rFonts w:ascii="Times New Roman" w:hAnsi="Times New Roman" w:cs="Times New Roman"/>
          <w:sz w:val="28"/>
          <w:szCs w:val="28"/>
        </w:rPr>
      </w:pPr>
    </w:p>
    <w:p w:rsidR="00ED5837" w:rsidRPr="00ED5837" w:rsidRDefault="00ED5837" w:rsidP="00ED5837">
      <w:pPr>
        <w:spacing w:after="0" w:line="240" w:lineRule="auto"/>
        <w:ind w:firstLine="709"/>
        <w:jc w:val="both"/>
        <w:rPr>
          <w:rFonts w:ascii="Times New Roman" w:hAnsi="Times New Roman" w:cs="Times New Roman"/>
          <w:b/>
          <w:sz w:val="28"/>
          <w:szCs w:val="28"/>
        </w:rPr>
      </w:pPr>
      <w:r w:rsidRPr="00ED5837">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ED5837" w:rsidRPr="00ED5837" w:rsidRDefault="00ED5837" w:rsidP="00ED5837">
      <w:pPr>
        <w:spacing w:after="0" w:line="240" w:lineRule="auto"/>
        <w:ind w:firstLine="709"/>
        <w:jc w:val="both"/>
        <w:rPr>
          <w:rFonts w:ascii="Times New Roman" w:hAnsi="Times New Roman" w:cs="Times New Roman"/>
          <w:b/>
          <w:sz w:val="28"/>
          <w:szCs w:val="28"/>
        </w:rPr>
      </w:pPr>
    </w:p>
    <w:p w:rsidR="00ED5837" w:rsidRPr="00ED5837" w:rsidRDefault="00ED5837" w:rsidP="00ED5837">
      <w:pPr>
        <w:spacing w:after="0" w:line="240" w:lineRule="auto"/>
        <w:rPr>
          <w:rFonts w:ascii="Times New Roman" w:hAnsi="Times New Roman" w:cs="Times New Roman"/>
          <w:i/>
          <w:sz w:val="28"/>
          <w:szCs w:val="28"/>
        </w:rPr>
      </w:pPr>
      <w:r w:rsidRPr="00ED5837">
        <w:rPr>
          <w:rFonts w:ascii="Times New Roman" w:hAnsi="Times New Roman" w:cs="Times New Roman"/>
          <w:b/>
          <w:sz w:val="28"/>
          <w:szCs w:val="28"/>
        </w:rPr>
        <w:t>Оценивание выполнения тестов</w:t>
      </w:r>
      <w:r w:rsidRPr="00ED5837">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65"/>
        <w:gridCol w:w="4441"/>
      </w:tblGrid>
      <w:tr w:rsidR="00ED5837" w:rsidRPr="00ED5837" w:rsidTr="0002088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b/>
                <w:sz w:val="24"/>
                <w:szCs w:val="28"/>
              </w:rPr>
            </w:pPr>
            <w:r w:rsidRPr="00ED5837">
              <w:rPr>
                <w:rStyle w:val="afe"/>
                <w:rFonts w:eastAsiaTheme="minorHAnsi"/>
                <w:szCs w:val="28"/>
              </w:rPr>
              <w:t>4-балльная</w:t>
            </w:r>
          </w:p>
          <w:p w:rsidR="00ED5837" w:rsidRPr="00ED5837" w:rsidRDefault="00ED5837" w:rsidP="00ED5837">
            <w:pPr>
              <w:spacing w:after="0" w:line="240" w:lineRule="auto"/>
              <w:jc w:val="center"/>
              <w:rPr>
                <w:rFonts w:ascii="Times New Roman" w:hAnsi="Times New Roman" w:cs="Times New Roman"/>
                <w:b/>
                <w:sz w:val="24"/>
                <w:szCs w:val="28"/>
              </w:rPr>
            </w:pPr>
            <w:r w:rsidRPr="00ED5837">
              <w:rPr>
                <w:rStyle w:val="afe"/>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b/>
                <w:sz w:val="24"/>
                <w:szCs w:val="28"/>
              </w:rPr>
            </w:pPr>
            <w:r w:rsidRPr="00ED5837">
              <w:rPr>
                <w:rStyle w:val="afe"/>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b/>
                <w:sz w:val="24"/>
                <w:szCs w:val="28"/>
              </w:rPr>
            </w:pPr>
            <w:r w:rsidRPr="00ED5837">
              <w:rPr>
                <w:rStyle w:val="afe"/>
                <w:rFonts w:eastAsiaTheme="minorHAnsi"/>
                <w:szCs w:val="28"/>
              </w:rPr>
              <w:t>Критерии</w:t>
            </w:r>
          </w:p>
        </w:tc>
      </w:tr>
      <w:tr w:rsidR="00ED5837" w:rsidRPr="00ED5837" w:rsidTr="0002088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p w:rsidR="00ED5837" w:rsidRPr="00ED5837" w:rsidRDefault="00ED5837" w:rsidP="00ED5837">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87F39">
            <w:pPr>
              <w:widowControl w:val="0"/>
              <w:numPr>
                <w:ilvl w:val="0"/>
                <w:numId w:val="159"/>
              </w:numPr>
              <w:tabs>
                <w:tab w:val="left" w:pos="514"/>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выполнения тестовых заданий;</w:t>
            </w:r>
          </w:p>
          <w:p w:rsidR="00ED5837" w:rsidRPr="00ED5837" w:rsidRDefault="00ED5837" w:rsidP="00E87F39">
            <w:pPr>
              <w:widowControl w:val="0"/>
              <w:numPr>
                <w:ilvl w:val="0"/>
                <w:numId w:val="159"/>
              </w:numPr>
              <w:tabs>
                <w:tab w:val="left" w:pos="490"/>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Своевременность выполнения;</w:t>
            </w:r>
          </w:p>
          <w:p w:rsidR="00ED5837" w:rsidRPr="00ED5837" w:rsidRDefault="00ED5837" w:rsidP="00E87F39">
            <w:pPr>
              <w:widowControl w:val="0"/>
              <w:numPr>
                <w:ilvl w:val="0"/>
                <w:numId w:val="159"/>
              </w:numPr>
              <w:tabs>
                <w:tab w:val="left" w:pos="47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ответов на вопросы;</w:t>
            </w:r>
          </w:p>
          <w:p w:rsidR="00ED5837" w:rsidRPr="00ED5837" w:rsidRDefault="00ED5837" w:rsidP="00E87F39">
            <w:pPr>
              <w:widowControl w:val="0"/>
              <w:numPr>
                <w:ilvl w:val="0"/>
                <w:numId w:val="159"/>
              </w:numPr>
              <w:tabs>
                <w:tab w:val="left" w:pos="490"/>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ED5837" w:rsidRPr="00ED5837" w:rsidTr="0002088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ED5837" w:rsidRPr="00ED5837" w:rsidRDefault="00ED5837" w:rsidP="00ED5837">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D5837" w:rsidRPr="00ED5837" w:rsidTr="0002088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ED5837" w:rsidRPr="00ED5837" w:rsidRDefault="00ED5837" w:rsidP="00ED5837">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D5837" w:rsidRPr="00ED5837" w:rsidTr="0002088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Неудовлетвори</w:t>
            </w:r>
            <w:r w:rsidRPr="00ED5837">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D5837" w:rsidRPr="00ED5837" w:rsidRDefault="00ED5837" w:rsidP="00ED5837">
      <w:pPr>
        <w:spacing w:after="0" w:line="240" w:lineRule="auto"/>
        <w:rPr>
          <w:rFonts w:ascii="Times New Roman" w:eastAsia="Calibri" w:hAnsi="Times New Roman" w:cs="Times New Roman"/>
          <w:bCs/>
          <w:sz w:val="24"/>
          <w:szCs w:val="24"/>
        </w:rPr>
      </w:pPr>
    </w:p>
    <w:p w:rsidR="00ED5837" w:rsidRPr="00ED5837" w:rsidRDefault="00ED5837" w:rsidP="00ED5837">
      <w:pPr>
        <w:spacing w:after="0" w:line="240" w:lineRule="auto"/>
        <w:rPr>
          <w:rStyle w:val="9pt"/>
          <w:rFonts w:eastAsia="Calibri"/>
          <w:i/>
          <w:sz w:val="28"/>
          <w:szCs w:val="28"/>
        </w:rPr>
      </w:pPr>
      <w:r w:rsidRPr="00ED5837">
        <w:rPr>
          <w:rFonts w:ascii="Times New Roman" w:hAnsi="Times New Roman" w:cs="Times New Roman"/>
          <w:b/>
          <w:sz w:val="28"/>
          <w:szCs w:val="28"/>
        </w:rPr>
        <w:t xml:space="preserve">Оценивание выполнения лабораторной работы </w:t>
      </w:r>
    </w:p>
    <w:p w:rsidR="00ED5837" w:rsidRPr="00ED5837" w:rsidRDefault="00ED5837" w:rsidP="00ED5837">
      <w:pPr>
        <w:spacing w:after="0" w:line="240" w:lineRule="auto"/>
        <w:rPr>
          <w:rStyle w:val="9pt"/>
          <w:rFonts w:eastAsia="Calibri"/>
          <w:i/>
          <w:sz w:val="28"/>
          <w:szCs w:val="28"/>
        </w:rPr>
      </w:pPr>
    </w:p>
    <w:tbl>
      <w:tblPr>
        <w:tblOverlap w:val="never"/>
        <w:tblW w:w="5000" w:type="pct"/>
        <w:tblCellMar>
          <w:left w:w="10" w:type="dxa"/>
          <w:right w:w="10" w:type="dxa"/>
        </w:tblCellMar>
        <w:tblLook w:val="04A0" w:firstRow="1" w:lastRow="0" w:firstColumn="1" w:lastColumn="0" w:noHBand="0" w:noVBand="1"/>
      </w:tblPr>
      <w:tblGrid>
        <w:gridCol w:w="2048"/>
        <w:gridCol w:w="3201"/>
        <w:gridCol w:w="4410"/>
      </w:tblGrid>
      <w:tr w:rsidR="00ED5837" w:rsidRPr="00ED5837" w:rsidTr="0002088A">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ED5837" w:rsidRPr="00ED5837" w:rsidTr="0002088A">
        <w:trPr>
          <w:trHeight w:val="1704"/>
        </w:trPr>
        <w:tc>
          <w:tcPr>
            <w:tcW w:w="1060" w:type="pct"/>
            <w:tcBorders>
              <w:top w:val="single" w:sz="4" w:space="0" w:color="auto"/>
              <w:left w:val="single" w:sz="4" w:space="0" w:color="auto"/>
              <w:bottom w:val="nil"/>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p w:rsidR="00ED5837" w:rsidRPr="00ED5837" w:rsidRDefault="00ED5837" w:rsidP="00ED5837">
            <w:pPr>
              <w:spacing w:after="0" w:line="240" w:lineRule="auto"/>
              <w:rPr>
                <w:rFonts w:ascii="Times New Roman" w:hAnsi="Times New Roman" w:cs="Times New Roman"/>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87F39">
            <w:pPr>
              <w:widowControl w:val="0"/>
              <w:numPr>
                <w:ilvl w:val="0"/>
                <w:numId w:val="161"/>
              </w:numPr>
              <w:tabs>
                <w:tab w:val="left" w:pos="293"/>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Своевременность выполнения;</w:t>
            </w:r>
          </w:p>
          <w:p w:rsidR="00ED5837" w:rsidRPr="00ED5837" w:rsidRDefault="00ED5837" w:rsidP="00E87F39">
            <w:pPr>
              <w:widowControl w:val="0"/>
              <w:numPr>
                <w:ilvl w:val="0"/>
                <w:numId w:val="161"/>
              </w:numPr>
              <w:tabs>
                <w:tab w:val="left" w:pos="293"/>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Последовательность и рациональность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решения и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Способность анализировать и обобщать информацию.</w:t>
            </w:r>
          </w:p>
          <w:p w:rsidR="00ED5837" w:rsidRPr="00ED5837" w:rsidRDefault="00ED5837" w:rsidP="00E87F39">
            <w:pPr>
              <w:widowControl w:val="0"/>
              <w:numPr>
                <w:ilvl w:val="0"/>
                <w:numId w:val="161"/>
              </w:numPr>
              <w:tabs>
                <w:tab w:val="left" w:pos="168"/>
              </w:tabs>
              <w:spacing w:after="0" w:line="240" w:lineRule="auto"/>
              <w:jc w:val="both"/>
              <w:rPr>
                <w:rFonts w:ascii="Times New Roman" w:hAnsi="Times New Roman" w:cs="Times New Roman"/>
                <w:sz w:val="24"/>
                <w:szCs w:val="24"/>
              </w:rPr>
            </w:pPr>
            <w:r w:rsidRPr="00ED5837">
              <w:rPr>
                <w:rFonts w:ascii="Times New Roman" w:hAnsi="Times New Roman" w:cs="Times New Roman"/>
                <w:sz w:val="24"/>
                <w:szCs w:val="24"/>
              </w:rPr>
              <w:t xml:space="preserve"> Способность делать обоснованные выводы на основе интерпретации информации, разъяснения;</w:t>
            </w:r>
          </w:p>
          <w:p w:rsidR="00ED5837" w:rsidRPr="00ED5837" w:rsidRDefault="00ED5837" w:rsidP="00E87F39">
            <w:pPr>
              <w:widowControl w:val="0"/>
              <w:numPr>
                <w:ilvl w:val="0"/>
                <w:numId w:val="161"/>
              </w:numPr>
              <w:tabs>
                <w:tab w:val="left" w:pos="413"/>
              </w:tabs>
              <w:spacing w:after="0" w:line="240" w:lineRule="auto"/>
              <w:jc w:val="both"/>
              <w:rPr>
                <w:rFonts w:ascii="Times New Roman" w:eastAsia="Calibri" w:hAnsi="Times New Roman" w:cs="Times New Roman"/>
                <w:sz w:val="24"/>
                <w:szCs w:val="24"/>
              </w:rPr>
            </w:pPr>
            <w:r w:rsidRPr="00ED5837">
              <w:rPr>
                <w:rFonts w:ascii="Times New Roman" w:hAnsi="Times New Roman" w:cs="Times New Roman"/>
                <w:sz w:val="24"/>
                <w:szCs w:val="24"/>
              </w:rPr>
              <w:t>Установление причинно-следственных связей, выявление  закономерности;</w:t>
            </w:r>
          </w:p>
          <w:p w:rsidR="00ED5837" w:rsidRPr="00ED5837" w:rsidRDefault="00ED5837" w:rsidP="00E87F39">
            <w:pPr>
              <w:widowControl w:val="0"/>
              <w:numPr>
                <w:ilvl w:val="0"/>
                <w:numId w:val="161"/>
              </w:numPr>
              <w:tabs>
                <w:tab w:val="left" w:pos="413"/>
              </w:tabs>
              <w:spacing w:after="0" w:line="240" w:lineRule="auto"/>
              <w:jc w:val="both"/>
              <w:rPr>
                <w:rFonts w:ascii="Times New Roman" w:eastAsia="Calibri" w:hAnsi="Times New Roman" w:cs="Times New Roman"/>
                <w:sz w:val="24"/>
                <w:szCs w:val="24"/>
              </w:rPr>
            </w:pPr>
            <w:r w:rsidRPr="00ED5837">
              <w:rPr>
                <w:rFonts w:ascii="Times New Roman" w:hAnsi="Times New Roman" w:cs="Times New Roman"/>
                <w:sz w:val="24"/>
                <w:szCs w:val="24"/>
              </w:rPr>
              <w:t>Соблюдение техники безопасности при выполнении работ.</w:t>
            </w:r>
          </w:p>
          <w:p w:rsidR="00ED5837" w:rsidRPr="00ED5837" w:rsidRDefault="00ED5837" w:rsidP="00ED5837">
            <w:pPr>
              <w:tabs>
                <w:tab w:val="left" w:pos="487"/>
              </w:tabs>
              <w:spacing w:after="0" w:line="240" w:lineRule="auto"/>
              <w:rPr>
                <w:rFonts w:ascii="Times New Roman" w:hAnsi="Times New Roman" w:cs="Times New Roman"/>
                <w:sz w:val="24"/>
                <w:szCs w:val="24"/>
              </w:rPr>
            </w:pPr>
          </w:p>
          <w:p w:rsidR="00ED5837" w:rsidRPr="00ED5837" w:rsidRDefault="00ED5837" w:rsidP="00ED5837">
            <w:pPr>
              <w:tabs>
                <w:tab w:val="left" w:pos="298"/>
              </w:tabs>
              <w:spacing w:after="0" w:line="240" w:lineRule="auto"/>
              <w:rPr>
                <w:rFonts w:ascii="Times New Roman" w:hAnsi="Times New Roman" w:cs="Times New Roman"/>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ED5837">
              <w:rPr>
                <w:rFonts w:ascii="Times New Roman" w:hAnsi="Times New Roman" w:cs="Times New Roman"/>
                <w:sz w:val="24"/>
                <w:szCs w:val="24"/>
              </w:rPr>
              <w:t>етко и без ошибок ответил на все контрольные вопросы</w:t>
            </w:r>
          </w:p>
        </w:tc>
      </w:tr>
      <w:tr w:rsidR="00ED5837" w:rsidRPr="00ED5837" w:rsidTr="0002088A">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ED5837" w:rsidRPr="00ED5837" w:rsidRDefault="00ED5837" w:rsidP="00ED5837">
            <w:pPr>
              <w:spacing w:after="0" w:line="240" w:lineRule="auto"/>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4"/>
              </w:rPr>
              <w:t>Выполнены все задания лабораторной работы</w:t>
            </w:r>
            <w:r w:rsidRPr="00ED5837">
              <w:rPr>
                <w:rFonts w:ascii="Times New Roman" w:hAnsi="Times New Roman" w:cs="Times New Roman"/>
                <w:color w:val="000000"/>
                <w:sz w:val="24"/>
                <w:szCs w:val="24"/>
                <w:shd w:val="clear" w:color="auto" w:fill="FFFFFF"/>
              </w:rPr>
              <w:t>, но было допущено два- три недочета, не более одной негрубой ошибки и одного недочета</w:t>
            </w:r>
            <w:r w:rsidRPr="00ED5837">
              <w:rPr>
                <w:rFonts w:ascii="Times New Roman" w:hAnsi="Times New Roman" w:cs="Times New Roman"/>
                <w:sz w:val="24"/>
                <w:szCs w:val="24"/>
              </w:rPr>
              <w:t>. Ответы на контрольные вопросы выполнены с замечаниями.</w:t>
            </w:r>
          </w:p>
        </w:tc>
      </w:tr>
      <w:tr w:rsidR="00ED5837" w:rsidRPr="00ED5837" w:rsidTr="0002088A">
        <w:trPr>
          <w:trHeight w:val="418"/>
        </w:trPr>
        <w:tc>
          <w:tcPr>
            <w:tcW w:w="1060" w:type="pct"/>
            <w:tcBorders>
              <w:top w:val="single" w:sz="4" w:space="0" w:color="auto"/>
              <w:left w:val="single" w:sz="4" w:space="0" w:color="auto"/>
              <w:bottom w:val="nil"/>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4"/>
              </w:rPr>
              <w:t>С</w:t>
            </w:r>
            <w:r w:rsidRPr="00ED5837">
              <w:rPr>
                <w:rFonts w:ascii="Times New Roman" w:hAnsi="Times New Roman" w:cs="Times New Roman"/>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ED5837">
              <w:rPr>
                <w:rFonts w:ascii="Times New Roman" w:hAnsi="Times New Roman" w:cs="Times New Roman"/>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ED5837" w:rsidRPr="00ED5837" w:rsidTr="0002088A">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4"/>
              </w:rPr>
              <w:t>Неудовлетвори</w:t>
            </w:r>
            <w:r w:rsidRPr="00ED5837">
              <w:rPr>
                <w:rFonts w:ascii="Times New Roman" w:hAnsi="Times New Roman" w:cs="Times New Roman"/>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ED5837" w:rsidRPr="00ED5837" w:rsidRDefault="00ED5837" w:rsidP="00ED5837">
      <w:pPr>
        <w:spacing w:after="0" w:line="240" w:lineRule="auto"/>
        <w:jc w:val="both"/>
        <w:rPr>
          <w:rFonts w:ascii="Times New Roman" w:eastAsia="Calibri" w:hAnsi="Times New Roman" w:cs="Times New Roman"/>
          <w:b/>
          <w:sz w:val="28"/>
          <w:szCs w:val="24"/>
        </w:rPr>
      </w:pPr>
    </w:p>
    <w:p w:rsidR="00ED5837" w:rsidRPr="00ED5837" w:rsidRDefault="00ED5837" w:rsidP="00ED5837">
      <w:pPr>
        <w:spacing w:after="0" w:line="240" w:lineRule="auto"/>
        <w:jc w:val="both"/>
        <w:rPr>
          <w:rFonts w:ascii="Times New Roman" w:eastAsia="Calibri" w:hAnsi="Times New Roman" w:cs="Times New Roman"/>
          <w:b/>
          <w:sz w:val="28"/>
          <w:szCs w:val="24"/>
        </w:rPr>
      </w:pPr>
    </w:p>
    <w:p w:rsidR="00ED5837" w:rsidRPr="00ED5837" w:rsidRDefault="00ED5837" w:rsidP="00ED5837">
      <w:pPr>
        <w:spacing w:after="0" w:line="240" w:lineRule="auto"/>
        <w:jc w:val="both"/>
        <w:rPr>
          <w:rFonts w:ascii="Times New Roman" w:hAnsi="Times New Roman" w:cs="Times New Roman"/>
          <w:b/>
          <w:sz w:val="28"/>
          <w:szCs w:val="24"/>
        </w:rPr>
      </w:pPr>
      <w:r w:rsidRPr="00ED5837">
        <w:rPr>
          <w:rFonts w:ascii="Times New Roman" w:eastAsia="Calibri" w:hAnsi="Times New Roman" w:cs="Times New Roman"/>
          <w:b/>
          <w:sz w:val="28"/>
          <w:szCs w:val="24"/>
        </w:rPr>
        <w:t>Оценивание ответа на лабораторном занятии</w:t>
      </w:r>
      <w:r w:rsidRPr="00ED5837">
        <w:rPr>
          <w:rFonts w:ascii="Times New Roman" w:hAnsi="Times New Roman" w:cs="Times New Roman"/>
          <w:b/>
          <w:sz w:val="28"/>
          <w:szCs w:val="24"/>
        </w:rPr>
        <w:t xml:space="preserve"> (собеседование) </w:t>
      </w:r>
    </w:p>
    <w:p w:rsidR="00ED5837" w:rsidRPr="00ED5837" w:rsidRDefault="00ED5837" w:rsidP="00ED5837">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79"/>
        <w:gridCol w:w="4428"/>
      </w:tblGrid>
      <w:tr w:rsidR="00ED5837" w:rsidRPr="00ED5837" w:rsidTr="0002088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ED5837" w:rsidRPr="00ED5837" w:rsidTr="0002088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87F39">
            <w:pPr>
              <w:widowControl w:val="0"/>
              <w:numPr>
                <w:ilvl w:val="0"/>
                <w:numId w:val="160"/>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изложения теоретического материала;</w:t>
            </w:r>
          </w:p>
          <w:p w:rsidR="00ED5837" w:rsidRPr="00ED5837" w:rsidRDefault="00ED5837" w:rsidP="00E87F39">
            <w:pPr>
              <w:widowControl w:val="0"/>
              <w:numPr>
                <w:ilvl w:val="0"/>
                <w:numId w:val="160"/>
              </w:numPr>
              <w:tabs>
                <w:tab w:val="left" w:pos="49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и/или аргументированность изложения (последовательность действий);</w:t>
            </w:r>
          </w:p>
          <w:p w:rsidR="00ED5837" w:rsidRPr="00ED5837" w:rsidRDefault="00ED5837" w:rsidP="00E87F39">
            <w:pPr>
              <w:widowControl w:val="0"/>
              <w:numPr>
                <w:ilvl w:val="0"/>
                <w:numId w:val="160"/>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ответа;</w:t>
            </w:r>
          </w:p>
          <w:p w:rsidR="00ED5837" w:rsidRPr="00ED5837" w:rsidRDefault="00ED5837" w:rsidP="00E87F39">
            <w:pPr>
              <w:widowControl w:val="0"/>
              <w:numPr>
                <w:ilvl w:val="0"/>
                <w:numId w:val="160"/>
              </w:numPr>
              <w:tabs>
                <w:tab w:val="left" w:pos="29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Культура речи;</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Степень осознанности, понимания изученного</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Глубина / полнота рассмотрения темы;</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D5837" w:rsidRPr="00ED5837" w:rsidTr="0002088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ED5837" w:rsidRPr="00ED5837" w:rsidRDefault="00ED5837" w:rsidP="00ED583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D5837" w:rsidRPr="00ED5837" w:rsidTr="0002088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ED5837" w:rsidRPr="00ED5837" w:rsidRDefault="00ED5837" w:rsidP="00ED583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D5837" w:rsidRPr="00ED5837" w:rsidTr="0002088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Неудовлетвори</w:t>
            </w:r>
            <w:r w:rsidRPr="00ED583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D5837" w:rsidRPr="00ED5837" w:rsidRDefault="00ED5837" w:rsidP="00ED5837">
      <w:pPr>
        <w:spacing w:after="0" w:line="240" w:lineRule="auto"/>
        <w:rPr>
          <w:rFonts w:ascii="Times New Roman" w:hAnsi="Times New Roman" w:cs="Times New Roman"/>
          <w:b/>
          <w:sz w:val="28"/>
          <w:szCs w:val="28"/>
        </w:rPr>
      </w:pPr>
    </w:p>
    <w:p w:rsidR="00ED5837" w:rsidRPr="00ED5837" w:rsidRDefault="00ED5837" w:rsidP="00ED5837">
      <w:pPr>
        <w:spacing w:after="0" w:line="240" w:lineRule="auto"/>
        <w:jc w:val="both"/>
        <w:rPr>
          <w:rFonts w:ascii="Times New Roman" w:eastAsia="Calibri" w:hAnsi="Times New Roman" w:cs="Times New Roman"/>
          <w:sz w:val="28"/>
        </w:rPr>
      </w:pPr>
    </w:p>
    <w:p w:rsidR="00ED5837" w:rsidRPr="00ED5837" w:rsidRDefault="00ED5837" w:rsidP="00ED5837">
      <w:pPr>
        <w:spacing w:after="0" w:line="240" w:lineRule="auto"/>
        <w:jc w:val="both"/>
        <w:rPr>
          <w:rFonts w:ascii="Times New Roman" w:hAnsi="Times New Roman" w:cs="Times New Roman"/>
          <w:b/>
          <w:sz w:val="28"/>
          <w:szCs w:val="24"/>
        </w:rPr>
      </w:pPr>
      <w:r w:rsidRPr="00ED5837">
        <w:rPr>
          <w:rFonts w:ascii="Times New Roman" w:eastAsia="Calibri" w:hAnsi="Times New Roman" w:cs="Times New Roman"/>
          <w:b/>
          <w:sz w:val="28"/>
          <w:szCs w:val="24"/>
        </w:rPr>
        <w:t>Оценивание ответа на практическом занятии</w:t>
      </w:r>
      <w:r w:rsidRPr="00ED5837">
        <w:rPr>
          <w:rFonts w:ascii="Times New Roman" w:hAnsi="Times New Roman" w:cs="Times New Roman"/>
          <w:b/>
          <w:sz w:val="28"/>
          <w:szCs w:val="24"/>
        </w:rPr>
        <w:t xml:space="preserve"> (собеседование, доклад) </w:t>
      </w:r>
    </w:p>
    <w:p w:rsidR="00ED5837" w:rsidRPr="00ED5837" w:rsidRDefault="00ED5837" w:rsidP="00ED5837">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79"/>
        <w:gridCol w:w="4428"/>
      </w:tblGrid>
      <w:tr w:rsidR="00ED5837" w:rsidRPr="00ED5837" w:rsidTr="0002088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ED5837" w:rsidRPr="00ED5837" w:rsidTr="0002088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87F39">
            <w:pPr>
              <w:widowControl w:val="0"/>
              <w:numPr>
                <w:ilvl w:val="0"/>
                <w:numId w:val="160"/>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изложения теоретического материала;</w:t>
            </w:r>
          </w:p>
          <w:p w:rsidR="00ED5837" w:rsidRPr="00ED5837" w:rsidRDefault="00ED5837" w:rsidP="00E87F39">
            <w:pPr>
              <w:widowControl w:val="0"/>
              <w:numPr>
                <w:ilvl w:val="0"/>
                <w:numId w:val="160"/>
              </w:numPr>
              <w:tabs>
                <w:tab w:val="left" w:pos="49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и/или аргументированность изложения (последовательность действий);</w:t>
            </w:r>
          </w:p>
          <w:p w:rsidR="00ED5837" w:rsidRPr="00ED5837" w:rsidRDefault="00ED5837" w:rsidP="00E87F39">
            <w:pPr>
              <w:widowControl w:val="0"/>
              <w:numPr>
                <w:ilvl w:val="0"/>
                <w:numId w:val="160"/>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ответа;</w:t>
            </w:r>
          </w:p>
          <w:p w:rsidR="00ED5837" w:rsidRPr="00ED5837" w:rsidRDefault="00ED5837" w:rsidP="00E87F39">
            <w:pPr>
              <w:widowControl w:val="0"/>
              <w:numPr>
                <w:ilvl w:val="0"/>
                <w:numId w:val="160"/>
              </w:numPr>
              <w:tabs>
                <w:tab w:val="left" w:pos="29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Культура речи;</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Степень осознанности, понимания изученного</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Глубина / полнота рассмотрения темы;</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D5837" w:rsidRPr="00ED5837" w:rsidTr="0002088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ED5837" w:rsidRPr="00ED5837" w:rsidRDefault="00ED5837" w:rsidP="00ED583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D5837" w:rsidRPr="00ED5837" w:rsidTr="0002088A">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ED5837" w:rsidRPr="00ED5837" w:rsidRDefault="00ED5837" w:rsidP="00ED583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w:t>
            </w:r>
            <w:r w:rsidRPr="00ED5837">
              <w:rPr>
                <w:rFonts w:ascii="Times New Roman" w:hAnsi="Times New Roman" w:cs="Times New Roman"/>
                <w:sz w:val="24"/>
                <w:szCs w:val="24"/>
              </w:rPr>
              <w:lastRenderedPageBreak/>
              <w:t>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D5837" w:rsidRPr="00ED5837" w:rsidTr="0002088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lastRenderedPageBreak/>
              <w:t>Неудовлетвори</w:t>
            </w:r>
            <w:r w:rsidRPr="00ED583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D5837" w:rsidRPr="00ED5837" w:rsidRDefault="00ED5837" w:rsidP="00ED5837">
      <w:pPr>
        <w:spacing w:after="0" w:line="240" w:lineRule="auto"/>
        <w:rPr>
          <w:rFonts w:ascii="Times New Roman" w:hAnsi="Times New Roman" w:cs="Times New Roman"/>
          <w:b/>
          <w:sz w:val="28"/>
          <w:szCs w:val="28"/>
        </w:rPr>
      </w:pPr>
    </w:p>
    <w:p w:rsidR="00ED5837" w:rsidRPr="00ED5837" w:rsidRDefault="00ED5837" w:rsidP="00ED5837">
      <w:pPr>
        <w:spacing w:after="0" w:line="240" w:lineRule="auto"/>
        <w:rPr>
          <w:rStyle w:val="9pt"/>
          <w:rFonts w:eastAsia="Calibri"/>
          <w:i/>
          <w:sz w:val="28"/>
          <w:szCs w:val="28"/>
        </w:rPr>
      </w:pPr>
      <w:r w:rsidRPr="00ED5837">
        <w:rPr>
          <w:rFonts w:ascii="Times New Roman" w:hAnsi="Times New Roman" w:cs="Times New Roman"/>
          <w:b/>
          <w:sz w:val="28"/>
          <w:szCs w:val="28"/>
        </w:rPr>
        <w:t>Оценивание выполнения практического задания</w:t>
      </w:r>
    </w:p>
    <w:p w:rsidR="00ED5837" w:rsidRPr="00ED5837" w:rsidRDefault="00ED5837" w:rsidP="00ED5837">
      <w:pPr>
        <w:spacing w:after="0" w:line="240" w:lineRule="auto"/>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363"/>
        <w:gridCol w:w="4443"/>
      </w:tblGrid>
      <w:tr w:rsidR="00ED5837" w:rsidRPr="00ED5837" w:rsidTr="0002088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Критерии</w:t>
            </w:r>
          </w:p>
        </w:tc>
      </w:tr>
      <w:tr w:rsidR="00ED5837" w:rsidRPr="00ED5837" w:rsidTr="0002088A">
        <w:trPr>
          <w:trHeight w:val="824"/>
        </w:trPr>
        <w:tc>
          <w:tcPr>
            <w:tcW w:w="959" w:type="pct"/>
            <w:tcBorders>
              <w:top w:val="single" w:sz="4" w:space="0" w:color="auto"/>
              <w:left w:val="single" w:sz="4" w:space="0" w:color="auto"/>
              <w:bottom w:val="nil"/>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Отлично</w:t>
            </w:r>
          </w:p>
          <w:p w:rsidR="00ED5837" w:rsidRPr="00ED5837" w:rsidRDefault="00ED5837" w:rsidP="00ED5837">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87F39">
            <w:pPr>
              <w:widowControl w:val="0"/>
              <w:numPr>
                <w:ilvl w:val="0"/>
                <w:numId w:val="161"/>
              </w:numPr>
              <w:tabs>
                <w:tab w:val="left" w:pos="293"/>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Полнота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Своевременность выполнения;</w:t>
            </w:r>
          </w:p>
          <w:p w:rsidR="00ED5837" w:rsidRPr="00ED5837" w:rsidRDefault="00ED5837" w:rsidP="00E87F39">
            <w:pPr>
              <w:widowControl w:val="0"/>
              <w:numPr>
                <w:ilvl w:val="0"/>
                <w:numId w:val="161"/>
              </w:numPr>
              <w:tabs>
                <w:tab w:val="left" w:pos="293"/>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Последовательность и рациональность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Самостоятельность решения;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способность анализировать и обобщать информацию.</w:t>
            </w:r>
          </w:p>
          <w:p w:rsidR="00ED5837" w:rsidRPr="00ED5837" w:rsidRDefault="00ED5837" w:rsidP="00E87F39">
            <w:pPr>
              <w:widowControl w:val="0"/>
              <w:numPr>
                <w:ilvl w:val="0"/>
                <w:numId w:val="161"/>
              </w:numPr>
              <w:tabs>
                <w:tab w:val="left" w:pos="168"/>
              </w:tabs>
              <w:spacing w:after="0" w:line="240" w:lineRule="auto"/>
              <w:jc w:val="both"/>
              <w:rPr>
                <w:rFonts w:ascii="Times New Roman" w:hAnsi="Times New Roman" w:cs="Times New Roman"/>
                <w:sz w:val="24"/>
                <w:szCs w:val="28"/>
              </w:rPr>
            </w:pPr>
            <w:r w:rsidRPr="00ED5837">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ED5837" w:rsidRPr="00ED5837" w:rsidRDefault="00ED5837" w:rsidP="00E87F39">
            <w:pPr>
              <w:widowControl w:val="0"/>
              <w:numPr>
                <w:ilvl w:val="0"/>
                <w:numId w:val="161"/>
              </w:numPr>
              <w:tabs>
                <w:tab w:val="left" w:pos="413"/>
              </w:tabs>
              <w:spacing w:after="0" w:line="240" w:lineRule="auto"/>
              <w:jc w:val="both"/>
              <w:rPr>
                <w:rFonts w:ascii="Times New Roman" w:eastAsia="Calibri" w:hAnsi="Times New Roman" w:cs="Times New Roman"/>
                <w:sz w:val="24"/>
                <w:szCs w:val="28"/>
              </w:rPr>
            </w:pPr>
            <w:r w:rsidRPr="00ED5837">
              <w:rPr>
                <w:rFonts w:ascii="Times New Roman" w:hAnsi="Times New Roman" w:cs="Times New Roman"/>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8"/>
              </w:rPr>
              <w:t>Задание решено самостоятельно. Студент учел все условия задания, правильно определил условия, полно и обоснованно решил.</w:t>
            </w:r>
          </w:p>
        </w:tc>
      </w:tr>
      <w:tr w:rsidR="00ED5837" w:rsidRPr="00ED5837" w:rsidTr="0002088A">
        <w:trPr>
          <w:trHeight w:val="1138"/>
        </w:trPr>
        <w:tc>
          <w:tcPr>
            <w:tcW w:w="959" w:type="pct"/>
            <w:tcBorders>
              <w:top w:val="single" w:sz="4" w:space="0" w:color="auto"/>
              <w:left w:val="single" w:sz="4" w:space="0" w:color="auto"/>
              <w:bottom w:val="single" w:sz="4" w:space="0" w:color="auto"/>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Хорошо</w:t>
            </w:r>
          </w:p>
          <w:p w:rsidR="00ED5837" w:rsidRPr="00ED5837" w:rsidRDefault="00ED5837" w:rsidP="00ED5837">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ED5837" w:rsidRPr="00ED5837" w:rsidTr="0002088A">
        <w:trPr>
          <w:trHeight w:val="701"/>
        </w:trPr>
        <w:tc>
          <w:tcPr>
            <w:tcW w:w="959" w:type="pct"/>
            <w:tcBorders>
              <w:top w:val="single" w:sz="4" w:space="0" w:color="auto"/>
              <w:left w:val="single" w:sz="4" w:space="0" w:color="auto"/>
              <w:bottom w:val="nil"/>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8"/>
              </w:rPr>
              <w:t>Задание решено с подсказками преподавателя. Студент 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ED5837" w:rsidRPr="00ED5837" w:rsidTr="0002088A">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Неудовлетвори</w:t>
            </w:r>
            <w:r w:rsidRPr="00ED5837">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8"/>
              </w:rPr>
              <w:t>Задание не решено.</w:t>
            </w:r>
          </w:p>
        </w:tc>
      </w:tr>
    </w:tbl>
    <w:p w:rsidR="00ED5837" w:rsidRPr="00ED5837" w:rsidRDefault="00ED5837" w:rsidP="00ED5837">
      <w:pPr>
        <w:spacing w:after="0" w:line="240" w:lineRule="auto"/>
        <w:rPr>
          <w:rFonts w:ascii="Times New Roman" w:hAnsi="Times New Roman" w:cs="Times New Roman"/>
          <w:b/>
          <w:sz w:val="28"/>
          <w:szCs w:val="28"/>
        </w:rPr>
      </w:pPr>
    </w:p>
    <w:p w:rsidR="00ED5837" w:rsidRPr="00ED5837" w:rsidRDefault="00ED5837" w:rsidP="00ED5837">
      <w:pPr>
        <w:spacing w:after="0" w:line="240" w:lineRule="auto"/>
        <w:rPr>
          <w:rFonts w:ascii="Times New Roman" w:hAnsi="Times New Roman" w:cs="Times New Roman"/>
          <w:b/>
          <w:sz w:val="28"/>
          <w:szCs w:val="28"/>
        </w:rPr>
      </w:pPr>
      <w:r w:rsidRPr="00ED5837">
        <w:rPr>
          <w:rFonts w:ascii="Times New Roman" w:hAnsi="Times New Roman" w:cs="Times New Roman"/>
          <w:b/>
          <w:sz w:val="28"/>
          <w:szCs w:val="28"/>
        </w:rPr>
        <w:t>Оценивание практических заданий (таблиц, схем)</w:t>
      </w:r>
    </w:p>
    <w:p w:rsidR="00ED5837" w:rsidRPr="00ED5837" w:rsidRDefault="00ED5837" w:rsidP="00ED5837">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52"/>
        <w:gridCol w:w="2540"/>
        <w:gridCol w:w="5257"/>
      </w:tblGrid>
      <w:tr w:rsidR="00ED5837" w:rsidRPr="00ED5837" w:rsidTr="0002088A">
        <w:trPr>
          <w:trHeight w:val="702"/>
        </w:trPr>
        <w:tc>
          <w:tcPr>
            <w:tcW w:w="960"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Критерии</w:t>
            </w:r>
          </w:p>
        </w:tc>
      </w:tr>
      <w:tr w:rsidR="00ED5837" w:rsidRPr="00ED5837" w:rsidTr="0002088A">
        <w:trPr>
          <w:trHeight w:val="1704"/>
        </w:trPr>
        <w:tc>
          <w:tcPr>
            <w:tcW w:w="960" w:type="pct"/>
            <w:tcBorders>
              <w:top w:val="single" w:sz="4" w:space="0" w:color="auto"/>
              <w:left w:val="single" w:sz="4" w:space="0" w:color="auto"/>
              <w:bottom w:val="nil"/>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Отлично</w:t>
            </w:r>
          </w:p>
          <w:p w:rsidR="00ED5837" w:rsidRPr="00ED5837" w:rsidRDefault="00ED5837" w:rsidP="00ED5837">
            <w:pPr>
              <w:spacing w:after="0" w:line="240" w:lineRule="auto"/>
              <w:rPr>
                <w:rFonts w:ascii="Times New Roman" w:hAnsi="Times New Roman" w:cs="Times New Roman"/>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87F39">
            <w:pPr>
              <w:widowControl w:val="0"/>
              <w:numPr>
                <w:ilvl w:val="0"/>
                <w:numId w:val="162"/>
              </w:numPr>
              <w:tabs>
                <w:tab w:val="left" w:pos="307"/>
                <w:tab w:val="left" w:pos="502"/>
              </w:tabs>
              <w:spacing w:after="0" w:line="240" w:lineRule="auto"/>
              <w:ind w:left="23" w:firstLine="0"/>
              <w:rPr>
                <w:rFonts w:ascii="Times New Roman" w:hAnsi="Times New Roman" w:cs="Times New Roman"/>
                <w:sz w:val="24"/>
              </w:rPr>
            </w:pPr>
            <w:r w:rsidRPr="00ED5837">
              <w:rPr>
                <w:rFonts w:ascii="Times New Roman" w:hAnsi="Times New Roman" w:cs="Times New Roman"/>
                <w:sz w:val="24"/>
              </w:rPr>
              <w:t xml:space="preserve"> Самостоятельность ответа;</w:t>
            </w:r>
          </w:p>
          <w:p w:rsidR="00ED5837" w:rsidRPr="00ED5837" w:rsidRDefault="00ED5837" w:rsidP="00E87F39">
            <w:pPr>
              <w:widowControl w:val="0"/>
              <w:numPr>
                <w:ilvl w:val="0"/>
                <w:numId w:val="162"/>
              </w:numPr>
              <w:tabs>
                <w:tab w:val="left" w:pos="307"/>
                <w:tab w:val="left" w:pos="502"/>
              </w:tabs>
              <w:spacing w:after="0" w:line="240" w:lineRule="auto"/>
              <w:ind w:left="23" w:firstLine="0"/>
              <w:rPr>
                <w:rFonts w:ascii="Times New Roman" w:hAnsi="Times New Roman" w:cs="Times New Roman"/>
                <w:sz w:val="24"/>
                <w:szCs w:val="28"/>
              </w:rPr>
            </w:pPr>
            <w:r w:rsidRPr="00ED5837">
              <w:rPr>
                <w:rFonts w:ascii="Times New Roman" w:hAnsi="Times New Roman" w:cs="Times New Roman"/>
                <w:sz w:val="24"/>
              </w:rPr>
              <w:t xml:space="preserve"> </w:t>
            </w:r>
            <w:r w:rsidRPr="00ED5837">
              <w:rPr>
                <w:rFonts w:ascii="Times New Roman" w:hAnsi="Times New Roman" w:cs="Times New Roman"/>
                <w:sz w:val="24"/>
                <w:szCs w:val="28"/>
              </w:rPr>
              <w:t>владение терминологией;</w:t>
            </w:r>
          </w:p>
          <w:p w:rsidR="00ED5837" w:rsidRPr="00ED5837" w:rsidRDefault="00ED5837" w:rsidP="00E87F39">
            <w:pPr>
              <w:widowControl w:val="0"/>
              <w:numPr>
                <w:ilvl w:val="0"/>
                <w:numId w:val="162"/>
              </w:numPr>
              <w:tabs>
                <w:tab w:val="left" w:pos="307"/>
                <w:tab w:val="left" w:pos="851"/>
                <w:tab w:val="left" w:pos="1180"/>
              </w:tabs>
              <w:spacing w:after="0" w:line="240" w:lineRule="auto"/>
              <w:ind w:left="23" w:firstLine="0"/>
              <w:jc w:val="both"/>
              <w:rPr>
                <w:rFonts w:ascii="Times New Roman" w:hAnsi="Times New Roman" w:cs="Times New Roman"/>
                <w:sz w:val="24"/>
              </w:rPr>
            </w:pPr>
            <w:r w:rsidRPr="00ED5837">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D5837">
              <w:rPr>
                <w:rFonts w:ascii="Times New Roman" w:hAnsi="Times New Roman" w:cs="Times New Roman"/>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i/>
                <w:sz w:val="24"/>
                <w:szCs w:val="28"/>
              </w:rPr>
            </w:pPr>
            <w:r w:rsidRPr="00ED5837">
              <w:rPr>
                <w:rStyle w:val="2a"/>
                <w:rFonts w:eastAsiaTheme="minorHAnsi"/>
                <w:sz w:val="24"/>
              </w:rPr>
              <w:t>Студент правильно выполнил задание. Показал отлич</w:t>
            </w:r>
            <w:r w:rsidRPr="00ED5837">
              <w:rPr>
                <w:rStyle w:val="2a"/>
                <w:rFonts w:eastAsiaTheme="minorHAnsi"/>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ED5837" w:rsidRPr="00ED5837" w:rsidTr="0002088A">
        <w:trPr>
          <w:trHeight w:val="1619"/>
        </w:trPr>
        <w:tc>
          <w:tcPr>
            <w:tcW w:w="960" w:type="pct"/>
            <w:tcBorders>
              <w:top w:val="single" w:sz="4" w:space="0" w:color="auto"/>
              <w:left w:val="single" w:sz="4" w:space="0" w:color="auto"/>
              <w:bottom w:val="single" w:sz="4" w:space="0" w:color="auto"/>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i/>
                <w:color w:val="000000"/>
                <w:sz w:val="24"/>
                <w:szCs w:val="28"/>
                <w:shd w:val="clear" w:color="auto" w:fill="FFFFFF"/>
              </w:rPr>
            </w:pPr>
            <w:r w:rsidRPr="00ED5837">
              <w:rPr>
                <w:rStyle w:val="2a"/>
                <w:rFonts w:eastAsiaTheme="minorHAnsi"/>
                <w:sz w:val="24"/>
              </w:rPr>
              <w:t>Студент выполнил задание с небольшими неточностями. Показал хорошие владения навыками применения полу</w:t>
            </w:r>
            <w:r w:rsidRPr="00ED5837">
              <w:rPr>
                <w:rStyle w:val="2a"/>
                <w:rFonts w:eastAsiaTheme="minorHAnsi"/>
                <w:sz w:val="24"/>
              </w:rPr>
              <w:softHyphen/>
              <w:t>ченных знаний и умений при решении задания в рамках усвоенного учебного материала.</w:t>
            </w:r>
          </w:p>
        </w:tc>
      </w:tr>
      <w:tr w:rsidR="00ED5837" w:rsidRPr="00ED5837" w:rsidTr="0002088A">
        <w:trPr>
          <w:trHeight w:val="418"/>
        </w:trPr>
        <w:tc>
          <w:tcPr>
            <w:tcW w:w="960" w:type="pct"/>
            <w:tcBorders>
              <w:top w:val="single" w:sz="4" w:space="0" w:color="auto"/>
              <w:left w:val="single" w:sz="4" w:space="0" w:color="auto"/>
              <w:bottom w:val="nil"/>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i/>
                <w:color w:val="000000"/>
                <w:sz w:val="24"/>
                <w:szCs w:val="28"/>
                <w:shd w:val="clear" w:color="auto" w:fill="FFFFFF"/>
              </w:rPr>
            </w:pPr>
            <w:r w:rsidRPr="00ED5837">
              <w:rPr>
                <w:rStyle w:val="2a"/>
                <w:rFonts w:eastAsiaTheme="minorHAnsi"/>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D5837" w:rsidRPr="00ED5837" w:rsidTr="0002088A">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Неудовлетвори</w:t>
            </w:r>
            <w:r w:rsidRPr="00ED5837">
              <w:rPr>
                <w:rFonts w:ascii="Times New Roman" w:hAnsi="Times New Roman" w:cs="Times New Roman"/>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i/>
                <w:sz w:val="24"/>
                <w:szCs w:val="28"/>
              </w:rPr>
            </w:pPr>
            <w:r w:rsidRPr="00ED5837">
              <w:rPr>
                <w:rStyle w:val="2a"/>
                <w:rFonts w:eastAsiaTheme="minorHAnsi"/>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D5837" w:rsidRPr="00ED5837" w:rsidRDefault="00ED5837" w:rsidP="00ED5837">
      <w:pPr>
        <w:spacing w:after="0" w:line="240" w:lineRule="auto"/>
        <w:jc w:val="both"/>
        <w:rPr>
          <w:rFonts w:ascii="Times New Roman" w:hAnsi="Times New Roman" w:cs="Times New Roman"/>
          <w:b/>
          <w:sz w:val="28"/>
          <w:szCs w:val="28"/>
        </w:rPr>
      </w:pPr>
    </w:p>
    <w:p w:rsidR="00ED5837" w:rsidRPr="00ED5837" w:rsidRDefault="00ED5837" w:rsidP="00ED5837">
      <w:pPr>
        <w:spacing w:after="0" w:line="240" w:lineRule="auto"/>
        <w:jc w:val="both"/>
        <w:rPr>
          <w:rFonts w:ascii="Times New Roman" w:hAnsi="Times New Roman" w:cs="Times New Roman"/>
          <w:b/>
          <w:sz w:val="28"/>
          <w:szCs w:val="28"/>
        </w:rPr>
      </w:pPr>
    </w:p>
    <w:p w:rsidR="00ED5837" w:rsidRPr="00ED5837" w:rsidRDefault="00ED5837" w:rsidP="00ED5837">
      <w:pPr>
        <w:spacing w:after="0" w:line="240" w:lineRule="auto"/>
        <w:jc w:val="both"/>
        <w:rPr>
          <w:rFonts w:ascii="Times New Roman" w:hAnsi="Times New Roman" w:cs="Times New Roman"/>
          <w:b/>
          <w:sz w:val="28"/>
          <w:szCs w:val="28"/>
        </w:rPr>
      </w:pPr>
      <w:r w:rsidRPr="00ED5837">
        <w:rPr>
          <w:rFonts w:ascii="Times New Roman" w:hAnsi="Times New Roman" w:cs="Times New Roman"/>
          <w:b/>
          <w:sz w:val="28"/>
          <w:szCs w:val="28"/>
        </w:rPr>
        <w:t>Оценивание ответа на экзамене</w:t>
      </w:r>
    </w:p>
    <w:p w:rsidR="00ED5837" w:rsidRPr="00ED5837" w:rsidRDefault="00ED5837" w:rsidP="00ED5837">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66"/>
        <w:gridCol w:w="2777"/>
        <w:gridCol w:w="5547"/>
      </w:tblGrid>
      <w:tr w:rsidR="00ED5837" w:rsidRPr="00ED5837" w:rsidTr="0002088A">
        <w:trPr>
          <w:tblHeader/>
        </w:trPr>
        <w:tc>
          <w:tcPr>
            <w:tcW w:w="705" w:type="pct"/>
            <w:shd w:val="clear" w:color="auto" w:fill="auto"/>
            <w:vAlign w:val="center"/>
          </w:tcPr>
          <w:p w:rsidR="00ED5837" w:rsidRPr="00ED5837" w:rsidRDefault="00ED5837" w:rsidP="00ED5837">
            <w:pPr>
              <w:pStyle w:val="ReportMain"/>
              <w:suppressAutoHyphens/>
              <w:jc w:val="center"/>
              <w:rPr>
                <w:szCs w:val="28"/>
              </w:rPr>
            </w:pPr>
            <w:r w:rsidRPr="00ED5837">
              <w:rPr>
                <w:szCs w:val="28"/>
              </w:rPr>
              <w:t>Шкала</w:t>
            </w:r>
          </w:p>
        </w:tc>
        <w:tc>
          <w:tcPr>
            <w:tcW w:w="1433" w:type="pct"/>
            <w:shd w:val="clear" w:color="auto" w:fill="auto"/>
            <w:vAlign w:val="center"/>
          </w:tcPr>
          <w:p w:rsidR="00ED5837" w:rsidRPr="00ED5837" w:rsidRDefault="00ED5837" w:rsidP="00ED5837">
            <w:pPr>
              <w:pStyle w:val="ReportMain"/>
              <w:suppressAutoHyphens/>
              <w:jc w:val="center"/>
              <w:rPr>
                <w:szCs w:val="28"/>
              </w:rPr>
            </w:pPr>
            <w:r w:rsidRPr="00ED5837">
              <w:rPr>
                <w:szCs w:val="28"/>
              </w:rPr>
              <w:t>Показатели</w:t>
            </w:r>
          </w:p>
        </w:tc>
        <w:tc>
          <w:tcPr>
            <w:tcW w:w="2862" w:type="pct"/>
            <w:shd w:val="clear" w:color="auto" w:fill="auto"/>
            <w:vAlign w:val="center"/>
          </w:tcPr>
          <w:p w:rsidR="00ED5837" w:rsidRPr="00ED5837" w:rsidRDefault="00ED5837" w:rsidP="00ED5837">
            <w:pPr>
              <w:pStyle w:val="ReportMain"/>
              <w:suppressAutoHyphens/>
              <w:jc w:val="center"/>
              <w:rPr>
                <w:szCs w:val="28"/>
              </w:rPr>
            </w:pPr>
            <w:r w:rsidRPr="00ED5837">
              <w:rPr>
                <w:szCs w:val="28"/>
              </w:rPr>
              <w:t>Критерии</w:t>
            </w:r>
          </w:p>
        </w:tc>
      </w:tr>
      <w:tr w:rsidR="00ED5837" w:rsidRPr="00ED5837" w:rsidTr="0002088A">
        <w:trPr>
          <w:trHeight w:val="1178"/>
        </w:trPr>
        <w:tc>
          <w:tcPr>
            <w:tcW w:w="705" w:type="pct"/>
            <w:shd w:val="clear" w:color="auto" w:fill="auto"/>
          </w:tcPr>
          <w:p w:rsidR="00ED5837" w:rsidRPr="00ED5837" w:rsidRDefault="00ED5837" w:rsidP="00ED5837">
            <w:pPr>
              <w:pStyle w:val="ReportMain"/>
              <w:rPr>
                <w:szCs w:val="28"/>
              </w:rPr>
            </w:pPr>
            <w:r w:rsidRPr="00ED5837">
              <w:rPr>
                <w:szCs w:val="28"/>
              </w:rPr>
              <w:t>Отлично</w:t>
            </w:r>
          </w:p>
        </w:tc>
        <w:tc>
          <w:tcPr>
            <w:tcW w:w="1433" w:type="pct"/>
            <w:vMerge w:val="restart"/>
            <w:shd w:val="clear" w:color="auto" w:fill="auto"/>
          </w:tcPr>
          <w:p w:rsidR="00ED5837" w:rsidRPr="00ED5837" w:rsidRDefault="00ED5837" w:rsidP="00ED5837">
            <w:pPr>
              <w:pStyle w:val="ReportMain"/>
              <w:suppressAutoHyphens/>
              <w:jc w:val="both"/>
              <w:rPr>
                <w:szCs w:val="28"/>
              </w:rPr>
            </w:pPr>
            <w:r w:rsidRPr="00ED5837">
              <w:rPr>
                <w:szCs w:val="28"/>
              </w:rPr>
              <w:t>1. Полнота изложения теоретического материала;</w:t>
            </w:r>
          </w:p>
          <w:p w:rsidR="00ED5837" w:rsidRPr="00ED5837" w:rsidRDefault="00ED5837" w:rsidP="00ED5837">
            <w:pPr>
              <w:pStyle w:val="ReportMain"/>
              <w:suppressAutoHyphens/>
              <w:jc w:val="both"/>
              <w:rPr>
                <w:szCs w:val="28"/>
              </w:rPr>
            </w:pPr>
            <w:r w:rsidRPr="00ED5837">
              <w:rPr>
                <w:szCs w:val="28"/>
              </w:rPr>
              <w:t>2. Правильность и/или аргументированность изложения (последовательность действий);</w:t>
            </w:r>
          </w:p>
          <w:p w:rsidR="00ED5837" w:rsidRPr="00ED5837" w:rsidRDefault="00ED5837" w:rsidP="00ED5837">
            <w:pPr>
              <w:pStyle w:val="ReportMain"/>
              <w:suppressAutoHyphens/>
              <w:jc w:val="both"/>
              <w:rPr>
                <w:szCs w:val="28"/>
              </w:rPr>
            </w:pPr>
            <w:r w:rsidRPr="00ED5837">
              <w:rPr>
                <w:szCs w:val="28"/>
              </w:rPr>
              <w:t>3. Самостоятельность ответа;</w:t>
            </w:r>
          </w:p>
          <w:p w:rsidR="00ED5837" w:rsidRPr="00ED5837" w:rsidRDefault="00ED5837" w:rsidP="00ED5837">
            <w:pPr>
              <w:pStyle w:val="ReportMain"/>
              <w:suppressAutoHyphens/>
              <w:jc w:val="both"/>
              <w:rPr>
                <w:szCs w:val="28"/>
              </w:rPr>
            </w:pPr>
            <w:r w:rsidRPr="00ED5837">
              <w:rPr>
                <w:szCs w:val="28"/>
              </w:rPr>
              <w:t>4. Культура речи.</w:t>
            </w:r>
          </w:p>
          <w:p w:rsidR="00ED5837" w:rsidRPr="00ED5837" w:rsidRDefault="00ED5837" w:rsidP="00ED5837">
            <w:pPr>
              <w:pStyle w:val="ReportMain"/>
              <w:suppressAutoHyphens/>
              <w:jc w:val="both"/>
              <w:rPr>
                <w:szCs w:val="28"/>
              </w:rPr>
            </w:pPr>
          </w:p>
        </w:tc>
        <w:tc>
          <w:tcPr>
            <w:tcW w:w="2862" w:type="pct"/>
            <w:shd w:val="clear" w:color="auto" w:fill="auto"/>
          </w:tcPr>
          <w:p w:rsidR="00ED5837" w:rsidRPr="00ED5837" w:rsidRDefault="00ED5837" w:rsidP="00ED5837">
            <w:pPr>
              <w:pStyle w:val="ReportMain"/>
              <w:tabs>
                <w:tab w:val="left" w:pos="274"/>
              </w:tabs>
              <w:suppressAutoHyphens/>
              <w:ind w:left="-10"/>
              <w:jc w:val="both"/>
              <w:rPr>
                <w:szCs w:val="28"/>
              </w:rPr>
            </w:pPr>
            <w:r w:rsidRPr="00ED5837">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D5837" w:rsidRPr="00ED5837" w:rsidTr="0002088A">
        <w:trPr>
          <w:trHeight w:val="1178"/>
        </w:trPr>
        <w:tc>
          <w:tcPr>
            <w:tcW w:w="705" w:type="pct"/>
            <w:shd w:val="clear" w:color="auto" w:fill="auto"/>
          </w:tcPr>
          <w:p w:rsidR="00ED5837" w:rsidRPr="00ED5837" w:rsidRDefault="00ED5837" w:rsidP="00ED5837">
            <w:pPr>
              <w:pStyle w:val="ReportMain"/>
              <w:rPr>
                <w:szCs w:val="28"/>
              </w:rPr>
            </w:pPr>
            <w:r w:rsidRPr="00ED5837">
              <w:rPr>
                <w:szCs w:val="28"/>
              </w:rPr>
              <w:t>Хорошо</w:t>
            </w:r>
          </w:p>
        </w:tc>
        <w:tc>
          <w:tcPr>
            <w:tcW w:w="1433" w:type="pct"/>
            <w:vMerge/>
            <w:shd w:val="clear" w:color="auto" w:fill="auto"/>
          </w:tcPr>
          <w:p w:rsidR="00ED5837" w:rsidRPr="00ED5837" w:rsidRDefault="00ED5837" w:rsidP="00ED5837">
            <w:pPr>
              <w:pStyle w:val="ReportMain"/>
              <w:suppressAutoHyphens/>
              <w:jc w:val="both"/>
              <w:rPr>
                <w:szCs w:val="28"/>
              </w:rPr>
            </w:pPr>
          </w:p>
        </w:tc>
        <w:tc>
          <w:tcPr>
            <w:tcW w:w="2862" w:type="pct"/>
            <w:shd w:val="clear" w:color="auto" w:fill="auto"/>
          </w:tcPr>
          <w:p w:rsidR="00ED5837" w:rsidRPr="00ED5837" w:rsidRDefault="00ED5837" w:rsidP="00ED5837">
            <w:pPr>
              <w:pStyle w:val="ReportMain"/>
              <w:tabs>
                <w:tab w:val="left" w:pos="274"/>
              </w:tabs>
              <w:suppressAutoHyphens/>
              <w:ind w:left="-10"/>
              <w:jc w:val="both"/>
              <w:rPr>
                <w:szCs w:val="28"/>
              </w:rPr>
            </w:pPr>
            <w:r w:rsidRPr="00ED5837">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D5837" w:rsidRPr="00ED5837" w:rsidTr="0002088A">
        <w:trPr>
          <w:trHeight w:val="1178"/>
        </w:trPr>
        <w:tc>
          <w:tcPr>
            <w:tcW w:w="705" w:type="pct"/>
            <w:shd w:val="clear" w:color="auto" w:fill="auto"/>
          </w:tcPr>
          <w:p w:rsidR="00ED5837" w:rsidRPr="00ED5837" w:rsidRDefault="00ED5837" w:rsidP="00ED5837">
            <w:pPr>
              <w:pStyle w:val="ReportMain"/>
              <w:rPr>
                <w:szCs w:val="28"/>
              </w:rPr>
            </w:pPr>
            <w:r w:rsidRPr="00ED5837">
              <w:rPr>
                <w:szCs w:val="28"/>
              </w:rPr>
              <w:lastRenderedPageBreak/>
              <w:t>Удовлетворительно</w:t>
            </w:r>
          </w:p>
        </w:tc>
        <w:tc>
          <w:tcPr>
            <w:tcW w:w="1433" w:type="pct"/>
            <w:vMerge/>
            <w:shd w:val="clear" w:color="auto" w:fill="auto"/>
          </w:tcPr>
          <w:p w:rsidR="00ED5837" w:rsidRPr="00ED5837" w:rsidRDefault="00ED5837" w:rsidP="00ED5837">
            <w:pPr>
              <w:pStyle w:val="ReportMain"/>
              <w:suppressAutoHyphens/>
              <w:jc w:val="both"/>
              <w:rPr>
                <w:szCs w:val="28"/>
              </w:rPr>
            </w:pPr>
          </w:p>
        </w:tc>
        <w:tc>
          <w:tcPr>
            <w:tcW w:w="2862" w:type="pct"/>
            <w:shd w:val="clear" w:color="auto" w:fill="auto"/>
          </w:tcPr>
          <w:p w:rsidR="00ED5837" w:rsidRPr="00ED5837" w:rsidRDefault="00ED5837" w:rsidP="00ED5837">
            <w:pPr>
              <w:pStyle w:val="ReportMain"/>
              <w:tabs>
                <w:tab w:val="left" w:pos="274"/>
              </w:tabs>
              <w:suppressAutoHyphens/>
              <w:jc w:val="both"/>
              <w:rPr>
                <w:szCs w:val="28"/>
              </w:rPr>
            </w:pPr>
            <w:r w:rsidRPr="00ED5837">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ED5837" w:rsidRPr="00ED5837" w:rsidTr="0002088A">
        <w:tc>
          <w:tcPr>
            <w:tcW w:w="705" w:type="pct"/>
            <w:shd w:val="clear" w:color="auto" w:fill="auto"/>
          </w:tcPr>
          <w:p w:rsidR="00ED5837" w:rsidRPr="00ED5837" w:rsidRDefault="00ED5837" w:rsidP="00ED5837">
            <w:pPr>
              <w:pStyle w:val="ReportMain"/>
              <w:rPr>
                <w:szCs w:val="28"/>
              </w:rPr>
            </w:pPr>
            <w:r w:rsidRPr="00ED5837">
              <w:rPr>
                <w:szCs w:val="28"/>
              </w:rPr>
              <w:t>Неудовлетворительно</w:t>
            </w:r>
          </w:p>
        </w:tc>
        <w:tc>
          <w:tcPr>
            <w:tcW w:w="1433" w:type="pct"/>
            <w:vMerge/>
            <w:shd w:val="clear" w:color="auto" w:fill="auto"/>
          </w:tcPr>
          <w:p w:rsidR="00ED5837" w:rsidRPr="00ED5837" w:rsidRDefault="00ED5837" w:rsidP="00ED5837">
            <w:pPr>
              <w:pStyle w:val="ReportMain"/>
              <w:suppressAutoHyphens/>
              <w:rPr>
                <w:szCs w:val="28"/>
              </w:rPr>
            </w:pPr>
          </w:p>
        </w:tc>
        <w:tc>
          <w:tcPr>
            <w:tcW w:w="2862" w:type="pct"/>
            <w:shd w:val="clear" w:color="auto" w:fill="auto"/>
          </w:tcPr>
          <w:p w:rsidR="00ED5837" w:rsidRPr="00ED5837" w:rsidRDefault="00ED5837" w:rsidP="00ED5837">
            <w:pPr>
              <w:pStyle w:val="ReportMain"/>
              <w:suppressAutoHyphens/>
              <w:jc w:val="both"/>
              <w:rPr>
                <w:szCs w:val="28"/>
              </w:rPr>
            </w:pPr>
            <w:r w:rsidRPr="00ED5837">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ED5837" w:rsidRPr="00ED5837" w:rsidRDefault="00ED5837" w:rsidP="00ED5837">
      <w:pPr>
        <w:spacing w:after="0" w:line="240" w:lineRule="auto"/>
        <w:ind w:firstLine="709"/>
        <w:jc w:val="both"/>
        <w:rPr>
          <w:rFonts w:ascii="Times New Roman" w:hAnsi="Times New Roman" w:cs="Times New Roman"/>
          <w:b/>
          <w:sz w:val="28"/>
          <w:szCs w:val="28"/>
        </w:rPr>
      </w:pPr>
    </w:p>
    <w:p w:rsidR="00ED5837" w:rsidRPr="00ED5837" w:rsidRDefault="00ED5837" w:rsidP="00ED5837">
      <w:pPr>
        <w:spacing w:after="0" w:line="240" w:lineRule="auto"/>
        <w:ind w:firstLine="709"/>
        <w:jc w:val="both"/>
        <w:rPr>
          <w:rFonts w:ascii="Times New Roman" w:hAnsi="Times New Roman" w:cs="Times New Roman"/>
          <w:b/>
          <w:sz w:val="28"/>
          <w:szCs w:val="28"/>
        </w:rPr>
      </w:pPr>
      <w:r w:rsidRPr="00ED5837">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D5837" w:rsidRPr="00ED5837" w:rsidRDefault="00ED5837" w:rsidP="00ED5837">
      <w:pPr>
        <w:spacing w:after="0" w:line="240" w:lineRule="auto"/>
        <w:ind w:firstLine="709"/>
        <w:jc w:val="both"/>
        <w:rPr>
          <w:rFonts w:ascii="Times New Roman" w:hAnsi="Times New Roman" w:cs="Times New Roman"/>
          <w:b/>
          <w:sz w:val="28"/>
          <w:szCs w:val="28"/>
        </w:rPr>
      </w:pP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w:t>
      </w:r>
      <w:r w:rsidRPr="00ED5837">
        <w:rPr>
          <w:rFonts w:ascii="Times New Roman" w:hAnsi="Times New Roman" w:cs="Times New Roman"/>
          <w:sz w:val="28"/>
          <w:szCs w:val="28"/>
        </w:rPr>
        <w:lastRenderedPageBreak/>
        <w:t>ной дисциплины, так и смежных дисциплин, следует считать компетенцию сформированной на высоком уровне.</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ED5837" w:rsidRPr="00ED5837" w:rsidRDefault="00ED5837" w:rsidP="00ED5837">
      <w:pPr>
        <w:tabs>
          <w:tab w:val="left" w:pos="993"/>
        </w:tabs>
        <w:spacing w:after="0" w:line="240" w:lineRule="auto"/>
        <w:ind w:right="181" w:firstLine="709"/>
        <w:jc w:val="both"/>
        <w:rPr>
          <w:rFonts w:ascii="Times New Roman" w:hAnsi="Times New Roman" w:cs="Times New Roman"/>
          <w:sz w:val="28"/>
          <w:szCs w:val="28"/>
        </w:rPr>
      </w:pPr>
    </w:p>
    <w:p w:rsidR="00ED5837" w:rsidRPr="00ED5837" w:rsidRDefault="00ED5837" w:rsidP="00ED5837">
      <w:pPr>
        <w:tabs>
          <w:tab w:val="left" w:pos="993"/>
        </w:tabs>
        <w:spacing w:after="0" w:line="240" w:lineRule="auto"/>
        <w:ind w:right="181"/>
        <w:jc w:val="both"/>
        <w:rPr>
          <w:rFonts w:ascii="Times New Roman" w:hAnsi="Times New Roman" w:cs="Times New Roman"/>
          <w:sz w:val="28"/>
          <w:szCs w:val="28"/>
        </w:rPr>
      </w:pPr>
      <w:r w:rsidRPr="00ED5837">
        <w:rPr>
          <w:rFonts w:ascii="Times New Roman" w:hAnsi="Times New Roman" w:cs="Times New Roman"/>
          <w:sz w:val="28"/>
          <w:szCs w:val="28"/>
        </w:rPr>
        <w:t xml:space="preserve">Таблица 1 - Формы оценочных средств </w:t>
      </w:r>
    </w:p>
    <w:p w:rsidR="00ED5837" w:rsidRPr="00ED5837" w:rsidRDefault="00ED5837" w:rsidP="00ED5837">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65"/>
        <w:gridCol w:w="4678"/>
        <w:gridCol w:w="2368"/>
      </w:tblGrid>
      <w:tr w:rsidR="00ED5837" w:rsidRPr="00ED5837" w:rsidTr="0002088A">
        <w:trPr>
          <w:tblHeader/>
        </w:trPr>
        <w:tc>
          <w:tcPr>
            <w:tcW w:w="611" w:type="dxa"/>
            <w:shd w:val="clear" w:color="auto" w:fill="auto"/>
            <w:vAlign w:val="center"/>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п/п</w:t>
            </w:r>
          </w:p>
        </w:tc>
        <w:tc>
          <w:tcPr>
            <w:tcW w:w="1765" w:type="dxa"/>
            <w:shd w:val="clear" w:color="auto" w:fill="auto"/>
            <w:vAlign w:val="center"/>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Наименование</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оценочного</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средства</w:t>
            </w:r>
          </w:p>
        </w:tc>
        <w:tc>
          <w:tcPr>
            <w:tcW w:w="4678" w:type="dxa"/>
            <w:shd w:val="clear" w:color="auto" w:fill="auto"/>
            <w:vAlign w:val="center"/>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Краткая характеристика оценочного средства</w:t>
            </w:r>
          </w:p>
        </w:tc>
        <w:tc>
          <w:tcPr>
            <w:tcW w:w="2368" w:type="dxa"/>
            <w:shd w:val="clear" w:color="auto" w:fill="auto"/>
            <w:vAlign w:val="center"/>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 xml:space="preserve">Представление </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оценочного средства в фонде</w:t>
            </w:r>
          </w:p>
        </w:tc>
      </w:tr>
      <w:tr w:rsidR="00ED5837" w:rsidRPr="00ED5837" w:rsidTr="0002088A">
        <w:tc>
          <w:tcPr>
            <w:tcW w:w="611" w:type="dxa"/>
            <w:shd w:val="clear" w:color="auto" w:fill="auto"/>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1</w:t>
            </w:r>
          </w:p>
        </w:tc>
        <w:tc>
          <w:tcPr>
            <w:tcW w:w="1765" w:type="dxa"/>
            <w:shd w:val="clear" w:color="auto" w:fill="auto"/>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Практические задания и задачи</w:t>
            </w:r>
          </w:p>
        </w:tc>
        <w:tc>
          <w:tcPr>
            <w:tcW w:w="467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Различают задачи и задания:</w:t>
            </w:r>
          </w:p>
          <w:p w:rsidR="00ED5837" w:rsidRPr="00ED5837" w:rsidRDefault="00ED5837" w:rsidP="00ED5837">
            <w:pPr>
              <w:tabs>
                <w:tab w:val="left" w:pos="254"/>
              </w:tabs>
              <w:spacing w:after="0" w:line="240" w:lineRule="auto"/>
              <w:rPr>
                <w:rFonts w:ascii="Times New Roman" w:hAnsi="Times New Roman" w:cs="Times New Roman"/>
                <w:sz w:val="24"/>
                <w:szCs w:val="28"/>
              </w:rPr>
            </w:pPr>
            <w:r w:rsidRPr="00ED5837">
              <w:rPr>
                <w:rStyle w:val="211pt"/>
                <w:rFonts w:eastAsiaTheme="minorHAnsi"/>
                <w:sz w:val="24"/>
              </w:rPr>
              <w:t>а)</w:t>
            </w:r>
            <w:r w:rsidRPr="00ED5837">
              <w:rPr>
                <w:rStyle w:val="211pt"/>
                <w:rFonts w:eastAsiaTheme="minorHAnsi"/>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D5837" w:rsidRPr="00ED5837" w:rsidRDefault="00ED5837" w:rsidP="00ED5837">
            <w:pPr>
              <w:tabs>
                <w:tab w:val="left" w:pos="226"/>
              </w:tabs>
              <w:spacing w:after="0" w:line="240" w:lineRule="auto"/>
              <w:rPr>
                <w:rFonts w:ascii="Times New Roman" w:hAnsi="Times New Roman" w:cs="Times New Roman"/>
                <w:sz w:val="24"/>
                <w:szCs w:val="28"/>
              </w:rPr>
            </w:pPr>
            <w:r w:rsidRPr="00ED5837">
              <w:rPr>
                <w:rStyle w:val="211pt"/>
                <w:rFonts w:eastAsiaTheme="minorHAnsi"/>
                <w:sz w:val="24"/>
              </w:rPr>
              <w:t>б)</w:t>
            </w:r>
            <w:r w:rsidRPr="00ED5837">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D5837" w:rsidRPr="00ED5837" w:rsidRDefault="00ED5837" w:rsidP="00ED5837">
            <w:pPr>
              <w:tabs>
                <w:tab w:val="left" w:pos="346"/>
              </w:tabs>
              <w:spacing w:after="0" w:line="240" w:lineRule="auto"/>
              <w:rPr>
                <w:rFonts w:ascii="Times New Roman" w:hAnsi="Times New Roman" w:cs="Times New Roman"/>
                <w:sz w:val="24"/>
                <w:szCs w:val="28"/>
              </w:rPr>
            </w:pPr>
            <w:r w:rsidRPr="00ED5837">
              <w:rPr>
                <w:rStyle w:val="211pt"/>
                <w:rFonts w:eastAsiaTheme="minorHAnsi"/>
                <w:sz w:val="24"/>
              </w:rPr>
              <w:t>в)</w:t>
            </w:r>
            <w:r w:rsidRPr="00ED5837">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Рекомендуется для оценки знаний умений и владений студентов.</w:t>
            </w:r>
          </w:p>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Форма предоставления ответа студента: письменная</w:t>
            </w:r>
            <w:r w:rsidRPr="00ED5837">
              <w:rPr>
                <w:rFonts w:ascii="Times New Roman" w:hAnsi="Times New Roman" w:cs="Times New Roman"/>
                <w:sz w:val="24"/>
                <w:szCs w:val="28"/>
              </w:rPr>
              <w:t>.</w:t>
            </w:r>
          </w:p>
        </w:tc>
        <w:tc>
          <w:tcPr>
            <w:tcW w:w="2368" w:type="dxa"/>
            <w:shd w:val="clear" w:color="auto" w:fill="auto"/>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Комплект задач и заданий</w:t>
            </w:r>
          </w:p>
        </w:tc>
      </w:tr>
      <w:tr w:rsidR="00ED5837" w:rsidRPr="00ED5837" w:rsidTr="0002088A">
        <w:tc>
          <w:tcPr>
            <w:tcW w:w="611"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szCs w:val="28"/>
              </w:rPr>
              <w:t>2</w:t>
            </w:r>
          </w:p>
        </w:tc>
        <w:tc>
          <w:tcPr>
            <w:tcW w:w="1765"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szCs w:val="28"/>
              </w:rPr>
              <w:t>Доклад (на практическом занятии)</w:t>
            </w:r>
          </w:p>
        </w:tc>
        <w:tc>
          <w:tcPr>
            <w:tcW w:w="4678" w:type="dxa"/>
            <w:shd w:val="clear" w:color="auto" w:fill="auto"/>
          </w:tcPr>
          <w:p w:rsidR="00ED5837" w:rsidRPr="00ED5837" w:rsidRDefault="00ED5837" w:rsidP="00ED5837">
            <w:pPr>
              <w:tabs>
                <w:tab w:val="left" w:pos="1171"/>
                <w:tab w:val="left" w:pos="3062"/>
                <w:tab w:val="left" w:pos="4114"/>
              </w:tabs>
              <w:spacing w:after="0" w:line="240" w:lineRule="auto"/>
              <w:rPr>
                <w:rFonts w:ascii="Times New Roman" w:hAnsi="Times New Roman" w:cs="Times New Roman"/>
                <w:sz w:val="24"/>
                <w:szCs w:val="28"/>
              </w:rPr>
            </w:pPr>
            <w:r w:rsidRPr="00ED5837">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w:t>
            </w:r>
            <w:r w:rsidRPr="00ED5837">
              <w:rPr>
                <w:rStyle w:val="211pt"/>
                <w:rFonts w:eastAsiaTheme="minorHAnsi"/>
                <w:sz w:val="24"/>
                <w:szCs w:val="28"/>
              </w:rPr>
              <w:lastRenderedPageBreak/>
              <w:t>но-практической, учебно-исследовательской или научной темы.</w:t>
            </w:r>
          </w:p>
          <w:p w:rsidR="00ED5837" w:rsidRPr="00ED5837" w:rsidRDefault="00ED5837" w:rsidP="00ED5837">
            <w:pPr>
              <w:spacing w:after="0" w:line="240" w:lineRule="auto"/>
              <w:rPr>
                <w:rStyle w:val="211pt"/>
                <w:rFonts w:eastAsiaTheme="minorHAnsi"/>
                <w:sz w:val="24"/>
                <w:szCs w:val="28"/>
              </w:rPr>
            </w:pPr>
            <w:r w:rsidRPr="00ED5837">
              <w:rPr>
                <w:rStyle w:val="211pt"/>
                <w:rFonts w:eastAsiaTheme="minorHAnsi"/>
                <w:sz w:val="24"/>
                <w:szCs w:val="28"/>
              </w:rPr>
              <w:t>Рекомендуется для оценки знаний, умений и владений студентов.</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68" w:type="dxa"/>
            <w:shd w:val="clear" w:color="auto" w:fill="auto"/>
          </w:tcPr>
          <w:p w:rsidR="00ED5837" w:rsidRPr="00ED5837" w:rsidRDefault="00ED5837" w:rsidP="00ED5837">
            <w:pPr>
              <w:tabs>
                <w:tab w:val="left" w:pos="1474"/>
              </w:tabs>
              <w:spacing w:after="0" w:line="240" w:lineRule="auto"/>
              <w:rPr>
                <w:rFonts w:ascii="Times New Roman" w:hAnsi="Times New Roman" w:cs="Times New Roman"/>
                <w:sz w:val="24"/>
                <w:szCs w:val="28"/>
              </w:rPr>
            </w:pPr>
            <w:r w:rsidRPr="00ED5837">
              <w:rPr>
                <w:rStyle w:val="211pt"/>
                <w:rFonts w:eastAsiaTheme="minorHAnsi"/>
                <w:sz w:val="24"/>
                <w:szCs w:val="28"/>
              </w:rPr>
              <w:lastRenderedPageBreak/>
              <w:t>Темы докладов</w:t>
            </w:r>
          </w:p>
        </w:tc>
      </w:tr>
      <w:tr w:rsidR="00ED5837" w:rsidRPr="00ED5837" w:rsidTr="0002088A">
        <w:tc>
          <w:tcPr>
            <w:tcW w:w="611"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3</w:t>
            </w:r>
          </w:p>
        </w:tc>
        <w:tc>
          <w:tcPr>
            <w:tcW w:w="1765"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Собеседование (на практическом / лабораторном занятии)</w:t>
            </w:r>
          </w:p>
        </w:tc>
        <w:tc>
          <w:tcPr>
            <w:tcW w:w="467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68" w:type="dxa"/>
            <w:shd w:val="clear" w:color="auto" w:fill="auto"/>
          </w:tcPr>
          <w:p w:rsidR="00ED5837" w:rsidRPr="00ED5837" w:rsidRDefault="00ED5837" w:rsidP="00ED5837">
            <w:pPr>
              <w:tabs>
                <w:tab w:val="left" w:pos="2098"/>
              </w:tabs>
              <w:spacing w:after="0" w:line="240" w:lineRule="auto"/>
              <w:rPr>
                <w:rFonts w:ascii="Times New Roman" w:hAnsi="Times New Roman" w:cs="Times New Roman"/>
                <w:sz w:val="24"/>
                <w:szCs w:val="28"/>
              </w:rPr>
            </w:pPr>
            <w:r w:rsidRPr="00ED5837">
              <w:rPr>
                <w:rStyle w:val="211pt"/>
                <w:rFonts w:eastAsiaTheme="minorHAnsi"/>
                <w:sz w:val="24"/>
              </w:rPr>
              <w:t>Вопросы по разделам дисциплины</w:t>
            </w:r>
          </w:p>
        </w:tc>
      </w:tr>
      <w:tr w:rsidR="00ED5837" w:rsidRPr="00ED5837" w:rsidTr="0002088A">
        <w:tc>
          <w:tcPr>
            <w:tcW w:w="611"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4</w:t>
            </w:r>
          </w:p>
        </w:tc>
        <w:tc>
          <w:tcPr>
            <w:tcW w:w="1765"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Тест</w:t>
            </w:r>
          </w:p>
        </w:tc>
        <w:tc>
          <w:tcPr>
            <w:tcW w:w="467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Рекомендуется для оценки знаний, умений и владений студентов.</w:t>
            </w:r>
          </w:p>
          <w:p w:rsidR="00ED5837" w:rsidRPr="00ED5837" w:rsidRDefault="00ED5837" w:rsidP="00ED5837">
            <w:pPr>
              <w:spacing w:after="0" w:line="240" w:lineRule="auto"/>
              <w:jc w:val="both"/>
              <w:rPr>
                <w:rFonts w:ascii="Times New Roman" w:hAnsi="Times New Roman" w:cs="Times New Roman"/>
                <w:sz w:val="24"/>
                <w:szCs w:val="28"/>
              </w:rPr>
            </w:pPr>
            <w:r w:rsidRPr="00ED5837">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Фонд тестовых заданий</w:t>
            </w:r>
          </w:p>
        </w:tc>
      </w:tr>
      <w:tr w:rsidR="00ED5837" w:rsidRPr="00ED5837" w:rsidTr="0002088A">
        <w:tc>
          <w:tcPr>
            <w:tcW w:w="611"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5</w:t>
            </w:r>
          </w:p>
        </w:tc>
        <w:tc>
          <w:tcPr>
            <w:tcW w:w="1765"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Экзамен</w:t>
            </w:r>
          </w:p>
        </w:tc>
        <w:tc>
          <w:tcPr>
            <w:tcW w:w="4678" w:type="dxa"/>
            <w:shd w:val="clear" w:color="auto" w:fill="auto"/>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D5837" w:rsidRPr="00ED5837" w:rsidRDefault="00ED5837" w:rsidP="00ED5837">
            <w:pPr>
              <w:spacing w:after="0" w:line="240" w:lineRule="auto"/>
              <w:rPr>
                <w:rFonts w:ascii="Times New Roman" w:hAnsi="Times New Roman" w:cs="Times New Roman"/>
                <w:sz w:val="24"/>
                <w:szCs w:val="28"/>
                <w:lang w:eastAsia="ru-RU"/>
              </w:rPr>
            </w:pPr>
            <w:r w:rsidRPr="00ED5837">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ED5837">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Экзамен сдается в устной форме.</w:t>
            </w:r>
          </w:p>
        </w:tc>
        <w:tc>
          <w:tcPr>
            <w:tcW w:w="236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 xml:space="preserve">Комплект вопросов к экзамену. </w:t>
            </w:r>
          </w:p>
        </w:tc>
      </w:tr>
    </w:tbl>
    <w:p w:rsidR="00ED5837" w:rsidRPr="00ED5837" w:rsidRDefault="00ED5837" w:rsidP="00ED5837">
      <w:pPr>
        <w:spacing w:after="0" w:line="240" w:lineRule="auto"/>
        <w:jc w:val="both"/>
        <w:rPr>
          <w:rFonts w:ascii="Times New Roman" w:hAnsi="Times New Roman" w:cs="Times New Roman"/>
          <w:b/>
          <w:sz w:val="28"/>
          <w:szCs w:val="28"/>
        </w:rPr>
      </w:pPr>
    </w:p>
    <w:p w:rsidR="00B35C80" w:rsidRPr="00F678E4" w:rsidRDefault="00B35C80" w:rsidP="00ED5837">
      <w:pPr>
        <w:pStyle w:val="ReportMain"/>
        <w:suppressAutoHyphens/>
        <w:ind w:firstLine="567"/>
        <w:jc w:val="both"/>
        <w:rPr>
          <w:rFonts w:eastAsia="Times New Roman"/>
          <w:sz w:val="28"/>
          <w:szCs w:val="28"/>
          <w:lang w:eastAsia="ru-RU"/>
        </w:rPr>
      </w:pPr>
    </w:p>
    <w:sectPr w:rsidR="00B35C80" w:rsidRPr="00F678E4" w:rsidSect="005B6DBA">
      <w:footerReference w:type="default" r:id="rId9"/>
      <w:pgSz w:w="11906" w:h="16838"/>
      <w:pgMar w:top="1134" w:right="991"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1E7" w:rsidRDefault="00C901E7" w:rsidP="00CE176D">
      <w:pPr>
        <w:spacing w:after="0" w:line="240" w:lineRule="auto"/>
      </w:pPr>
      <w:r>
        <w:separator/>
      </w:r>
    </w:p>
  </w:endnote>
  <w:endnote w:type="continuationSeparator" w:id="0">
    <w:p w:rsidR="00C901E7" w:rsidRDefault="00C901E7"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545115"/>
      <w:docPartObj>
        <w:docPartGallery w:val="Page Numbers (Bottom of Page)"/>
        <w:docPartUnique/>
      </w:docPartObj>
    </w:sdtPr>
    <w:sdtEndPr>
      <w:rPr>
        <w:sz w:val="24"/>
      </w:rPr>
    </w:sdtEndPr>
    <w:sdtContent>
      <w:p w:rsidR="00ED5837" w:rsidRPr="00974370" w:rsidRDefault="00ED5837">
        <w:pPr>
          <w:pStyle w:val="ad"/>
          <w:jc w:val="center"/>
          <w:rPr>
            <w:sz w:val="24"/>
          </w:rPr>
        </w:pPr>
        <w:r w:rsidRPr="00974370">
          <w:rPr>
            <w:sz w:val="24"/>
          </w:rPr>
          <w:fldChar w:fldCharType="begin"/>
        </w:r>
        <w:r w:rsidRPr="00974370">
          <w:rPr>
            <w:sz w:val="24"/>
          </w:rPr>
          <w:instrText>PAGE   \* MERGEFORMAT</w:instrText>
        </w:r>
        <w:r w:rsidRPr="00974370">
          <w:rPr>
            <w:sz w:val="24"/>
          </w:rPr>
          <w:fldChar w:fldCharType="separate"/>
        </w:r>
        <w:r w:rsidR="001F324E">
          <w:rPr>
            <w:noProof/>
            <w:sz w:val="24"/>
          </w:rPr>
          <w:t>1</w:t>
        </w:r>
        <w:r w:rsidRPr="00974370">
          <w:rPr>
            <w:sz w:val="24"/>
          </w:rPr>
          <w:fldChar w:fldCharType="end"/>
        </w:r>
      </w:p>
    </w:sdtContent>
  </w:sdt>
  <w:p w:rsidR="00ED5837" w:rsidRDefault="00ED583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065823" w:rsidRDefault="00C13C91">
        <w:pPr>
          <w:pStyle w:val="ad"/>
          <w:jc w:val="right"/>
        </w:pPr>
        <w:r w:rsidRPr="00CE176D">
          <w:rPr>
            <w:sz w:val="24"/>
          </w:rPr>
          <w:fldChar w:fldCharType="begin"/>
        </w:r>
        <w:r w:rsidR="00065823" w:rsidRPr="00CE176D">
          <w:rPr>
            <w:sz w:val="24"/>
          </w:rPr>
          <w:instrText xml:space="preserve"> PAGE   \* MERGEFORMAT </w:instrText>
        </w:r>
        <w:r w:rsidRPr="00CE176D">
          <w:rPr>
            <w:sz w:val="24"/>
          </w:rPr>
          <w:fldChar w:fldCharType="separate"/>
        </w:r>
        <w:r w:rsidR="001F324E">
          <w:rPr>
            <w:noProof/>
            <w:sz w:val="24"/>
          </w:rPr>
          <w:t>21</w:t>
        </w:r>
        <w:r w:rsidRPr="00CE176D">
          <w:rPr>
            <w:sz w:val="24"/>
          </w:rPr>
          <w:fldChar w:fldCharType="end"/>
        </w:r>
      </w:p>
    </w:sdtContent>
  </w:sdt>
  <w:p w:rsidR="00065823" w:rsidRDefault="0006582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1E7" w:rsidRDefault="00C901E7" w:rsidP="00CE176D">
      <w:pPr>
        <w:spacing w:after="0" w:line="240" w:lineRule="auto"/>
      </w:pPr>
      <w:r>
        <w:separator/>
      </w:r>
    </w:p>
  </w:footnote>
  <w:footnote w:type="continuationSeparator" w:id="0">
    <w:p w:rsidR="00C901E7" w:rsidRDefault="00C901E7"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476"/>
    <w:multiLevelType w:val="singleLevel"/>
    <w:tmpl w:val="904641F6"/>
    <w:lvl w:ilvl="0">
      <w:start w:val="1"/>
      <w:numFmt w:val="decimal"/>
      <w:lvlText w:val="%1)"/>
      <w:lvlJc w:val="left"/>
      <w:pPr>
        <w:tabs>
          <w:tab w:val="num" w:pos="720"/>
        </w:tabs>
        <w:ind w:left="720" w:hanging="360"/>
      </w:pPr>
      <w:rPr>
        <w:rFonts w:hint="default"/>
      </w:rPr>
    </w:lvl>
  </w:abstractNum>
  <w:abstractNum w:abstractNumId="1" w15:restartNumberingAfterBreak="0">
    <w:nsid w:val="012927AE"/>
    <w:multiLevelType w:val="multilevel"/>
    <w:tmpl w:val="DBD4122C"/>
    <w:lvl w:ilvl="0">
      <w:start w:val="5"/>
      <w:numFmt w:val="decimal"/>
      <w:lvlText w:val="%1"/>
      <w:lvlJc w:val="left"/>
      <w:pPr>
        <w:ind w:left="375" w:hanging="375"/>
      </w:pPr>
      <w:rPr>
        <w:rFonts w:hint="default"/>
      </w:rPr>
    </w:lvl>
    <w:lvl w:ilvl="1">
      <w:start w:val="1"/>
      <w:numFmt w:val="decimal"/>
      <w:lvlText w:val="%1.%2"/>
      <w:lvlJc w:val="left"/>
      <w:pPr>
        <w:ind w:left="600" w:hanging="37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 w15:restartNumberingAfterBreak="0">
    <w:nsid w:val="014C60F3"/>
    <w:multiLevelType w:val="multilevel"/>
    <w:tmpl w:val="169E1D72"/>
    <w:lvl w:ilvl="0">
      <w:start w:val="6"/>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1793AA2"/>
    <w:multiLevelType w:val="singleLevel"/>
    <w:tmpl w:val="04190011"/>
    <w:lvl w:ilvl="0">
      <w:start w:val="1"/>
      <w:numFmt w:val="decimal"/>
      <w:lvlText w:val="%1)"/>
      <w:lvlJc w:val="left"/>
      <w:pPr>
        <w:tabs>
          <w:tab w:val="num" w:pos="360"/>
        </w:tabs>
        <w:ind w:left="360" w:hanging="360"/>
      </w:pPr>
      <w:rPr>
        <w:rFonts w:hint="default"/>
      </w:rPr>
    </w:lvl>
  </w:abstractNum>
  <w:abstractNum w:abstractNumId="4" w15:restartNumberingAfterBreak="0">
    <w:nsid w:val="02AE7A2C"/>
    <w:multiLevelType w:val="singleLevel"/>
    <w:tmpl w:val="60E81B46"/>
    <w:lvl w:ilvl="0">
      <w:start w:val="1"/>
      <w:numFmt w:val="decimal"/>
      <w:lvlText w:val="%1)"/>
      <w:lvlJc w:val="left"/>
      <w:pPr>
        <w:tabs>
          <w:tab w:val="num" w:pos="720"/>
        </w:tabs>
        <w:ind w:left="720" w:hanging="360"/>
      </w:pPr>
      <w:rPr>
        <w:rFonts w:hint="default"/>
      </w:rPr>
    </w:lvl>
  </w:abstractNum>
  <w:abstractNum w:abstractNumId="5" w15:restartNumberingAfterBreak="0">
    <w:nsid w:val="02E52BFE"/>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03700341"/>
    <w:multiLevelType w:val="multilevel"/>
    <w:tmpl w:val="0854DC8E"/>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41B3C52"/>
    <w:multiLevelType w:val="singleLevel"/>
    <w:tmpl w:val="904641F6"/>
    <w:lvl w:ilvl="0">
      <w:start w:val="1"/>
      <w:numFmt w:val="decimal"/>
      <w:lvlText w:val="%1)"/>
      <w:lvlJc w:val="left"/>
      <w:pPr>
        <w:tabs>
          <w:tab w:val="num" w:pos="720"/>
        </w:tabs>
        <w:ind w:left="720" w:hanging="360"/>
      </w:pPr>
      <w:rPr>
        <w:rFonts w:hint="default"/>
      </w:rPr>
    </w:lvl>
  </w:abstractNum>
  <w:abstractNum w:abstractNumId="8" w15:restartNumberingAfterBreak="0">
    <w:nsid w:val="044E5592"/>
    <w:multiLevelType w:val="multilevel"/>
    <w:tmpl w:val="1D2C83DA"/>
    <w:lvl w:ilvl="0">
      <w:start w:val="1"/>
      <w:numFmt w:val="decimal"/>
      <w:lvlText w:val="%1"/>
      <w:lvlJc w:val="left"/>
      <w:pPr>
        <w:ind w:left="1125" w:hanging="1125"/>
      </w:pPr>
      <w:rPr>
        <w:rFonts w:ascii="Times New Roman" w:hAnsi="Times New Roman" w:cs="Times New Roman" w:hint="default"/>
        <w:sz w:val="28"/>
      </w:rPr>
    </w:lvl>
    <w:lvl w:ilvl="1">
      <w:start w:val="1"/>
      <w:numFmt w:val="decimal"/>
      <w:lvlText w:val="%1.%2"/>
      <w:lvlJc w:val="left"/>
      <w:pPr>
        <w:ind w:left="1834" w:hanging="1125"/>
      </w:pPr>
      <w:rPr>
        <w:rFonts w:ascii="Times New Roman" w:hAnsi="Times New Roman" w:cs="Times New Roman" w:hint="default"/>
        <w:sz w:val="28"/>
      </w:rPr>
    </w:lvl>
    <w:lvl w:ilvl="2">
      <w:start w:val="1"/>
      <w:numFmt w:val="decimal"/>
      <w:lvlText w:val="%1.%2.%3"/>
      <w:lvlJc w:val="left"/>
      <w:pPr>
        <w:ind w:left="2543" w:hanging="1125"/>
      </w:pPr>
      <w:rPr>
        <w:rFonts w:ascii="Times New Roman" w:hAnsi="Times New Roman" w:cs="Times New Roman" w:hint="default"/>
        <w:sz w:val="28"/>
      </w:rPr>
    </w:lvl>
    <w:lvl w:ilvl="3">
      <w:start w:val="1"/>
      <w:numFmt w:val="decimal"/>
      <w:lvlText w:val="%1.%2.%3.%4"/>
      <w:lvlJc w:val="left"/>
      <w:pPr>
        <w:ind w:left="3252" w:hanging="1125"/>
      </w:pPr>
      <w:rPr>
        <w:rFonts w:ascii="Times New Roman" w:hAnsi="Times New Roman" w:cs="Times New Roman" w:hint="default"/>
        <w:sz w:val="28"/>
      </w:rPr>
    </w:lvl>
    <w:lvl w:ilvl="4">
      <w:start w:val="1"/>
      <w:numFmt w:val="decimal"/>
      <w:lvlText w:val="%1.%2.%3.%4.%5"/>
      <w:lvlJc w:val="left"/>
      <w:pPr>
        <w:ind w:left="3961" w:hanging="1125"/>
      </w:pPr>
      <w:rPr>
        <w:rFonts w:ascii="Times New Roman" w:hAnsi="Times New Roman" w:cs="Times New Roman" w:hint="default"/>
        <w:sz w:val="28"/>
      </w:rPr>
    </w:lvl>
    <w:lvl w:ilvl="5">
      <w:start w:val="1"/>
      <w:numFmt w:val="decimal"/>
      <w:lvlText w:val="%1.%2.%3.%4.%5.%6"/>
      <w:lvlJc w:val="left"/>
      <w:pPr>
        <w:ind w:left="4985" w:hanging="1440"/>
      </w:pPr>
      <w:rPr>
        <w:rFonts w:ascii="Times New Roman" w:hAnsi="Times New Roman" w:cs="Times New Roman" w:hint="default"/>
        <w:sz w:val="28"/>
      </w:rPr>
    </w:lvl>
    <w:lvl w:ilvl="6">
      <w:start w:val="1"/>
      <w:numFmt w:val="decimal"/>
      <w:lvlText w:val="%1.%2.%3.%4.%5.%6.%7"/>
      <w:lvlJc w:val="left"/>
      <w:pPr>
        <w:ind w:left="5694" w:hanging="1440"/>
      </w:pPr>
      <w:rPr>
        <w:rFonts w:ascii="Times New Roman" w:hAnsi="Times New Roman" w:cs="Times New Roman" w:hint="default"/>
        <w:sz w:val="28"/>
      </w:rPr>
    </w:lvl>
    <w:lvl w:ilvl="7">
      <w:start w:val="1"/>
      <w:numFmt w:val="decimal"/>
      <w:lvlText w:val="%1.%2.%3.%4.%5.%6.%7.%8"/>
      <w:lvlJc w:val="left"/>
      <w:pPr>
        <w:ind w:left="6763" w:hanging="1800"/>
      </w:pPr>
      <w:rPr>
        <w:rFonts w:ascii="Times New Roman" w:hAnsi="Times New Roman" w:cs="Times New Roman" w:hint="default"/>
        <w:sz w:val="28"/>
      </w:rPr>
    </w:lvl>
    <w:lvl w:ilvl="8">
      <w:start w:val="1"/>
      <w:numFmt w:val="decimal"/>
      <w:lvlText w:val="%1.%2.%3.%4.%5.%6.%7.%8.%9"/>
      <w:lvlJc w:val="left"/>
      <w:pPr>
        <w:ind w:left="7832" w:hanging="2160"/>
      </w:pPr>
      <w:rPr>
        <w:rFonts w:ascii="Times New Roman" w:hAnsi="Times New Roman" w:cs="Times New Roman" w:hint="default"/>
        <w:sz w:val="28"/>
      </w:rPr>
    </w:lvl>
  </w:abstractNum>
  <w:abstractNum w:abstractNumId="9" w15:restartNumberingAfterBreak="0">
    <w:nsid w:val="04FD0FA2"/>
    <w:multiLevelType w:val="singleLevel"/>
    <w:tmpl w:val="CB3E7DAC"/>
    <w:lvl w:ilvl="0">
      <w:start w:val="1"/>
      <w:numFmt w:val="decimal"/>
      <w:lvlText w:val="%1)"/>
      <w:lvlJc w:val="left"/>
      <w:pPr>
        <w:tabs>
          <w:tab w:val="num" w:pos="530"/>
        </w:tabs>
        <w:ind w:left="530" w:hanging="360"/>
      </w:pPr>
      <w:rPr>
        <w:rFonts w:hint="default"/>
      </w:rPr>
    </w:lvl>
  </w:abstractNum>
  <w:abstractNum w:abstractNumId="10" w15:restartNumberingAfterBreak="0">
    <w:nsid w:val="05A77F62"/>
    <w:multiLevelType w:val="multilevel"/>
    <w:tmpl w:val="53682B36"/>
    <w:lvl w:ilvl="0">
      <w:start w:val="10"/>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05DA395B"/>
    <w:multiLevelType w:val="singleLevel"/>
    <w:tmpl w:val="11844502"/>
    <w:lvl w:ilvl="0">
      <w:start w:val="1"/>
      <w:numFmt w:val="decimal"/>
      <w:lvlText w:val="%1)"/>
      <w:lvlJc w:val="left"/>
      <w:pPr>
        <w:tabs>
          <w:tab w:val="num" w:pos="360"/>
        </w:tabs>
        <w:ind w:left="360" w:hanging="360"/>
      </w:pPr>
      <w:rPr>
        <w:rFonts w:hint="default"/>
      </w:rPr>
    </w:lvl>
  </w:abstractNum>
  <w:abstractNum w:abstractNumId="12" w15:restartNumberingAfterBreak="0">
    <w:nsid w:val="072078DF"/>
    <w:multiLevelType w:val="singleLevel"/>
    <w:tmpl w:val="04190011"/>
    <w:lvl w:ilvl="0">
      <w:start w:val="1"/>
      <w:numFmt w:val="decimal"/>
      <w:lvlText w:val="%1)"/>
      <w:lvlJc w:val="left"/>
      <w:pPr>
        <w:tabs>
          <w:tab w:val="num" w:pos="360"/>
        </w:tabs>
        <w:ind w:left="360" w:hanging="360"/>
      </w:pPr>
      <w:rPr>
        <w:rFonts w:hint="default"/>
      </w:rPr>
    </w:lvl>
  </w:abstractNum>
  <w:abstractNum w:abstractNumId="13" w15:restartNumberingAfterBreak="0">
    <w:nsid w:val="07865F70"/>
    <w:multiLevelType w:val="singleLevel"/>
    <w:tmpl w:val="04190011"/>
    <w:lvl w:ilvl="0">
      <w:start w:val="1"/>
      <w:numFmt w:val="decimal"/>
      <w:lvlText w:val="%1)"/>
      <w:lvlJc w:val="left"/>
      <w:pPr>
        <w:tabs>
          <w:tab w:val="num" w:pos="360"/>
        </w:tabs>
        <w:ind w:left="360" w:hanging="360"/>
      </w:pPr>
      <w:rPr>
        <w:rFonts w:hint="default"/>
      </w:rPr>
    </w:lvl>
  </w:abstractNum>
  <w:abstractNum w:abstractNumId="14" w15:restartNumberingAfterBreak="0">
    <w:nsid w:val="08782719"/>
    <w:multiLevelType w:val="singleLevel"/>
    <w:tmpl w:val="4086DFEA"/>
    <w:lvl w:ilvl="0">
      <w:start w:val="1"/>
      <w:numFmt w:val="decimal"/>
      <w:lvlText w:val="%1)"/>
      <w:lvlJc w:val="left"/>
      <w:pPr>
        <w:tabs>
          <w:tab w:val="num" w:pos="360"/>
        </w:tabs>
        <w:ind w:left="360" w:hanging="360"/>
      </w:pPr>
      <w:rPr>
        <w:rFonts w:hint="default"/>
      </w:rPr>
    </w:lvl>
  </w:abstractNum>
  <w:abstractNum w:abstractNumId="15" w15:restartNumberingAfterBreak="0">
    <w:nsid w:val="08A96BC9"/>
    <w:multiLevelType w:val="singleLevel"/>
    <w:tmpl w:val="04190011"/>
    <w:lvl w:ilvl="0">
      <w:start w:val="1"/>
      <w:numFmt w:val="decimal"/>
      <w:lvlText w:val="%1)"/>
      <w:lvlJc w:val="left"/>
      <w:pPr>
        <w:tabs>
          <w:tab w:val="num" w:pos="360"/>
        </w:tabs>
        <w:ind w:left="360" w:hanging="360"/>
      </w:pPr>
      <w:rPr>
        <w:rFonts w:hint="default"/>
      </w:rPr>
    </w:lvl>
  </w:abstractNum>
  <w:abstractNum w:abstractNumId="16" w15:restartNumberingAfterBreak="0">
    <w:nsid w:val="09B34FB9"/>
    <w:multiLevelType w:val="singleLevel"/>
    <w:tmpl w:val="76727A28"/>
    <w:lvl w:ilvl="0">
      <w:start w:val="1"/>
      <w:numFmt w:val="decimal"/>
      <w:lvlText w:val="%1."/>
      <w:legacy w:legacy="1" w:legacySpace="0" w:legacyIndent="191"/>
      <w:lvlJc w:val="left"/>
      <w:rPr>
        <w:rFonts w:ascii="Times New Roman" w:hAnsi="Times New Roman" w:cs="Times New Roman" w:hint="default"/>
      </w:rPr>
    </w:lvl>
  </w:abstractNum>
  <w:abstractNum w:abstractNumId="17" w15:restartNumberingAfterBreak="0">
    <w:nsid w:val="0A615AF8"/>
    <w:multiLevelType w:val="singleLevel"/>
    <w:tmpl w:val="6EE61104"/>
    <w:lvl w:ilvl="0">
      <w:start w:val="1"/>
      <w:numFmt w:val="decimal"/>
      <w:lvlText w:val="%1)"/>
      <w:lvlJc w:val="left"/>
      <w:pPr>
        <w:tabs>
          <w:tab w:val="num" w:pos="720"/>
        </w:tabs>
        <w:ind w:left="720" w:hanging="360"/>
      </w:pPr>
      <w:rPr>
        <w:rFonts w:hint="default"/>
      </w:rPr>
    </w:lvl>
  </w:abstractNum>
  <w:abstractNum w:abstractNumId="18" w15:restartNumberingAfterBreak="0">
    <w:nsid w:val="0A8F406B"/>
    <w:multiLevelType w:val="multilevel"/>
    <w:tmpl w:val="10FCD02E"/>
    <w:lvl w:ilvl="0">
      <w:start w:val="1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0AE11A4A"/>
    <w:multiLevelType w:val="singleLevel"/>
    <w:tmpl w:val="04190011"/>
    <w:lvl w:ilvl="0">
      <w:start w:val="1"/>
      <w:numFmt w:val="decimal"/>
      <w:lvlText w:val="%1)"/>
      <w:lvlJc w:val="left"/>
      <w:pPr>
        <w:tabs>
          <w:tab w:val="num" w:pos="360"/>
        </w:tabs>
        <w:ind w:left="360" w:hanging="360"/>
      </w:pPr>
      <w:rPr>
        <w:rFonts w:hint="default"/>
      </w:rPr>
    </w:lvl>
  </w:abstractNum>
  <w:abstractNum w:abstractNumId="20" w15:restartNumberingAfterBreak="0">
    <w:nsid w:val="0C1B22E7"/>
    <w:multiLevelType w:val="singleLevel"/>
    <w:tmpl w:val="83AAA036"/>
    <w:lvl w:ilvl="0">
      <w:start w:val="1"/>
      <w:numFmt w:val="decimal"/>
      <w:lvlText w:val="%1)"/>
      <w:lvlJc w:val="left"/>
      <w:pPr>
        <w:tabs>
          <w:tab w:val="num" w:pos="510"/>
        </w:tabs>
        <w:ind w:left="510" w:hanging="360"/>
      </w:pPr>
      <w:rPr>
        <w:rFonts w:hint="default"/>
      </w:rPr>
    </w:lvl>
  </w:abstractNum>
  <w:abstractNum w:abstractNumId="21" w15:restartNumberingAfterBreak="0">
    <w:nsid w:val="0C7F24CF"/>
    <w:multiLevelType w:val="singleLevel"/>
    <w:tmpl w:val="04190011"/>
    <w:lvl w:ilvl="0">
      <w:start w:val="1"/>
      <w:numFmt w:val="decimal"/>
      <w:lvlText w:val="%1)"/>
      <w:lvlJc w:val="left"/>
      <w:pPr>
        <w:tabs>
          <w:tab w:val="num" w:pos="360"/>
        </w:tabs>
        <w:ind w:left="360" w:hanging="360"/>
      </w:pPr>
      <w:rPr>
        <w:rFonts w:hint="default"/>
      </w:rPr>
    </w:lvl>
  </w:abstractNum>
  <w:abstractNum w:abstractNumId="22" w15:restartNumberingAfterBreak="0">
    <w:nsid w:val="0CFE134C"/>
    <w:multiLevelType w:val="multilevel"/>
    <w:tmpl w:val="2214D160"/>
    <w:lvl w:ilvl="0">
      <w:start w:val="1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0D6D5217"/>
    <w:multiLevelType w:val="singleLevel"/>
    <w:tmpl w:val="04190011"/>
    <w:lvl w:ilvl="0">
      <w:start w:val="1"/>
      <w:numFmt w:val="decimal"/>
      <w:lvlText w:val="%1)"/>
      <w:lvlJc w:val="left"/>
      <w:pPr>
        <w:tabs>
          <w:tab w:val="num" w:pos="360"/>
        </w:tabs>
        <w:ind w:left="360" w:hanging="360"/>
      </w:pPr>
      <w:rPr>
        <w:rFonts w:hint="default"/>
      </w:rPr>
    </w:lvl>
  </w:abstractNum>
  <w:abstractNum w:abstractNumId="24" w15:restartNumberingAfterBreak="0">
    <w:nsid w:val="0DB040F2"/>
    <w:multiLevelType w:val="multilevel"/>
    <w:tmpl w:val="8BA22B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0F2375C4"/>
    <w:multiLevelType w:val="singleLevel"/>
    <w:tmpl w:val="565C668C"/>
    <w:lvl w:ilvl="0">
      <w:start w:val="1"/>
      <w:numFmt w:val="decimal"/>
      <w:lvlText w:val="%1)"/>
      <w:lvlJc w:val="left"/>
      <w:pPr>
        <w:tabs>
          <w:tab w:val="num" w:pos="510"/>
        </w:tabs>
        <w:ind w:left="510" w:hanging="360"/>
      </w:pPr>
      <w:rPr>
        <w:rFonts w:hint="default"/>
      </w:rPr>
    </w:lvl>
  </w:abstractNum>
  <w:abstractNum w:abstractNumId="26" w15:restartNumberingAfterBreak="0">
    <w:nsid w:val="0F95036F"/>
    <w:multiLevelType w:val="multilevel"/>
    <w:tmpl w:val="B088E0D8"/>
    <w:lvl w:ilvl="0">
      <w:start w:val="1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117F6E19"/>
    <w:multiLevelType w:val="multilevel"/>
    <w:tmpl w:val="E446E852"/>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12F15686"/>
    <w:multiLevelType w:val="multilevel"/>
    <w:tmpl w:val="3D80C3C8"/>
    <w:lvl w:ilvl="0">
      <w:start w:val="5"/>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46E03FE"/>
    <w:multiLevelType w:val="singleLevel"/>
    <w:tmpl w:val="04190011"/>
    <w:lvl w:ilvl="0">
      <w:start w:val="1"/>
      <w:numFmt w:val="decimal"/>
      <w:lvlText w:val="%1)"/>
      <w:lvlJc w:val="left"/>
      <w:pPr>
        <w:tabs>
          <w:tab w:val="num" w:pos="360"/>
        </w:tabs>
        <w:ind w:left="360" w:hanging="360"/>
      </w:pPr>
      <w:rPr>
        <w:rFonts w:hint="default"/>
      </w:rPr>
    </w:lvl>
  </w:abstractNum>
  <w:abstractNum w:abstractNumId="30" w15:restartNumberingAfterBreak="0">
    <w:nsid w:val="15742B8F"/>
    <w:multiLevelType w:val="multilevel"/>
    <w:tmpl w:val="7D0CB7AC"/>
    <w:lvl w:ilvl="0">
      <w:start w:val="13"/>
      <w:numFmt w:val="decimal"/>
      <w:lvlText w:val="%1"/>
      <w:lvlJc w:val="left"/>
      <w:pPr>
        <w:ind w:left="525" w:hanging="525"/>
      </w:pPr>
      <w:rPr>
        <w:rFonts w:hint="default"/>
      </w:rPr>
    </w:lvl>
    <w:lvl w:ilvl="1">
      <w:start w:val="1"/>
      <w:numFmt w:val="decimal"/>
      <w:lvlText w:val="%1.%2"/>
      <w:lvlJc w:val="left"/>
      <w:pPr>
        <w:ind w:left="1169" w:hanging="52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31" w15:restartNumberingAfterBreak="0">
    <w:nsid w:val="16E90CD9"/>
    <w:multiLevelType w:val="singleLevel"/>
    <w:tmpl w:val="04190011"/>
    <w:lvl w:ilvl="0">
      <w:start w:val="1"/>
      <w:numFmt w:val="decimal"/>
      <w:lvlText w:val="%1)"/>
      <w:lvlJc w:val="left"/>
      <w:pPr>
        <w:tabs>
          <w:tab w:val="num" w:pos="360"/>
        </w:tabs>
        <w:ind w:left="360" w:hanging="360"/>
      </w:pPr>
      <w:rPr>
        <w:rFonts w:hint="default"/>
      </w:rPr>
    </w:lvl>
  </w:abstractNum>
  <w:abstractNum w:abstractNumId="32" w15:restartNumberingAfterBreak="0">
    <w:nsid w:val="17A549FA"/>
    <w:multiLevelType w:val="multilevel"/>
    <w:tmpl w:val="97C2692A"/>
    <w:lvl w:ilvl="0">
      <w:start w:val="9"/>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18AC22D4"/>
    <w:multiLevelType w:val="singleLevel"/>
    <w:tmpl w:val="04190011"/>
    <w:lvl w:ilvl="0">
      <w:start w:val="1"/>
      <w:numFmt w:val="decimal"/>
      <w:lvlText w:val="%1)"/>
      <w:lvlJc w:val="left"/>
      <w:pPr>
        <w:tabs>
          <w:tab w:val="num" w:pos="360"/>
        </w:tabs>
        <w:ind w:left="360" w:hanging="360"/>
      </w:pPr>
      <w:rPr>
        <w:rFonts w:hint="default"/>
      </w:rPr>
    </w:lvl>
  </w:abstractNum>
  <w:abstractNum w:abstractNumId="34" w15:restartNumberingAfterBreak="0">
    <w:nsid w:val="1A305CE5"/>
    <w:multiLevelType w:val="singleLevel"/>
    <w:tmpl w:val="11844502"/>
    <w:lvl w:ilvl="0">
      <w:start w:val="1"/>
      <w:numFmt w:val="decimal"/>
      <w:lvlText w:val="%1)"/>
      <w:lvlJc w:val="left"/>
      <w:pPr>
        <w:tabs>
          <w:tab w:val="num" w:pos="360"/>
        </w:tabs>
        <w:ind w:left="360" w:hanging="360"/>
      </w:pPr>
      <w:rPr>
        <w:rFonts w:hint="default"/>
      </w:rPr>
    </w:lvl>
  </w:abstractNum>
  <w:abstractNum w:abstractNumId="35" w15:restartNumberingAfterBreak="0">
    <w:nsid w:val="1A531A53"/>
    <w:multiLevelType w:val="singleLevel"/>
    <w:tmpl w:val="04190011"/>
    <w:lvl w:ilvl="0">
      <w:start w:val="1"/>
      <w:numFmt w:val="decimal"/>
      <w:lvlText w:val="%1)"/>
      <w:lvlJc w:val="left"/>
      <w:pPr>
        <w:tabs>
          <w:tab w:val="num" w:pos="360"/>
        </w:tabs>
        <w:ind w:left="360" w:hanging="360"/>
      </w:pPr>
      <w:rPr>
        <w:rFonts w:hint="default"/>
      </w:rPr>
    </w:lvl>
  </w:abstractNum>
  <w:abstractNum w:abstractNumId="36" w15:restartNumberingAfterBreak="0">
    <w:nsid w:val="1A7D684A"/>
    <w:multiLevelType w:val="singleLevel"/>
    <w:tmpl w:val="36A6F3BE"/>
    <w:lvl w:ilvl="0">
      <w:start w:val="1"/>
      <w:numFmt w:val="decimal"/>
      <w:lvlText w:val="%1)"/>
      <w:lvlJc w:val="left"/>
      <w:pPr>
        <w:tabs>
          <w:tab w:val="num" w:pos="530"/>
        </w:tabs>
        <w:ind w:left="530" w:hanging="360"/>
      </w:pPr>
      <w:rPr>
        <w:rFonts w:hint="default"/>
      </w:rPr>
    </w:lvl>
  </w:abstractNum>
  <w:abstractNum w:abstractNumId="37" w15:restartNumberingAfterBreak="0">
    <w:nsid w:val="1A9D3F4D"/>
    <w:multiLevelType w:val="singleLevel"/>
    <w:tmpl w:val="04190011"/>
    <w:lvl w:ilvl="0">
      <w:start w:val="1"/>
      <w:numFmt w:val="decimal"/>
      <w:lvlText w:val="%1)"/>
      <w:lvlJc w:val="left"/>
      <w:pPr>
        <w:tabs>
          <w:tab w:val="num" w:pos="360"/>
        </w:tabs>
        <w:ind w:left="360" w:hanging="360"/>
      </w:pPr>
      <w:rPr>
        <w:rFonts w:hint="default"/>
      </w:rPr>
    </w:lvl>
  </w:abstractNum>
  <w:abstractNum w:abstractNumId="38" w15:restartNumberingAfterBreak="0">
    <w:nsid w:val="1AB00876"/>
    <w:multiLevelType w:val="singleLevel"/>
    <w:tmpl w:val="7868C1DA"/>
    <w:lvl w:ilvl="0">
      <w:start w:val="1"/>
      <w:numFmt w:val="decimal"/>
      <w:lvlText w:val="%1)"/>
      <w:lvlJc w:val="left"/>
      <w:pPr>
        <w:tabs>
          <w:tab w:val="num" w:pos="435"/>
        </w:tabs>
        <w:ind w:left="435" w:hanging="360"/>
      </w:pPr>
      <w:rPr>
        <w:rFonts w:hint="default"/>
      </w:rPr>
    </w:lvl>
  </w:abstractNum>
  <w:abstractNum w:abstractNumId="39" w15:restartNumberingAfterBreak="0">
    <w:nsid w:val="1B5672ED"/>
    <w:multiLevelType w:val="singleLevel"/>
    <w:tmpl w:val="6A34EE1C"/>
    <w:lvl w:ilvl="0">
      <w:start w:val="1"/>
      <w:numFmt w:val="decimal"/>
      <w:lvlText w:val="%1."/>
      <w:legacy w:legacy="1" w:legacySpace="0" w:legacyIndent="191"/>
      <w:lvlJc w:val="left"/>
      <w:rPr>
        <w:rFonts w:ascii="Times New Roman" w:hAnsi="Times New Roman" w:cs="Times New Roman" w:hint="default"/>
      </w:rPr>
    </w:lvl>
  </w:abstractNum>
  <w:abstractNum w:abstractNumId="40" w15:restartNumberingAfterBreak="0">
    <w:nsid w:val="1BA83A87"/>
    <w:multiLevelType w:val="singleLevel"/>
    <w:tmpl w:val="06A4410C"/>
    <w:lvl w:ilvl="0">
      <w:start w:val="1"/>
      <w:numFmt w:val="decimal"/>
      <w:lvlText w:val="%1)"/>
      <w:lvlJc w:val="left"/>
      <w:pPr>
        <w:tabs>
          <w:tab w:val="num" w:pos="525"/>
        </w:tabs>
        <w:ind w:left="525" w:hanging="375"/>
      </w:pPr>
      <w:rPr>
        <w:rFonts w:hint="default"/>
      </w:rPr>
    </w:lvl>
  </w:abstractNum>
  <w:abstractNum w:abstractNumId="41" w15:restartNumberingAfterBreak="0">
    <w:nsid w:val="1D836D58"/>
    <w:multiLevelType w:val="multilevel"/>
    <w:tmpl w:val="51EAE3A8"/>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2" w15:restartNumberingAfterBreak="0">
    <w:nsid w:val="1FA37366"/>
    <w:multiLevelType w:val="singleLevel"/>
    <w:tmpl w:val="04190011"/>
    <w:lvl w:ilvl="0">
      <w:start w:val="1"/>
      <w:numFmt w:val="decimal"/>
      <w:lvlText w:val="%1)"/>
      <w:lvlJc w:val="left"/>
      <w:pPr>
        <w:tabs>
          <w:tab w:val="num" w:pos="360"/>
        </w:tabs>
        <w:ind w:left="360" w:hanging="360"/>
      </w:pPr>
      <w:rPr>
        <w:rFonts w:hint="default"/>
      </w:rPr>
    </w:lvl>
  </w:abstractNum>
  <w:abstractNum w:abstractNumId="43" w15:restartNumberingAfterBreak="0">
    <w:nsid w:val="20186627"/>
    <w:multiLevelType w:val="singleLevel"/>
    <w:tmpl w:val="04190011"/>
    <w:lvl w:ilvl="0">
      <w:start w:val="1"/>
      <w:numFmt w:val="decimal"/>
      <w:lvlText w:val="%1)"/>
      <w:lvlJc w:val="left"/>
      <w:pPr>
        <w:tabs>
          <w:tab w:val="num" w:pos="360"/>
        </w:tabs>
        <w:ind w:left="360" w:hanging="360"/>
      </w:pPr>
      <w:rPr>
        <w:rFonts w:hint="default"/>
      </w:rPr>
    </w:lvl>
  </w:abstractNum>
  <w:abstractNum w:abstractNumId="44" w15:restartNumberingAfterBreak="0">
    <w:nsid w:val="20424B97"/>
    <w:multiLevelType w:val="multilevel"/>
    <w:tmpl w:val="4A8EB062"/>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20911A1C"/>
    <w:multiLevelType w:val="singleLevel"/>
    <w:tmpl w:val="11844502"/>
    <w:lvl w:ilvl="0">
      <w:start w:val="1"/>
      <w:numFmt w:val="decimal"/>
      <w:lvlText w:val="%1)"/>
      <w:lvlJc w:val="left"/>
      <w:pPr>
        <w:tabs>
          <w:tab w:val="num" w:pos="360"/>
        </w:tabs>
        <w:ind w:left="360" w:hanging="360"/>
      </w:pPr>
      <w:rPr>
        <w:rFonts w:hint="default"/>
      </w:rPr>
    </w:lvl>
  </w:abstractNum>
  <w:abstractNum w:abstractNumId="46" w15:restartNumberingAfterBreak="0">
    <w:nsid w:val="22EA12F9"/>
    <w:multiLevelType w:val="multilevel"/>
    <w:tmpl w:val="0DFA7DC4"/>
    <w:lvl w:ilvl="0">
      <w:start w:val="5"/>
      <w:numFmt w:val="decimal"/>
      <w:lvlText w:val="%1"/>
      <w:lvlJc w:val="left"/>
      <w:pPr>
        <w:ind w:left="525" w:hanging="525"/>
      </w:pPr>
      <w:rPr>
        <w:rFonts w:hint="default"/>
      </w:rPr>
    </w:lvl>
    <w:lvl w:ilvl="1">
      <w:start w:val="27"/>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22F125A0"/>
    <w:multiLevelType w:val="singleLevel"/>
    <w:tmpl w:val="11844502"/>
    <w:lvl w:ilvl="0">
      <w:start w:val="1"/>
      <w:numFmt w:val="decimal"/>
      <w:lvlText w:val="%1)"/>
      <w:lvlJc w:val="left"/>
      <w:pPr>
        <w:tabs>
          <w:tab w:val="num" w:pos="360"/>
        </w:tabs>
        <w:ind w:left="360" w:hanging="360"/>
      </w:pPr>
      <w:rPr>
        <w:rFonts w:hint="default"/>
      </w:rPr>
    </w:lvl>
  </w:abstractNum>
  <w:abstractNum w:abstractNumId="48" w15:restartNumberingAfterBreak="0">
    <w:nsid w:val="233D21B1"/>
    <w:multiLevelType w:val="singleLevel"/>
    <w:tmpl w:val="5CB2AEEC"/>
    <w:lvl w:ilvl="0">
      <w:start w:val="1"/>
      <w:numFmt w:val="decimal"/>
      <w:lvlText w:val="%1)"/>
      <w:lvlJc w:val="left"/>
      <w:pPr>
        <w:tabs>
          <w:tab w:val="num" w:pos="795"/>
        </w:tabs>
        <w:ind w:left="795" w:hanging="360"/>
      </w:pPr>
      <w:rPr>
        <w:rFonts w:hint="default"/>
      </w:rPr>
    </w:lvl>
  </w:abstractNum>
  <w:abstractNum w:abstractNumId="49" w15:restartNumberingAfterBreak="0">
    <w:nsid w:val="23BF0C63"/>
    <w:multiLevelType w:val="singleLevel"/>
    <w:tmpl w:val="09F68E66"/>
    <w:lvl w:ilvl="0">
      <w:start w:val="1"/>
      <w:numFmt w:val="decimal"/>
      <w:lvlText w:val="%1."/>
      <w:legacy w:legacy="1" w:legacySpace="0" w:legacyIndent="184"/>
      <w:lvlJc w:val="left"/>
      <w:rPr>
        <w:rFonts w:ascii="Times New Roman" w:hAnsi="Times New Roman" w:cs="Times New Roman" w:hint="default"/>
        <w:b w:val="0"/>
      </w:rPr>
    </w:lvl>
  </w:abstractNum>
  <w:abstractNum w:abstractNumId="50" w15:restartNumberingAfterBreak="0">
    <w:nsid w:val="248F3138"/>
    <w:multiLevelType w:val="singleLevel"/>
    <w:tmpl w:val="04190011"/>
    <w:lvl w:ilvl="0">
      <w:start w:val="1"/>
      <w:numFmt w:val="decimal"/>
      <w:lvlText w:val="%1)"/>
      <w:lvlJc w:val="left"/>
      <w:pPr>
        <w:tabs>
          <w:tab w:val="num" w:pos="360"/>
        </w:tabs>
        <w:ind w:left="360" w:hanging="360"/>
      </w:pPr>
      <w:rPr>
        <w:rFonts w:hint="default"/>
      </w:rPr>
    </w:lvl>
  </w:abstractNum>
  <w:abstractNum w:abstractNumId="51" w15:restartNumberingAfterBreak="0">
    <w:nsid w:val="24964DBE"/>
    <w:multiLevelType w:val="multilevel"/>
    <w:tmpl w:val="701C7896"/>
    <w:lvl w:ilvl="0">
      <w:start w:val="5"/>
      <w:numFmt w:val="decimal"/>
      <w:lvlText w:val="%1"/>
      <w:lvlJc w:val="left"/>
      <w:pPr>
        <w:ind w:left="525" w:hanging="525"/>
      </w:pPr>
      <w:rPr>
        <w:rFonts w:hint="default"/>
      </w:rPr>
    </w:lvl>
    <w:lvl w:ilvl="1">
      <w:start w:val="17"/>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24DA7AB3"/>
    <w:multiLevelType w:val="singleLevel"/>
    <w:tmpl w:val="04190011"/>
    <w:lvl w:ilvl="0">
      <w:start w:val="1"/>
      <w:numFmt w:val="decimal"/>
      <w:lvlText w:val="%1)"/>
      <w:lvlJc w:val="left"/>
      <w:pPr>
        <w:tabs>
          <w:tab w:val="num" w:pos="360"/>
        </w:tabs>
        <w:ind w:left="360" w:hanging="360"/>
      </w:pPr>
      <w:rPr>
        <w:rFonts w:hint="default"/>
      </w:rPr>
    </w:lvl>
  </w:abstractNum>
  <w:abstractNum w:abstractNumId="53" w15:restartNumberingAfterBreak="0">
    <w:nsid w:val="24DE1B86"/>
    <w:multiLevelType w:val="singleLevel"/>
    <w:tmpl w:val="04190011"/>
    <w:lvl w:ilvl="0">
      <w:start w:val="1"/>
      <w:numFmt w:val="decimal"/>
      <w:lvlText w:val="%1)"/>
      <w:lvlJc w:val="left"/>
      <w:pPr>
        <w:tabs>
          <w:tab w:val="num" w:pos="360"/>
        </w:tabs>
        <w:ind w:left="360" w:hanging="360"/>
      </w:pPr>
      <w:rPr>
        <w:rFonts w:hint="default"/>
      </w:rPr>
    </w:lvl>
  </w:abstractNum>
  <w:abstractNum w:abstractNumId="54" w15:restartNumberingAfterBreak="0">
    <w:nsid w:val="2653040C"/>
    <w:multiLevelType w:val="multilevel"/>
    <w:tmpl w:val="D40C8BD8"/>
    <w:lvl w:ilvl="0">
      <w:start w:val="1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5" w15:restartNumberingAfterBreak="0">
    <w:nsid w:val="266C474C"/>
    <w:multiLevelType w:val="singleLevel"/>
    <w:tmpl w:val="CB203418"/>
    <w:lvl w:ilvl="0">
      <w:start w:val="1"/>
      <w:numFmt w:val="decimal"/>
      <w:lvlText w:val="%1)"/>
      <w:lvlJc w:val="left"/>
      <w:pPr>
        <w:tabs>
          <w:tab w:val="num" w:pos="530"/>
        </w:tabs>
        <w:ind w:left="530" w:hanging="360"/>
      </w:pPr>
      <w:rPr>
        <w:rFonts w:hint="default"/>
      </w:rPr>
    </w:lvl>
  </w:abstractNum>
  <w:abstractNum w:abstractNumId="56" w15:restartNumberingAfterBreak="0">
    <w:nsid w:val="273A0AD6"/>
    <w:multiLevelType w:val="singleLevel"/>
    <w:tmpl w:val="04190011"/>
    <w:lvl w:ilvl="0">
      <w:start w:val="1"/>
      <w:numFmt w:val="decimal"/>
      <w:lvlText w:val="%1)"/>
      <w:lvlJc w:val="left"/>
      <w:pPr>
        <w:tabs>
          <w:tab w:val="num" w:pos="360"/>
        </w:tabs>
        <w:ind w:left="360" w:hanging="360"/>
      </w:pPr>
      <w:rPr>
        <w:rFonts w:hint="default"/>
      </w:rPr>
    </w:lvl>
  </w:abstractNum>
  <w:abstractNum w:abstractNumId="57" w15:restartNumberingAfterBreak="0">
    <w:nsid w:val="27EA73BC"/>
    <w:multiLevelType w:val="singleLevel"/>
    <w:tmpl w:val="A4F25BF8"/>
    <w:lvl w:ilvl="0">
      <w:start w:val="1"/>
      <w:numFmt w:val="decimal"/>
      <w:lvlText w:val="%1)"/>
      <w:lvlJc w:val="left"/>
      <w:pPr>
        <w:tabs>
          <w:tab w:val="num" w:pos="720"/>
        </w:tabs>
        <w:ind w:left="720" w:hanging="360"/>
      </w:pPr>
      <w:rPr>
        <w:rFonts w:hint="default"/>
      </w:rPr>
    </w:lvl>
  </w:abstractNum>
  <w:abstractNum w:abstractNumId="58" w15:restartNumberingAfterBreak="0">
    <w:nsid w:val="28126297"/>
    <w:multiLevelType w:val="singleLevel"/>
    <w:tmpl w:val="271CDE34"/>
    <w:lvl w:ilvl="0">
      <w:start w:val="1"/>
      <w:numFmt w:val="decimal"/>
      <w:lvlText w:val="%1)"/>
      <w:lvlJc w:val="left"/>
      <w:pPr>
        <w:tabs>
          <w:tab w:val="num" w:pos="435"/>
        </w:tabs>
        <w:ind w:left="435" w:hanging="360"/>
      </w:pPr>
      <w:rPr>
        <w:rFonts w:hint="default"/>
      </w:rPr>
    </w:lvl>
  </w:abstractNum>
  <w:abstractNum w:abstractNumId="59" w15:restartNumberingAfterBreak="0">
    <w:nsid w:val="282421B9"/>
    <w:multiLevelType w:val="singleLevel"/>
    <w:tmpl w:val="04190011"/>
    <w:lvl w:ilvl="0">
      <w:start w:val="1"/>
      <w:numFmt w:val="decimal"/>
      <w:lvlText w:val="%1)"/>
      <w:lvlJc w:val="left"/>
      <w:pPr>
        <w:tabs>
          <w:tab w:val="num" w:pos="360"/>
        </w:tabs>
        <w:ind w:left="360" w:hanging="360"/>
      </w:pPr>
      <w:rPr>
        <w:rFonts w:hint="default"/>
      </w:rPr>
    </w:lvl>
  </w:abstractNum>
  <w:abstractNum w:abstractNumId="60" w15:restartNumberingAfterBreak="0">
    <w:nsid w:val="28AB679B"/>
    <w:multiLevelType w:val="singleLevel"/>
    <w:tmpl w:val="04190011"/>
    <w:lvl w:ilvl="0">
      <w:start w:val="1"/>
      <w:numFmt w:val="decimal"/>
      <w:lvlText w:val="%1)"/>
      <w:lvlJc w:val="left"/>
      <w:pPr>
        <w:tabs>
          <w:tab w:val="num" w:pos="360"/>
        </w:tabs>
        <w:ind w:left="360" w:hanging="360"/>
      </w:pPr>
      <w:rPr>
        <w:rFonts w:hint="default"/>
      </w:rPr>
    </w:lvl>
  </w:abstractNum>
  <w:abstractNum w:abstractNumId="61" w15:restartNumberingAfterBreak="0">
    <w:nsid w:val="2A151428"/>
    <w:multiLevelType w:val="singleLevel"/>
    <w:tmpl w:val="12F0E058"/>
    <w:lvl w:ilvl="0">
      <w:start w:val="1"/>
      <w:numFmt w:val="decimal"/>
      <w:lvlText w:val="%1)"/>
      <w:lvlJc w:val="left"/>
      <w:pPr>
        <w:tabs>
          <w:tab w:val="num" w:pos="530"/>
        </w:tabs>
        <w:ind w:left="530" w:hanging="360"/>
      </w:pPr>
      <w:rPr>
        <w:rFonts w:hint="default"/>
      </w:rPr>
    </w:lvl>
  </w:abstractNum>
  <w:abstractNum w:abstractNumId="62" w15:restartNumberingAfterBreak="0">
    <w:nsid w:val="2A34531C"/>
    <w:multiLevelType w:val="multilevel"/>
    <w:tmpl w:val="606EE3B8"/>
    <w:lvl w:ilvl="0">
      <w:start w:val="14"/>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3" w15:restartNumberingAfterBreak="0">
    <w:nsid w:val="2A3E4B59"/>
    <w:multiLevelType w:val="singleLevel"/>
    <w:tmpl w:val="A6021EB2"/>
    <w:lvl w:ilvl="0">
      <w:start w:val="1"/>
      <w:numFmt w:val="decimal"/>
      <w:lvlText w:val="%1)"/>
      <w:lvlJc w:val="left"/>
      <w:pPr>
        <w:tabs>
          <w:tab w:val="num" w:pos="510"/>
        </w:tabs>
        <w:ind w:left="510" w:hanging="360"/>
      </w:pPr>
      <w:rPr>
        <w:rFonts w:hint="default"/>
      </w:rPr>
    </w:lvl>
  </w:abstractNum>
  <w:abstractNum w:abstractNumId="64" w15:restartNumberingAfterBreak="0">
    <w:nsid w:val="2BA05B93"/>
    <w:multiLevelType w:val="multilevel"/>
    <w:tmpl w:val="A094CDA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2CA97EB5"/>
    <w:multiLevelType w:val="singleLevel"/>
    <w:tmpl w:val="04190011"/>
    <w:lvl w:ilvl="0">
      <w:start w:val="1"/>
      <w:numFmt w:val="decimal"/>
      <w:lvlText w:val="%1)"/>
      <w:lvlJc w:val="left"/>
      <w:pPr>
        <w:tabs>
          <w:tab w:val="num" w:pos="360"/>
        </w:tabs>
        <w:ind w:left="360" w:hanging="360"/>
      </w:pPr>
      <w:rPr>
        <w:rFonts w:hint="default"/>
      </w:rPr>
    </w:lvl>
  </w:abstractNum>
  <w:abstractNum w:abstractNumId="66" w15:restartNumberingAfterBreak="0">
    <w:nsid w:val="2CD05474"/>
    <w:multiLevelType w:val="multilevel"/>
    <w:tmpl w:val="750496A2"/>
    <w:lvl w:ilvl="0">
      <w:start w:val="1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7" w15:restartNumberingAfterBreak="0">
    <w:nsid w:val="2D780C93"/>
    <w:multiLevelType w:val="singleLevel"/>
    <w:tmpl w:val="04190011"/>
    <w:lvl w:ilvl="0">
      <w:start w:val="1"/>
      <w:numFmt w:val="decimal"/>
      <w:lvlText w:val="%1)"/>
      <w:lvlJc w:val="left"/>
      <w:pPr>
        <w:tabs>
          <w:tab w:val="num" w:pos="360"/>
        </w:tabs>
        <w:ind w:left="360" w:hanging="360"/>
      </w:pPr>
      <w:rPr>
        <w:rFonts w:hint="default"/>
      </w:rPr>
    </w:lvl>
  </w:abstractNum>
  <w:abstractNum w:abstractNumId="68" w15:restartNumberingAfterBreak="0">
    <w:nsid w:val="30724483"/>
    <w:multiLevelType w:val="multilevel"/>
    <w:tmpl w:val="15DC2120"/>
    <w:lvl w:ilvl="0">
      <w:start w:val="10"/>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9" w15:restartNumberingAfterBreak="0">
    <w:nsid w:val="30C410C5"/>
    <w:multiLevelType w:val="multilevel"/>
    <w:tmpl w:val="FD9E1BF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32D710AB"/>
    <w:multiLevelType w:val="singleLevel"/>
    <w:tmpl w:val="4762E390"/>
    <w:lvl w:ilvl="0">
      <w:start w:val="2"/>
      <w:numFmt w:val="decimal"/>
      <w:lvlText w:val="%1."/>
      <w:legacy w:legacy="1" w:legacySpace="0" w:legacyIndent="194"/>
      <w:lvlJc w:val="left"/>
      <w:rPr>
        <w:rFonts w:ascii="Times New Roman" w:hAnsi="Times New Roman" w:cs="Times New Roman" w:hint="default"/>
      </w:rPr>
    </w:lvl>
  </w:abstractNum>
  <w:abstractNum w:abstractNumId="71"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2" w15:restartNumberingAfterBreak="0">
    <w:nsid w:val="33AD3E1A"/>
    <w:multiLevelType w:val="multilevel"/>
    <w:tmpl w:val="4C3ABDB2"/>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7310A8F"/>
    <w:multiLevelType w:val="singleLevel"/>
    <w:tmpl w:val="04190011"/>
    <w:lvl w:ilvl="0">
      <w:start w:val="1"/>
      <w:numFmt w:val="decimal"/>
      <w:lvlText w:val="%1)"/>
      <w:lvlJc w:val="left"/>
      <w:pPr>
        <w:tabs>
          <w:tab w:val="num" w:pos="1070"/>
        </w:tabs>
        <w:ind w:left="1070" w:hanging="360"/>
      </w:pPr>
      <w:rPr>
        <w:rFonts w:hint="default"/>
      </w:rPr>
    </w:lvl>
  </w:abstractNum>
  <w:abstractNum w:abstractNumId="75" w15:restartNumberingAfterBreak="0">
    <w:nsid w:val="37AE43E3"/>
    <w:multiLevelType w:val="singleLevel"/>
    <w:tmpl w:val="04190011"/>
    <w:lvl w:ilvl="0">
      <w:start w:val="1"/>
      <w:numFmt w:val="decimal"/>
      <w:lvlText w:val="%1)"/>
      <w:lvlJc w:val="left"/>
      <w:pPr>
        <w:tabs>
          <w:tab w:val="num" w:pos="360"/>
        </w:tabs>
        <w:ind w:left="360" w:hanging="360"/>
      </w:pPr>
      <w:rPr>
        <w:rFonts w:hint="default"/>
      </w:rPr>
    </w:lvl>
  </w:abstractNum>
  <w:abstractNum w:abstractNumId="76" w15:restartNumberingAfterBreak="0">
    <w:nsid w:val="37F97FB3"/>
    <w:multiLevelType w:val="singleLevel"/>
    <w:tmpl w:val="04190011"/>
    <w:lvl w:ilvl="0">
      <w:start w:val="1"/>
      <w:numFmt w:val="decimal"/>
      <w:lvlText w:val="%1)"/>
      <w:lvlJc w:val="left"/>
      <w:pPr>
        <w:tabs>
          <w:tab w:val="num" w:pos="360"/>
        </w:tabs>
        <w:ind w:left="360" w:hanging="360"/>
      </w:pPr>
      <w:rPr>
        <w:rFonts w:hint="default"/>
      </w:rPr>
    </w:lvl>
  </w:abstractNum>
  <w:abstractNum w:abstractNumId="77" w15:restartNumberingAfterBreak="0">
    <w:nsid w:val="387E6968"/>
    <w:multiLevelType w:val="multilevel"/>
    <w:tmpl w:val="1D5E1186"/>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8" w15:restartNumberingAfterBreak="0">
    <w:nsid w:val="390A0347"/>
    <w:multiLevelType w:val="singleLevel"/>
    <w:tmpl w:val="04190011"/>
    <w:lvl w:ilvl="0">
      <w:start w:val="1"/>
      <w:numFmt w:val="decimal"/>
      <w:lvlText w:val="%1)"/>
      <w:lvlJc w:val="left"/>
      <w:pPr>
        <w:tabs>
          <w:tab w:val="num" w:pos="360"/>
        </w:tabs>
        <w:ind w:left="360" w:hanging="360"/>
      </w:pPr>
      <w:rPr>
        <w:rFonts w:hint="default"/>
      </w:rPr>
    </w:lvl>
  </w:abstractNum>
  <w:abstractNum w:abstractNumId="79" w15:restartNumberingAfterBreak="0">
    <w:nsid w:val="394144D9"/>
    <w:multiLevelType w:val="multilevel"/>
    <w:tmpl w:val="D4EE4176"/>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0" w15:restartNumberingAfterBreak="0">
    <w:nsid w:val="395C49CE"/>
    <w:multiLevelType w:val="multilevel"/>
    <w:tmpl w:val="6F0ECE4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39873D17"/>
    <w:multiLevelType w:val="multilevel"/>
    <w:tmpl w:val="ABD0E4E4"/>
    <w:lvl w:ilvl="0">
      <w:start w:val="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2" w15:restartNumberingAfterBreak="0">
    <w:nsid w:val="39967214"/>
    <w:multiLevelType w:val="singleLevel"/>
    <w:tmpl w:val="7FCC1BD0"/>
    <w:lvl w:ilvl="0">
      <w:start w:val="1"/>
      <w:numFmt w:val="decimal"/>
      <w:lvlText w:val="%1)"/>
      <w:lvlJc w:val="left"/>
      <w:pPr>
        <w:tabs>
          <w:tab w:val="num" w:pos="585"/>
        </w:tabs>
        <w:ind w:left="585" w:hanging="360"/>
      </w:pPr>
      <w:rPr>
        <w:rFonts w:hint="default"/>
      </w:rPr>
    </w:lvl>
  </w:abstractNum>
  <w:abstractNum w:abstractNumId="83" w15:restartNumberingAfterBreak="0">
    <w:nsid w:val="3A480F6B"/>
    <w:multiLevelType w:val="singleLevel"/>
    <w:tmpl w:val="04190011"/>
    <w:lvl w:ilvl="0">
      <w:start w:val="1"/>
      <w:numFmt w:val="decimal"/>
      <w:lvlText w:val="%1)"/>
      <w:lvlJc w:val="left"/>
      <w:pPr>
        <w:tabs>
          <w:tab w:val="num" w:pos="360"/>
        </w:tabs>
        <w:ind w:left="360" w:hanging="360"/>
      </w:pPr>
      <w:rPr>
        <w:rFonts w:hint="default"/>
      </w:rPr>
    </w:lvl>
  </w:abstractNum>
  <w:abstractNum w:abstractNumId="84" w15:restartNumberingAfterBreak="0">
    <w:nsid w:val="3B904DE0"/>
    <w:multiLevelType w:val="singleLevel"/>
    <w:tmpl w:val="B598227A"/>
    <w:lvl w:ilvl="0">
      <w:start w:val="1"/>
      <w:numFmt w:val="decimal"/>
      <w:lvlText w:val="%1)"/>
      <w:lvlJc w:val="left"/>
      <w:pPr>
        <w:tabs>
          <w:tab w:val="num" w:pos="607"/>
        </w:tabs>
        <w:ind w:left="607" w:hanging="390"/>
      </w:pPr>
      <w:rPr>
        <w:rFonts w:hint="default"/>
      </w:rPr>
    </w:lvl>
  </w:abstractNum>
  <w:abstractNum w:abstractNumId="85" w15:restartNumberingAfterBreak="0">
    <w:nsid w:val="3BAF7814"/>
    <w:multiLevelType w:val="singleLevel"/>
    <w:tmpl w:val="11844502"/>
    <w:lvl w:ilvl="0">
      <w:start w:val="1"/>
      <w:numFmt w:val="decimal"/>
      <w:lvlText w:val="%1)"/>
      <w:lvlJc w:val="left"/>
      <w:pPr>
        <w:tabs>
          <w:tab w:val="num" w:pos="360"/>
        </w:tabs>
        <w:ind w:left="360" w:hanging="360"/>
      </w:pPr>
      <w:rPr>
        <w:rFonts w:hint="default"/>
      </w:rPr>
    </w:lvl>
  </w:abstractNum>
  <w:abstractNum w:abstractNumId="86" w15:restartNumberingAfterBreak="0">
    <w:nsid w:val="3BBE34D8"/>
    <w:multiLevelType w:val="singleLevel"/>
    <w:tmpl w:val="04190011"/>
    <w:lvl w:ilvl="0">
      <w:start w:val="1"/>
      <w:numFmt w:val="decimal"/>
      <w:lvlText w:val="%1)"/>
      <w:lvlJc w:val="left"/>
      <w:pPr>
        <w:tabs>
          <w:tab w:val="num" w:pos="360"/>
        </w:tabs>
        <w:ind w:left="360" w:hanging="360"/>
      </w:pPr>
      <w:rPr>
        <w:rFonts w:hint="default"/>
      </w:rPr>
    </w:lvl>
  </w:abstractNum>
  <w:abstractNum w:abstractNumId="87" w15:restartNumberingAfterBreak="0">
    <w:nsid w:val="3D731320"/>
    <w:multiLevelType w:val="singleLevel"/>
    <w:tmpl w:val="AD26244C"/>
    <w:lvl w:ilvl="0">
      <w:start w:val="1"/>
      <w:numFmt w:val="decimal"/>
      <w:lvlText w:val="%1)"/>
      <w:lvlJc w:val="left"/>
      <w:pPr>
        <w:tabs>
          <w:tab w:val="num" w:pos="720"/>
        </w:tabs>
        <w:ind w:left="720" w:hanging="360"/>
      </w:pPr>
      <w:rPr>
        <w:rFonts w:hint="default"/>
      </w:rPr>
    </w:lvl>
  </w:abstractNum>
  <w:abstractNum w:abstractNumId="88" w15:restartNumberingAfterBreak="0">
    <w:nsid w:val="3FAA0C76"/>
    <w:multiLevelType w:val="singleLevel"/>
    <w:tmpl w:val="04190011"/>
    <w:lvl w:ilvl="0">
      <w:start w:val="1"/>
      <w:numFmt w:val="decimal"/>
      <w:lvlText w:val="%1)"/>
      <w:lvlJc w:val="left"/>
      <w:pPr>
        <w:tabs>
          <w:tab w:val="num" w:pos="360"/>
        </w:tabs>
        <w:ind w:left="360" w:hanging="360"/>
      </w:pPr>
      <w:rPr>
        <w:rFonts w:hint="default"/>
      </w:rPr>
    </w:lvl>
  </w:abstractNum>
  <w:abstractNum w:abstractNumId="8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0DE527D"/>
    <w:multiLevelType w:val="multilevel"/>
    <w:tmpl w:val="7646C320"/>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1" w15:restartNumberingAfterBreak="0">
    <w:nsid w:val="420A4D4C"/>
    <w:multiLevelType w:val="singleLevel"/>
    <w:tmpl w:val="04190011"/>
    <w:lvl w:ilvl="0">
      <w:start w:val="1"/>
      <w:numFmt w:val="decimal"/>
      <w:lvlText w:val="%1)"/>
      <w:lvlJc w:val="left"/>
      <w:pPr>
        <w:tabs>
          <w:tab w:val="num" w:pos="360"/>
        </w:tabs>
        <w:ind w:left="360" w:hanging="360"/>
      </w:pPr>
      <w:rPr>
        <w:rFonts w:hint="default"/>
      </w:rPr>
    </w:lvl>
  </w:abstractNum>
  <w:abstractNum w:abstractNumId="92" w15:restartNumberingAfterBreak="0">
    <w:nsid w:val="42D65AB2"/>
    <w:multiLevelType w:val="multilevel"/>
    <w:tmpl w:val="71F6876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436B18C2"/>
    <w:multiLevelType w:val="singleLevel"/>
    <w:tmpl w:val="61985B74"/>
    <w:lvl w:ilvl="0">
      <w:numFmt w:val="bullet"/>
      <w:pStyle w:val="20"/>
      <w:lvlText w:val="-"/>
      <w:lvlJc w:val="left"/>
      <w:pPr>
        <w:tabs>
          <w:tab w:val="num" w:pos="927"/>
        </w:tabs>
        <w:ind w:left="284" w:firstLine="283"/>
      </w:pPr>
      <w:rPr>
        <w:rFonts w:hint="default"/>
      </w:rPr>
    </w:lvl>
  </w:abstractNum>
  <w:abstractNum w:abstractNumId="94" w15:restartNumberingAfterBreak="0">
    <w:nsid w:val="43BD74C5"/>
    <w:multiLevelType w:val="multilevel"/>
    <w:tmpl w:val="E28CC280"/>
    <w:lvl w:ilvl="0">
      <w:start w:val="5"/>
      <w:numFmt w:val="decimal"/>
      <w:lvlText w:val="%1"/>
      <w:lvlJc w:val="left"/>
      <w:pPr>
        <w:ind w:left="525" w:hanging="525"/>
      </w:pPr>
      <w:rPr>
        <w:rFonts w:hint="default"/>
      </w:rPr>
    </w:lvl>
    <w:lvl w:ilvl="1">
      <w:start w:val="22"/>
      <w:numFmt w:val="decimal"/>
      <w:lvlText w:val="%1.%2"/>
      <w:lvlJc w:val="left"/>
      <w:pPr>
        <w:ind w:left="1759" w:hanging="525"/>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8844" w:hanging="144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95" w15:restartNumberingAfterBreak="0">
    <w:nsid w:val="44357789"/>
    <w:multiLevelType w:val="singleLevel"/>
    <w:tmpl w:val="04190011"/>
    <w:lvl w:ilvl="0">
      <w:start w:val="1"/>
      <w:numFmt w:val="decimal"/>
      <w:lvlText w:val="%1)"/>
      <w:lvlJc w:val="left"/>
      <w:pPr>
        <w:tabs>
          <w:tab w:val="num" w:pos="360"/>
        </w:tabs>
        <w:ind w:left="360" w:hanging="360"/>
      </w:pPr>
      <w:rPr>
        <w:rFonts w:hint="default"/>
      </w:rPr>
    </w:lvl>
  </w:abstractNum>
  <w:abstractNum w:abstractNumId="96" w15:restartNumberingAfterBreak="0">
    <w:nsid w:val="45E35913"/>
    <w:multiLevelType w:val="multilevel"/>
    <w:tmpl w:val="01BE42C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7" w15:restartNumberingAfterBreak="0">
    <w:nsid w:val="46B54969"/>
    <w:multiLevelType w:val="singleLevel"/>
    <w:tmpl w:val="04190011"/>
    <w:lvl w:ilvl="0">
      <w:start w:val="1"/>
      <w:numFmt w:val="decimal"/>
      <w:lvlText w:val="%1)"/>
      <w:lvlJc w:val="left"/>
      <w:pPr>
        <w:tabs>
          <w:tab w:val="num" w:pos="360"/>
        </w:tabs>
        <w:ind w:left="360" w:hanging="360"/>
      </w:pPr>
      <w:rPr>
        <w:rFonts w:hint="default"/>
      </w:rPr>
    </w:lvl>
  </w:abstractNum>
  <w:abstractNum w:abstractNumId="98" w15:restartNumberingAfterBreak="0">
    <w:nsid w:val="475E1EA9"/>
    <w:multiLevelType w:val="multilevel"/>
    <w:tmpl w:val="CD2EF8BE"/>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9" w15:restartNumberingAfterBreak="0">
    <w:nsid w:val="4B1767EE"/>
    <w:multiLevelType w:val="singleLevel"/>
    <w:tmpl w:val="04190011"/>
    <w:lvl w:ilvl="0">
      <w:start w:val="1"/>
      <w:numFmt w:val="decimal"/>
      <w:lvlText w:val="%1)"/>
      <w:lvlJc w:val="left"/>
      <w:pPr>
        <w:tabs>
          <w:tab w:val="num" w:pos="360"/>
        </w:tabs>
        <w:ind w:left="360" w:hanging="360"/>
      </w:pPr>
      <w:rPr>
        <w:rFonts w:hint="default"/>
      </w:rPr>
    </w:lvl>
  </w:abstractNum>
  <w:abstractNum w:abstractNumId="100" w15:restartNumberingAfterBreak="0">
    <w:nsid w:val="4B693575"/>
    <w:multiLevelType w:val="singleLevel"/>
    <w:tmpl w:val="04190011"/>
    <w:lvl w:ilvl="0">
      <w:start w:val="1"/>
      <w:numFmt w:val="decimal"/>
      <w:lvlText w:val="%1)"/>
      <w:lvlJc w:val="left"/>
      <w:pPr>
        <w:tabs>
          <w:tab w:val="num" w:pos="360"/>
        </w:tabs>
        <w:ind w:left="360" w:hanging="360"/>
      </w:pPr>
      <w:rPr>
        <w:rFonts w:hint="default"/>
      </w:rPr>
    </w:lvl>
  </w:abstractNum>
  <w:abstractNum w:abstractNumId="101" w15:restartNumberingAfterBreak="0">
    <w:nsid w:val="4C7D229F"/>
    <w:multiLevelType w:val="singleLevel"/>
    <w:tmpl w:val="E904E5C0"/>
    <w:lvl w:ilvl="0">
      <w:start w:val="1"/>
      <w:numFmt w:val="decimal"/>
      <w:lvlText w:val="%1)"/>
      <w:lvlJc w:val="left"/>
      <w:pPr>
        <w:tabs>
          <w:tab w:val="num" w:pos="530"/>
        </w:tabs>
        <w:ind w:left="530" w:hanging="360"/>
      </w:pPr>
      <w:rPr>
        <w:rFonts w:hint="default"/>
      </w:rPr>
    </w:lvl>
  </w:abstractNum>
  <w:abstractNum w:abstractNumId="102" w15:restartNumberingAfterBreak="0">
    <w:nsid w:val="4DEA4812"/>
    <w:multiLevelType w:val="singleLevel"/>
    <w:tmpl w:val="3438CB10"/>
    <w:lvl w:ilvl="0">
      <w:start w:val="1"/>
      <w:numFmt w:val="decimal"/>
      <w:lvlText w:val="%1)"/>
      <w:lvlJc w:val="left"/>
      <w:pPr>
        <w:tabs>
          <w:tab w:val="num" w:pos="530"/>
        </w:tabs>
        <w:ind w:left="530" w:hanging="360"/>
      </w:pPr>
      <w:rPr>
        <w:rFonts w:hint="default"/>
      </w:rPr>
    </w:lvl>
  </w:abstractNum>
  <w:abstractNum w:abstractNumId="103" w15:restartNumberingAfterBreak="0">
    <w:nsid w:val="4DFC7F09"/>
    <w:multiLevelType w:val="singleLevel"/>
    <w:tmpl w:val="11844502"/>
    <w:lvl w:ilvl="0">
      <w:start w:val="1"/>
      <w:numFmt w:val="decimal"/>
      <w:lvlText w:val="%1)"/>
      <w:lvlJc w:val="left"/>
      <w:pPr>
        <w:tabs>
          <w:tab w:val="num" w:pos="360"/>
        </w:tabs>
        <w:ind w:left="360" w:hanging="360"/>
      </w:pPr>
      <w:rPr>
        <w:rFonts w:hint="default"/>
      </w:rPr>
    </w:lvl>
  </w:abstractNum>
  <w:abstractNum w:abstractNumId="104" w15:restartNumberingAfterBreak="0">
    <w:nsid w:val="4F937FA3"/>
    <w:multiLevelType w:val="singleLevel"/>
    <w:tmpl w:val="04190011"/>
    <w:lvl w:ilvl="0">
      <w:start w:val="1"/>
      <w:numFmt w:val="decimal"/>
      <w:lvlText w:val="%1)"/>
      <w:lvlJc w:val="left"/>
      <w:pPr>
        <w:tabs>
          <w:tab w:val="num" w:pos="360"/>
        </w:tabs>
        <w:ind w:left="360" w:hanging="360"/>
      </w:pPr>
      <w:rPr>
        <w:rFonts w:hint="default"/>
      </w:rPr>
    </w:lvl>
  </w:abstractNum>
  <w:abstractNum w:abstractNumId="105" w15:restartNumberingAfterBreak="0">
    <w:nsid w:val="4FA530D4"/>
    <w:multiLevelType w:val="multilevel"/>
    <w:tmpl w:val="C9F4216E"/>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6" w15:restartNumberingAfterBreak="0">
    <w:nsid w:val="50936C84"/>
    <w:multiLevelType w:val="multilevel"/>
    <w:tmpl w:val="A0E64602"/>
    <w:lvl w:ilvl="0">
      <w:start w:val="13"/>
      <w:numFmt w:val="decimal"/>
      <w:lvlText w:val="%1"/>
      <w:lvlJc w:val="left"/>
      <w:pPr>
        <w:ind w:left="525" w:hanging="525"/>
      </w:pPr>
      <w:rPr>
        <w:rFonts w:hint="default"/>
      </w:rPr>
    </w:lvl>
    <w:lvl w:ilvl="1">
      <w:start w:val="1"/>
      <w:numFmt w:val="decimal"/>
      <w:lvlText w:val="%1.%2"/>
      <w:lvlJc w:val="left"/>
      <w:pPr>
        <w:ind w:left="1169" w:hanging="52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07" w15:restartNumberingAfterBreak="0">
    <w:nsid w:val="51101B54"/>
    <w:multiLevelType w:val="singleLevel"/>
    <w:tmpl w:val="04190011"/>
    <w:lvl w:ilvl="0">
      <w:start w:val="1"/>
      <w:numFmt w:val="decimal"/>
      <w:lvlText w:val="%1)"/>
      <w:lvlJc w:val="left"/>
      <w:pPr>
        <w:tabs>
          <w:tab w:val="num" w:pos="360"/>
        </w:tabs>
        <w:ind w:left="360" w:hanging="360"/>
      </w:pPr>
      <w:rPr>
        <w:rFonts w:hint="default"/>
      </w:rPr>
    </w:lvl>
  </w:abstractNum>
  <w:abstractNum w:abstractNumId="108" w15:restartNumberingAfterBreak="0">
    <w:nsid w:val="51A616C2"/>
    <w:multiLevelType w:val="singleLevel"/>
    <w:tmpl w:val="04190011"/>
    <w:lvl w:ilvl="0">
      <w:start w:val="1"/>
      <w:numFmt w:val="decimal"/>
      <w:lvlText w:val="%1)"/>
      <w:lvlJc w:val="left"/>
      <w:pPr>
        <w:tabs>
          <w:tab w:val="num" w:pos="360"/>
        </w:tabs>
        <w:ind w:left="360" w:hanging="360"/>
      </w:pPr>
      <w:rPr>
        <w:rFonts w:hint="default"/>
      </w:rPr>
    </w:lvl>
  </w:abstractNum>
  <w:abstractNum w:abstractNumId="109" w15:restartNumberingAfterBreak="0">
    <w:nsid w:val="52751638"/>
    <w:multiLevelType w:val="singleLevel"/>
    <w:tmpl w:val="1FE87084"/>
    <w:lvl w:ilvl="0">
      <w:start w:val="1"/>
      <w:numFmt w:val="decimal"/>
      <w:lvlText w:val="%1)"/>
      <w:lvlJc w:val="left"/>
      <w:pPr>
        <w:tabs>
          <w:tab w:val="num" w:pos="510"/>
        </w:tabs>
        <w:ind w:left="510" w:hanging="360"/>
      </w:pPr>
      <w:rPr>
        <w:rFonts w:hint="default"/>
      </w:rPr>
    </w:lvl>
  </w:abstractNum>
  <w:abstractNum w:abstractNumId="110" w15:restartNumberingAfterBreak="0">
    <w:nsid w:val="529847F1"/>
    <w:multiLevelType w:val="singleLevel"/>
    <w:tmpl w:val="04190011"/>
    <w:lvl w:ilvl="0">
      <w:start w:val="1"/>
      <w:numFmt w:val="decimal"/>
      <w:lvlText w:val="%1)"/>
      <w:lvlJc w:val="left"/>
      <w:pPr>
        <w:tabs>
          <w:tab w:val="num" w:pos="360"/>
        </w:tabs>
        <w:ind w:left="360" w:hanging="360"/>
      </w:pPr>
      <w:rPr>
        <w:rFonts w:hint="default"/>
      </w:rPr>
    </w:lvl>
  </w:abstractNum>
  <w:abstractNum w:abstractNumId="111" w15:restartNumberingAfterBreak="0">
    <w:nsid w:val="52DF6E73"/>
    <w:multiLevelType w:val="singleLevel"/>
    <w:tmpl w:val="04190011"/>
    <w:lvl w:ilvl="0">
      <w:start w:val="1"/>
      <w:numFmt w:val="decimal"/>
      <w:lvlText w:val="%1)"/>
      <w:lvlJc w:val="left"/>
      <w:pPr>
        <w:tabs>
          <w:tab w:val="num" w:pos="360"/>
        </w:tabs>
        <w:ind w:left="360" w:hanging="360"/>
      </w:pPr>
      <w:rPr>
        <w:rFonts w:hint="default"/>
      </w:rPr>
    </w:lvl>
  </w:abstractNum>
  <w:abstractNum w:abstractNumId="112" w15:restartNumberingAfterBreak="0">
    <w:nsid w:val="52F248E9"/>
    <w:multiLevelType w:val="singleLevel"/>
    <w:tmpl w:val="C9A07D98"/>
    <w:lvl w:ilvl="0">
      <w:start w:val="1"/>
      <w:numFmt w:val="decimal"/>
      <w:lvlText w:val="%1)"/>
      <w:lvlJc w:val="left"/>
      <w:pPr>
        <w:tabs>
          <w:tab w:val="num" w:pos="510"/>
        </w:tabs>
        <w:ind w:left="510" w:hanging="360"/>
      </w:pPr>
      <w:rPr>
        <w:rFonts w:hint="default"/>
      </w:rPr>
    </w:lvl>
  </w:abstractNum>
  <w:abstractNum w:abstractNumId="113" w15:restartNumberingAfterBreak="0">
    <w:nsid w:val="54341DF1"/>
    <w:multiLevelType w:val="multilevel"/>
    <w:tmpl w:val="CD2474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4" w15:restartNumberingAfterBreak="0">
    <w:nsid w:val="54922433"/>
    <w:multiLevelType w:val="singleLevel"/>
    <w:tmpl w:val="CB5AB0EC"/>
    <w:lvl w:ilvl="0">
      <w:start w:val="1"/>
      <w:numFmt w:val="decimal"/>
      <w:lvlText w:val="%1)"/>
      <w:lvlJc w:val="left"/>
      <w:pPr>
        <w:tabs>
          <w:tab w:val="num" w:pos="510"/>
        </w:tabs>
        <w:ind w:left="510" w:hanging="360"/>
      </w:pPr>
      <w:rPr>
        <w:rFonts w:hint="default"/>
      </w:rPr>
    </w:lvl>
  </w:abstractNum>
  <w:abstractNum w:abstractNumId="115" w15:restartNumberingAfterBreak="0">
    <w:nsid w:val="550557F4"/>
    <w:multiLevelType w:val="singleLevel"/>
    <w:tmpl w:val="04190011"/>
    <w:lvl w:ilvl="0">
      <w:start w:val="1"/>
      <w:numFmt w:val="decimal"/>
      <w:lvlText w:val="%1)"/>
      <w:lvlJc w:val="left"/>
      <w:pPr>
        <w:tabs>
          <w:tab w:val="num" w:pos="360"/>
        </w:tabs>
        <w:ind w:left="360" w:hanging="360"/>
      </w:pPr>
      <w:rPr>
        <w:rFonts w:hint="default"/>
      </w:rPr>
    </w:lvl>
  </w:abstractNum>
  <w:abstractNum w:abstractNumId="116"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79115CE"/>
    <w:multiLevelType w:val="singleLevel"/>
    <w:tmpl w:val="04190011"/>
    <w:lvl w:ilvl="0">
      <w:start w:val="1"/>
      <w:numFmt w:val="decimal"/>
      <w:lvlText w:val="%1)"/>
      <w:lvlJc w:val="left"/>
      <w:pPr>
        <w:tabs>
          <w:tab w:val="num" w:pos="360"/>
        </w:tabs>
        <w:ind w:left="360" w:hanging="360"/>
      </w:pPr>
      <w:rPr>
        <w:rFonts w:hint="default"/>
      </w:rPr>
    </w:lvl>
  </w:abstractNum>
  <w:abstractNum w:abstractNumId="118" w15:restartNumberingAfterBreak="0">
    <w:nsid w:val="58A5730C"/>
    <w:multiLevelType w:val="singleLevel"/>
    <w:tmpl w:val="04190011"/>
    <w:lvl w:ilvl="0">
      <w:start w:val="1"/>
      <w:numFmt w:val="decimal"/>
      <w:lvlText w:val="%1)"/>
      <w:lvlJc w:val="left"/>
      <w:pPr>
        <w:tabs>
          <w:tab w:val="num" w:pos="360"/>
        </w:tabs>
        <w:ind w:left="360" w:hanging="360"/>
      </w:pPr>
      <w:rPr>
        <w:rFonts w:hint="default"/>
      </w:rPr>
    </w:lvl>
  </w:abstractNum>
  <w:abstractNum w:abstractNumId="119" w15:restartNumberingAfterBreak="0">
    <w:nsid w:val="592F1742"/>
    <w:multiLevelType w:val="singleLevel"/>
    <w:tmpl w:val="DE7237C8"/>
    <w:lvl w:ilvl="0">
      <w:start w:val="1"/>
      <w:numFmt w:val="decimal"/>
      <w:lvlText w:val="%1)"/>
      <w:lvlJc w:val="left"/>
      <w:pPr>
        <w:tabs>
          <w:tab w:val="num" w:pos="510"/>
        </w:tabs>
        <w:ind w:left="510" w:hanging="360"/>
      </w:pPr>
      <w:rPr>
        <w:rFonts w:hint="default"/>
      </w:rPr>
    </w:lvl>
  </w:abstractNum>
  <w:abstractNum w:abstractNumId="120" w15:restartNumberingAfterBreak="0">
    <w:nsid w:val="59F012CC"/>
    <w:multiLevelType w:val="singleLevel"/>
    <w:tmpl w:val="04190011"/>
    <w:lvl w:ilvl="0">
      <w:start w:val="1"/>
      <w:numFmt w:val="decimal"/>
      <w:lvlText w:val="%1)"/>
      <w:lvlJc w:val="left"/>
      <w:pPr>
        <w:tabs>
          <w:tab w:val="num" w:pos="360"/>
        </w:tabs>
        <w:ind w:left="360" w:hanging="360"/>
      </w:pPr>
      <w:rPr>
        <w:rFonts w:hint="default"/>
      </w:rPr>
    </w:lvl>
  </w:abstractNum>
  <w:abstractNum w:abstractNumId="121" w15:restartNumberingAfterBreak="0">
    <w:nsid w:val="5B0D4373"/>
    <w:multiLevelType w:val="singleLevel"/>
    <w:tmpl w:val="BDFABB4A"/>
    <w:lvl w:ilvl="0">
      <w:start w:val="1"/>
      <w:numFmt w:val="decimal"/>
      <w:lvlText w:val="%1."/>
      <w:legacy w:legacy="1" w:legacySpace="0" w:legacyIndent="190"/>
      <w:lvlJc w:val="left"/>
      <w:rPr>
        <w:rFonts w:ascii="Times New Roman" w:hAnsi="Times New Roman" w:cs="Times New Roman" w:hint="default"/>
      </w:rPr>
    </w:lvl>
  </w:abstractNum>
  <w:abstractNum w:abstractNumId="122" w15:restartNumberingAfterBreak="0">
    <w:nsid w:val="5BBD3C54"/>
    <w:multiLevelType w:val="singleLevel"/>
    <w:tmpl w:val="04190011"/>
    <w:lvl w:ilvl="0">
      <w:start w:val="1"/>
      <w:numFmt w:val="decimal"/>
      <w:lvlText w:val="%1)"/>
      <w:lvlJc w:val="left"/>
      <w:pPr>
        <w:tabs>
          <w:tab w:val="num" w:pos="360"/>
        </w:tabs>
        <w:ind w:left="360" w:hanging="360"/>
      </w:pPr>
      <w:rPr>
        <w:rFonts w:hint="default"/>
      </w:rPr>
    </w:lvl>
  </w:abstractNum>
  <w:abstractNum w:abstractNumId="123" w15:restartNumberingAfterBreak="0">
    <w:nsid w:val="5C86395B"/>
    <w:multiLevelType w:val="singleLevel"/>
    <w:tmpl w:val="12DA8AC6"/>
    <w:lvl w:ilvl="0">
      <w:start w:val="1"/>
      <w:numFmt w:val="decimal"/>
      <w:lvlText w:val="%1)"/>
      <w:lvlJc w:val="left"/>
      <w:pPr>
        <w:tabs>
          <w:tab w:val="num" w:pos="435"/>
        </w:tabs>
        <w:ind w:left="435" w:hanging="360"/>
      </w:pPr>
      <w:rPr>
        <w:rFonts w:hint="default"/>
      </w:rPr>
    </w:lvl>
  </w:abstractNum>
  <w:abstractNum w:abstractNumId="124" w15:restartNumberingAfterBreak="0">
    <w:nsid w:val="5CBA0854"/>
    <w:multiLevelType w:val="singleLevel"/>
    <w:tmpl w:val="7506C4F0"/>
    <w:lvl w:ilvl="0">
      <w:start w:val="1"/>
      <w:numFmt w:val="decimal"/>
      <w:lvlText w:val="%1)"/>
      <w:lvlJc w:val="left"/>
      <w:pPr>
        <w:tabs>
          <w:tab w:val="num" w:pos="530"/>
        </w:tabs>
        <w:ind w:left="530" w:hanging="360"/>
      </w:pPr>
      <w:rPr>
        <w:rFonts w:hint="default"/>
      </w:rPr>
    </w:lvl>
  </w:abstractNum>
  <w:abstractNum w:abstractNumId="125" w15:restartNumberingAfterBreak="0">
    <w:nsid w:val="5E1F17FC"/>
    <w:multiLevelType w:val="multilevel"/>
    <w:tmpl w:val="9EB4CF3A"/>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6" w15:restartNumberingAfterBreak="0">
    <w:nsid w:val="5E523005"/>
    <w:multiLevelType w:val="singleLevel"/>
    <w:tmpl w:val="FD2C2B1E"/>
    <w:lvl w:ilvl="0">
      <w:start w:val="1"/>
      <w:numFmt w:val="decimal"/>
      <w:lvlText w:val="%1)"/>
      <w:lvlJc w:val="left"/>
      <w:pPr>
        <w:tabs>
          <w:tab w:val="num" w:pos="530"/>
        </w:tabs>
        <w:ind w:left="530" w:hanging="360"/>
      </w:pPr>
      <w:rPr>
        <w:rFonts w:hint="default"/>
      </w:rPr>
    </w:lvl>
  </w:abstractNum>
  <w:abstractNum w:abstractNumId="127" w15:restartNumberingAfterBreak="0">
    <w:nsid w:val="5EA518D7"/>
    <w:multiLevelType w:val="singleLevel"/>
    <w:tmpl w:val="5A40A60A"/>
    <w:lvl w:ilvl="0">
      <w:start w:val="1"/>
      <w:numFmt w:val="decimal"/>
      <w:lvlText w:val="%1)"/>
      <w:lvlJc w:val="left"/>
      <w:pPr>
        <w:tabs>
          <w:tab w:val="num" w:pos="530"/>
        </w:tabs>
        <w:ind w:left="530" w:hanging="360"/>
      </w:pPr>
      <w:rPr>
        <w:rFonts w:hint="default"/>
      </w:rPr>
    </w:lvl>
  </w:abstractNum>
  <w:abstractNum w:abstractNumId="128" w15:restartNumberingAfterBreak="0">
    <w:nsid w:val="606727EF"/>
    <w:multiLevelType w:val="multilevel"/>
    <w:tmpl w:val="619AC346"/>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9" w15:restartNumberingAfterBreak="0">
    <w:nsid w:val="628E21A8"/>
    <w:multiLevelType w:val="singleLevel"/>
    <w:tmpl w:val="9FA642A6"/>
    <w:lvl w:ilvl="0">
      <w:start w:val="1"/>
      <w:numFmt w:val="decimal"/>
      <w:lvlText w:val="%1)"/>
      <w:lvlJc w:val="left"/>
      <w:pPr>
        <w:tabs>
          <w:tab w:val="num" w:pos="530"/>
        </w:tabs>
        <w:ind w:left="530" w:hanging="360"/>
      </w:pPr>
      <w:rPr>
        <w:rFonts w:hint="default"/>
      </w:rPr>
    </w:lvl>
  </w:abstractNum>
  <w:abstractNum w:abstractNumId="130" w15:restartNumberingAfterBreak="0">
    <w:nsid w:val="62EB157A"/>
    <w:multiLevelType w:val="multilevel"/>
    <w:tmpl w:val="371CA52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15:restartNumberingAfterBreak="0">
    <w:nsid w:val="62ED6E20"/>
    <w:multiLevelType w:val="singleLevel"/>
    <w:tmpl w:val="1A162324"/>
    <w:lvl w:ilvl="0">
      <w:start w:val="1"/>
      <w:numFmt w:val="decimal"/>
      <w:lvlText w:val="%1)"/>
      <w:lvlJc w:val="left"/>
      <w:pPr>
        <w:tabs>
          <w:tab w:val="num" w:pos="720"/>
        </w:tabs>
        <w:ind w:left="720" w:hanging="360"/>
      </w:pPr>
      <w:rPr>
        <w:rFonts w:hint="default"/>
      </w:rPr>
    </w:lvl>
  </w:abstractNum>
  <w:abstractNum w:abstractNumId="132" w15:restartNumberingAfterBreak="0">
    <w:nsid w:val="63987C98"/>
    <w:multiLevelType w:val="multilevel"/>
    <w:tmpl w:val="5E7658C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3" w15:restartNumberingAfterBreak="0">
    <w:nsid w:val="64B070CB"/>
    <w:multiLevelType w:val="singleLevel"/>
    <w:tmpl w:val="BAE42B5A"/>
    <w:lvl w:ilvl="0">
      <w:start w:val="1"/>
      <w:numFmt w:val="decimal"/>
      <w:lvlText w:val="%1)"/>
      <w:lvlJc w:val="left"/>
      <w:pPr>
        <w:tabs>
          <w:tab w:val="num" w:pos="510"/>
        </w:tabs>
        <w:ind w:left="510" w:hanging="360"/>
      </w:pPr>
      <w:rPr>
        <w:rFonts w:hint="default"/>
      </w:rPr>
    </w:lvl>
  </w:abstractNum>
  <w:abstractNum w:abstractNumId="13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66C9708F"/>
    <w:multiLevelType w:val="singleLevel"/>
    <w:tmpl w:val="04190011"/>
    <w:lvl w:ilvl="0">
      <w:start w:val="1"/>
      <w:numFmt w:val="decimal"/>
      <w:lvlText w:val="%1)"/>
      <w:lvlJc w:val="left"/>
      <w:pPr>
        <w:tabs>
          <w:tab w:val="num" w:pos="360"/>
        </w:tabs>
        <w:ind w:left="360" w:hanging="360"/>
      </w:pPr>
      <w:rPr>
        <w:rFonts w:hint="default"/>
      </w:rPr>
    </w:lvl>
  </w:abstractNum>
  <w:abstractNum w:abstractNumId="136" w15:restartNumberingAfterBreak="0">
    <w:nsid w:val="67242399"/>
    <w:multiLevelType w:val="singleLevel"/>
    <w:tmpl w:val="D1A0A526"/>
    <w:lvl w:ilvl="0">
      <w:start w:val="1"/>
      <w:numFmt w:val="decimal"/>
      <w:lvlText w:val="%1)"/>
      <w:lvlJc w:val="left"/>
      <w:pPr>
        <w:tabs>
          <w:tab w:val="num" w:pos="375"/>
        </w:tabs>
        <w:ind w:left="375" w:hanging="375"/>
      </w:pPr>
      <w:rPr>
        <w:rFonts w:hint="default"/>
      </w:rPr>
    </w:lvl>
  </w:abstractNum>
  <w:abstractNum w:abstractNumId="137" w15:restartNumberingAfterBreak="0">
    <w:nsid w:val="67822DAD"/>
    <w:multiLevelType w:val="singleLevel"/>
    <w:tmpl w:val="EED635AA"/>
    <w:lvl w:ilvl="0">
      <w:start w:val="1"/>
      <w:numFmt w:val="decimal"/>
      <w:lvlText w:val="%1)"/>
      <w:lvlJc w:val="left"/>
      <w:pPr>
        <w:tabs>
          <w:tab w:val="num" w:pos="720"/>
        </w:tabs>
        <w:ind w:left="720" w:hanging="360"/>
      </w:pPr>
      <w:rPr>
        <w:rFonts w:hint="default"/>
      </w:rPr>
    </w:lvl>
  </w:abstractNum>
  <w:abstractNum w:abstractNumId="138" w15:restartNumberingAfterBreak="0">
    <w:nsid w:val="689569F3"/>
    <w:multiLevelType w:val="singleLevel"/>
    <w:tmpl w:val="04190011"/>
    <w:lvl w:ilvl="0">
      <w:start w:val="1"/>
      <w:numFmt w:val="decimal"/>
      <w:lvlText w:val="%1)"/>
      <w:lvlJc w:val="left"/>
      <w:pPr>
        <w:tabs>
          <w:tab w:val="num" w:pos="360"/>
        </w:tabs>
        <w:ind w:left="360" w:hanging="360"/>
      </w:pPr>
      <w:rPr>
        <w:rFonts w:hint="default"/>
      </w:rPr>
    </w:lvl>
  </w:abstractNum>
  <w:abstractNum w:abstractNumId="139" w15:restartNumberingAfterBreak="0">
    <w:nsid w:val="68A97678"/>
    <w:multiLevelType w:val="singleLevel"/>
    <w:tmpl w:val="11844502"/>
    <w:lvl w:ilvl="0">
      <w:start w:val="1"/>
      <w:numFmt w:val="decimal"/>
      <w:lvlText w:val="%1)"/>
      <w:lvlJc w:val="left"/>
      <w:pPr>
        <w:tabs>
          <w:tab w:val="num" w:pos="360"/>
        </w:tabs>
        <w:ind w:left="360" w:hanging="360"/>
      </w:pPr>
      <w:rPr>
        <w:rFonts w:hint="default"/>
      </w:rPr>
    </w:lvl>
  </w:abstractNum>
  <w:abstractNum w:abstractNumId="140" w15:restartNumberingAfterBreak="0">
    <w:nsid w:val="68B00057"/>
    <w:multiLevelType w:val="singleLevel"/>
    <w:tmpl w:val="04190011"/>
    <w:lvl w:ilvl="0">
      <w:start w:val="1"/>
      <w:numFmt w:val="decimal"/>
      <w:lvlText w:val="%1)"/>
      <w:lvlJc w:val="left"/>
      <w:pPr>
        <w:tabs>
          <w:tab w:val="num" w:pos="360"/>
        </w:tabs>
        <w:ind w:left="360" w:hanging="360"/>
      </w:pPr>
      <w:rPr>
        <w:rFonts w:hint="default"/>
      </w:rPr>
    </w:lvl>
  </w:abstractNum>
  <w:abstractNum w:abstractNumId="141" w15:restartNumberingAfterBreak="0">
    <w:nsid w:val="68CC22A9"/>
    <w:multiLevelType w:val="multilevel"/>
    <w:tmpl w:val="D018B8C6"/>
    <w:lvl w:ilvl="0">
      <w:start w:val="3"/>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2" w15:restartNumberingAfterBreak="0">
    <w:nsid w:val="69BA4D01"/>
    <w:multiLevelType w:val="singleLevel"/>
    <w:tmpl w:val="CEE48B2E"/>
    <w:lvl w:ilvl="0">
      <w:start w:val="1"/>
      <w:numFmt w:val="decimal"/>
      <w:lvlText w:val="%1)"/>
      <w:lvlJc w:val="left"/>
      <w:pPr>
        <w:tabs>
          <w:tab w:val="num" w:pos="720"/>
        </w:tabs>
        <w:ind w:left="720" w:hanging="360"/>
      </w:pPr>
      <w:rPr>
        <w:rFonts w:hint="default"/>
      </w:rPr>
    </w:lvl>
  </w:abstractNum>
  <w:abstractNum w:abstractNumId="143" w15:restartNumberingAfterBreak="0">
    <w:nsid w:val="6A9A660E"/>
    <w:multiLevelType w:val="singleLevel"/>
    <w:tmpl w:val="04190011"/>
    <w:lvl w:ilvl="0">
      <w:start w:val="1"/>
      <w:numFmt w:val="decimal"/>
      <w:lvlText w:val="%1)"/>
      <w:lvlJc w:val="left"/>
      <w:pPr>
        <w:tabs>
          <w:tab w:val="num" w:pos="360"/>
        </w:tabs>
        <w:ind w:left="360" w:hanging="360"/>
      </w:pPr>
      <w:rPr>
        <w:rFonts w:hint="default"/>
      </w:rPr>
    </w:lvl>
  </w:abstractNum>
  <w:abstractNum w:abstractNumId="144" w15:restartNumberingAfterBreak="0">
    <w:nsid w:val="6AFB5F7A"/>
    <w:multiLevelType w:val="singleLevel"/>
    <w:tmpl w:val="04190011"/>
    <w:lvl w:ilvl="0">
      <w:start w:val="1"/>
      <w:numFmt w:val="decimal"/>
      <w:lvlText w:val="%1)"/>
      <w:lvlJc w:val="left"/>
      <w:pPr>
        <w:tabs>
          <w:tab w:val="num" w:pos="360"/>
        </w:tabs>
        <w:ind w:left="360" w:hanging="360"/>
      </w:pPr>
      <w:rPr>
        <w:rFonts w:hint="default"/>
      </w:rPr>
    </w:lvl>
  </w:abstractNum>
  <w:abstractNum w:abstractNumId="145" w15:restartNumberingAfterBreak="0">
    <w:nsid w:val="6B4C0EAC"/>
    <w:multiLevelType w:val="singleLevel"/>
    <w:tmpl w:val="04190011"/>
    <w:lvl w:ilvl="0">
      <w:start w:val="1"/>
      <w:numFmt w:val="decimal"/>
      <w:lvlText w:val="%1)"/>
      <w:lvlJc w:val="left"/>
      <w:pPr>
        <w:tabs>
          <w:tab w:val="num" w:pos="360"/>
        </w:tabs>
        <w:ind w:left="360" w:hanging="360"/>
      </w:pPr>
      <w:rPr>
        <w:rFonts w:hint="default"/>
      </w:rPr>
    </w:lvl>
  </w:abstractNum>
  <w:abstractNum w:abstractNumId="146" w15:restartNumberingAfterBreak="0">
    <w:nsid w:val="6C36175D"/>
    <w:multiLevelType w:val="singleLevel"/>
    <w:tmpl w:val="097ADAB4"/>
    <w:lvl w:ilvl="0">
      <w:start w:val="1"/>
      <w:numFmt w:val="decimal"/>
      <w:lvlText w:val="%1)"/>
      <w:lvlJc w:val="left"/>
      <w:pPr>
        <w:tabs>
          <w:tab w:val="num" w:pos="720"/>
        </w:tabs>
        <w:ind w:left="720" w:hanging="360"/>
      </w:pPr>
      <w:rPr>
        <w:rFonts w:hint="default"/>
      </w:rPr>
    </w:lvl>
  </w:abstractNum>
  <w:abstractNum w:abstractNumId="147" w15:restartNumberingAfterBreak="0">
    <w:nsid w:val="6EEF2075"/>
    <w:multiLevelType w:val="singleLevel"/>
    <w:tmpl w:val="AE30EF16"/>
    <w:lvl w:ilvl="0">
      <w:start w:val="1"/>
      <w:numFmt w:val="decimal"/>
      <w:lvlText w:val="%1)"/>
      <w:lvlJc w:val="left"/>
      <w:pPr>
        <w:tabs>
          <w:tab w:val="num" w:pos="510"/>
        </w:tabs>
        <w:ind w:left="510" w:hanging="360"/>
      </w:pPr>
      <w:rPr>
        <w:rFonts w:hint="default"/>
      </w:rPr>
    </w:lvl>
  </w:abstractNum>
  <w:abstractNum w:abstractNumId="148" w15:restartNumberingAfterBreak="0">
    <w:nsid w:val="6F794AF7"/>
    <w:multiLevelType w:val="singleLevel"/>
    <w:tmpl w:val="78FE463C"/>
    <w:lvl w:ilvl="0">
      <w:start w:val="1"/>
      <w:numFmt w:val="decimal"/>
      <w:lvlText w:val="%1)"/>
      <w:lvlJc w:val="left"/>
      <w:pPr>
        <w:tabs>
          <w:tab w:val="num" w:pos="510"/>
        </w:tabs>
        <w:ind w:left="510" w:hanging="360"/>
      </w:pPr>
      <w:rPr>
        <w:rFonts w:hint="default"/>
      </w:rPr>
    </w:lvl>
  </w:abstractNum>
  <w:abstractNum w:abstractNumId="149" w15:restartNumberingAfterBreak="0">
    <w:nsid w:val="71301617"/>
    <w:multiLevelType w:val="singleLevel"/>
    <w:tmpl w:val="04190011"/>
    <w:lvl w:ilvl="0">
      <w:start w:val="1"/>
      <w:numFmt w:val="decimal"/>
      <w:lvlText w:val="%1)"/>
      <w:lvlJc w:val="left"/>
      <w:pPr>
        <w:tabs>
          <w:tab w:val="num" w:pos="360"/>
        </w:tabs>
        <w:ind w:left="360" w:hanging="360"/>
      </w:pPr>
      <w:rPr>
        <w:rFonts w:hint="default"/>
      </w:rPr>
    </w:lvl>
  </w:abstractNum>
  <w:abstractNum w:abstractNumId="150" w15:restartNumberingAfterBreak="0">
    <w:nsid w:val="71B15F49"/>
    <w:multiLevelType w:val="multilevel"/>
    <w:tmpl w:val="81CA964A"/>
    <w:lvl w:ilvl="0">
      <w:start w:val="6"/>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1" w15:restartNumberingAfterBreak="0">
    <w:nsid w:val="737D6150"/>
    <w:multiLevelType w:val="singleLevel"/>
    <w:tmpl w:val="F370C67A"/>
    <w:lvl w:ilvl="0">
      <w:start w:val="1"/>
      <w:numFmt w:val="decimal"/>
      <w:lvlText w:val="%1)"/>
      <w:lvlJc w:val="left"/>
      <w:pPr>
        <w:tabs>
          <w:tab w:val="num" w:pos="720"/>
        </w:tabs>
        <w:ind w:left="720" w:hanging="360"/>
      </w:pPr>
      <w:rPr>
        <w:rFonts w:hint="default"/>
      </w:rPr>
    </w:lvl>
  </w:abstractNum>
  <w:abstractNum w:abstractNumId="152" w15:restartNumberingAfterBreak="0">
    <w:nsid w:val="76C52AE6"/>
    <w:multiLevelType w:val="singleLevel"/>
    <w:tmpl w:val="11844502"/>
    <w:lvl w:ilvl="0">
      <w:start w:val="1"/>
      <w:numFmt w:val="decimal"/>
      <w:lvlText w:val="%1)"/>
      <w:lvlJc w:val="left"/>
      <w:pPr>
        <w:tabs>
          <w:tab w:val="num" w:pos="360"/>
        </w:tabs>
        <w:ind w:left="360" w:hanging="360"/>
      </w:pPr>
      <w:rPr>
        <w:rFonts w:hint="default"/>
      </w:rPr>
    </w:lvl>
  </w:abstractNum>
  <w:abstractNum w:abstractNumId="153" w15:restartNumberingAfterBreak="0">
    <w:nsid w:val="778C0362"/>
    <w:multiLevelType w:val="multilevel"/>
    <w:tmpl w:val="D9D07B66"/>
    <w:lvl w:ilvl="0">
      <w:start w:val="4"/>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54" w15:restartNumberingAfterBreak="0">
    <w:nsid w:val="78DD1A51"/>
    <w:multiLevelType w:val="multilevel"/>
    <w:tmpl w:val="97C018D2"/>
    <w:lvl w:ilvl="0">
      <w:start w:val="1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5" w15:restartNumberingAfterBreak="0">
    <w:nsid w:val="7B1A798F"/>
    <w:multiLevelType w:val="singleLevel"/>
    <w:tmpl w:val="04190011"/>
    <w:lvl w:ilvl="0">
      <w:start w:val="1"/>
      <w:numFmt w:val="decimal"/>
      <w:lvlText w:val="%1)"/>
      <w:lvlJc w:val="left"/>
      <w:pPr>
        <w:tabs>
          <w:tab w:val="num" w:pos="360"/>
        </w:tabs>
        <w:ind w:left="360" w:hanging="360"/>
      </w:pPr>
    </w:lvl>
  </w:abstractNum>
  <w:abstractNum w:abstractNumId="156" w15:restartNumberingAfterBreak="0">
    <w:nsid w:val="7BC5133C"/>
    <w:multiLevelType w:val="multilevel"/>
    <w:tmpl w:val="50E85B7E"/>
    <w:lvl w:ilvl="0">
      <w:start w:val="6"/>
      <w:numFmt w:val="decimal"/>
      <w:lvlText w:val="%1"/>
      <w:lvlJc w:val="left"/>
      <w:pPr>
        <w:ind w:left="525" w:hanging="525"/>
      </w:pPr>
      <w:rPr>
        <w:rFonts w:hint="default"/>
      </w:rPr>
    </w:lvl>
    <w:lvl w:ilvl="1">
      <w:start w:val="2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7" w15:restartNumberingAfterBreak="0">
    <w:nsid w:val="7C25757B"/>
    <w:multiLevelType w:val="multilevel"/>
    <w:tmpl w:val="61CC691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8" w15:restartNumberingAfterBreak="0">
    <w:nsid w:val="7CA35ED6"/>
    <w:multiLevelType w:val="singleLevel"/>
    <w:tmpl w:val="04190011"/>
    <w:lvl w:ilvl="0">
      <w:start w:val="1"/>
      <w:numFmt w:val="decimal"/>
      <w:lvlText w:val="%1)"/>
      <w:lvlJc w:val="left"/>
      <w:pPr>
        <w:tabs>
          <w:tab w:val="num" w:pos="360"/>
        </w:tabs>
        <w:ind w:left="360" w:hanging="360"/>
      </w:pPr>
      <w:rPr>
        <w:rFonts w:hint="default"/>
      </w:rPr>
    </w:lvl>
  </w:abstractNum>
  <w:abstractNum w:abstractNumId="159" w15:restartNumberingAfterBreak="0">
    <w:nsid w:val="7D7F373F"/>
    <w:multiLevelType w:val="multilevel"/>
    <w:tmpl w:val="3E720166"/>
    <w:lvl w:ilvl="0">
      <w:start w:val="8"/>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0" w15:restartNumberingAfterBreak="0">
    <w:nsid w:val="7E316273"/>
    <w:multiLevelType w:val="singleLevel"/>
    <w:tmpl w:val="04190011"/>
    <w:lvl w:ilvl="0">
      <w:start w:val="1"/>
      <w:numFmt w:val="decimal"/>
      <w:lvlText w:val="%1)"/>
      <w:lvlJc w:val="left"/>
      <w:pPr>
        <w:tabs>
          <w:tab w:val="num" w:pos="360"/>
        </w:tabs>
        <w:ind w:left="360" w:hanging="360"/>
      </w:pPr>
      <w:rPr>
        <w:rFonts w:hint="default"/>
      </w:rPr>
    </w:lvl>
  </w:abstractNum>
  <w:abstractNum w:abstractNumId="161" w15:restartNumberingAfterBreak="0">
    <w:nsid w:val="7F610554"/>
    <w:multiLevelType w:val="singleLevel"/>
    <w:tmpl w:val="11844502"/>
    <w:lvl w:ilvl="0">
      <w:start w:val="1"/>
      <w:numFmt w:val="decimal"/>
      <w:lvlText w:val="%1)"/>
      <w:lvlJc w:val="left"/>
      <w:pPr>
        <w:tabs>
          <w:tab w:val="num" w:pos="360"/>
        </w:tabs>
        <w:ind w:left="360" w:hanging="360"/>
      </w:pPr>
      <w:rPr>
        <w:rFonts w:hint="default"/>
      </w:rPr>
    </w:lvl>
  </w:abstractNum>
  <w:num w:numId="1">
    <w:abstractNumId w:val="71"/>
  </w:num>
  <w:num w:numId="2">
    <w:abstractNumId w:val="91"/>
  </w:num>
  <w:num w:numId="3">
    <w:abstractNumId w:val="135"/>
  </w:num>
  <w:num w:numId="4">
    <w:abstractNumId w:val="145"/>
  </w:num>
  <w:num w:numId="5">
    <w:abstractNumId w:val="75"/>
  </w:num>
  <w:num w:numId="6">
    <w:abstractNumId w:val="52"/>
  </w:num>
  <w:num w:numId="7">
    <w:abstractNumId w:val="158"/>
  </w:num>
  <w:num w:numId="8">
    <w:abstractNumId w:val="14"/>
  </w:num>
  <w:num w:numId="9">
    <w:abstractNumId w:val="132"/>
  </w:num>
  <w:num w:numId="10">
    <w:abstractNumId w:val="24"/>
  </w:num>
  <w:num w:numId="11">
    <w:abstractNumId w:val="12"/>
  </w:num>
  <w:num w:numId="12">
    <w:abstractNumId w:val="120"/>
  </w:num>
  <w:num w:numId="13">
    <w:abstractNumId w:val="111"/>
  </w:num>
  <w:num w:numId="14">
    <w:abstractNumId w:val="21"/>
  </w:num>
  <w:num w:numId="15">
    <w:abstractNumId w:val="88"/>
  </w:num>
  <w:num w:numId="16">
    <w:abstractNumId w:val="74"/>
  </w:num>
  <w:num w:numId="17">
    <w:abstractNumId w:val="100"/>
  </w:num>
  <w:num w:numId="18">
    <w:abstractNumId w:val="29"/>
  </w:num>
  <w:num w:numId="19">
    <w:abstractNumId w:val="104"/>
  </w:num>
  <w:num w:numId="20">
    <w:abstractNumId w:val="122"/>
  </w:num>
  <w:num w:numId="21">
    <w:abstractNumId w:val="35"/>
  </w:num>
  <w:num w:numId="22">
    <w:abstractNumId w:val="144"/>
  </w:num>
  <w:num w:numId="23">
    <w:abstractNumId w:val="15"/>
  </w:num>
  <w:num w:numId="24">
    <w:abstractNumId w:val="83"/>
  </w:num>
  <w:num w:numId="25">
    <w:abstractNumId w:val="76"/>
  </w:num>
  <w:num w:numId="26">
    <w:abstractNumId w:val="110"/>
  </w:num>
  <w:num w:numId="27">
    <w:abstractNumId w:val="37"/>
  </w:num>
  <w:num w:numId="28">
    <w:abstractNumId w:val="65"/>
  </w:num>
  <w:num w:numId="29">
    <w:abstractNumId w:val="78"/>
  </w:num>
  <w:num w:numId="30">
    <w:abstractNumId w:val="138"/>
  </w:num>
  <w:num w:numId="31">
    <w:abstractNumId w:val="99"/>
  </w:num>
  <w:num w:numId="32">
    <w:abstractNumId w:val="115"/>
  </w:num>
  <w:num w:numId="33">
    <w:abstractNumId w:val="160"/>
  </w:num>
  <w:num w:numId="34">
    <w:abstractNumId w:val="117"/>
  </w:num>
  <w:num w:numId="35">
    <w:abstractNumId w:val="67"/>
  </w:num>
  <w:num w:numId="36">
    <w:abstractNumId w:val="53"/>
  </w:num>
  <w:num w:numId="37">
    <w:abstractNumId w:val="23"/>
  </w:num>
  <w:num w:numId="38">
    <w:abstractNumId w:val="31"/>
  </w:num>
  <w:num w:numId="39">
    <w:abstractNumId w:val="13"/>
  </w:num>
  <w:num w:numId="40">
    <w:abstractNumId w:val="43"/>
  </w:num>
  <w:num w:numId="41">
    <w:abstractNumId w:val="95"/>
  </w:num>
  <w:num w:numId="42">
    <w:abstractNumId w:val="33"/>
  </w:num>
  <w:num w:numId="43">
    <w:abstractNumId w:val="107"/>
  </w:num>
  <w:num w:numId="44">
    <w:abstractNumId w:val="56"/>
  </w:num>
  <w:num w:numId="45">
    <w:abstractNumId w:val="140"/>
  </w:num>
  <w:num w:numId="46">
    <w:abstractNumId w:val="60"/>
  </w:num>
  <w:num w:numId="47">
    <w:abstractNumId w:val="118"/>
  </w:num>
  <w:num w:numId="48">
    <w:abstractNumId w:val="143"/>
  </w:num>
  <w:num w:numId="49">
    <w:abstractNumId w:val="3"/>
  </w:num>
  <w:num w:numId="50">
    <w:abstractNumId w:val="19"/>
  </w:num>
  <w:num w:numId="51">
    <w:abstractNumId w:val="97"/>
  </w:num>
  <w:num w:numId="52">
    <w:abstractNumId w:val="86"/>
  </w:num>
  <w:num w:numId="53">
    <w:abstractNumId w:val="5"/>
  </w:num>
  <w:num w:numId="54">
    <w:abstractNumId w:val="42"/>
  </w:num>
  <w:num w:numId="55">
    <w:abstractNumId w:val="50"/>
  </w:num>
  <w:num w:numId="56">
    <w:abstractNumId w:val="48"/>
  </w:num>
  <w:num w:numId="57">
    <w:abstractNumId w:val="125"/>
  </w:num>
  <w:num w:numId="58">
    <w:abstractNumId w:val="98"/>
  </w:num>
  <w:num w:numId="59">
    <w:abstractNumId w:val="141"/>
  </w:num>
  <w:num w:numId="60">
    <w:abstractNumId w:val="108"/>
  </w:num>
  <w:num w:numId="61">
    <w:abstractNumId w:val="155"/>
  </w:num>
  <w:num w:numId="62">
    <w:abstractNumId w:val="149"/>
  </w:num>
  <w:num w:numId="63">
    <w:abstractNumId w:val="59"/>
  </w:num>
  <w:num w:numId="64">
    <w:abstractNumId w:val="69"/>
  </w:num>
  <w:num w:numId="65">
    <w:abstractNumId w:val="157"/>
  </w:num>
  <w:num w:numId="66">
    <w:abstractNumId w:val="90"/>
  </w:num>
  <w:num w:numId="67">
    <w:abstractNumId w:val="8"/>
  </w:num>
  <w:num w:numId="68">
    <w:abstractNumId w:val="113"/>
  </w:num>
  <w:num w:numId="69">
    <w:abstractNumId w:val="123"/>
  </w:num>
  <w:num w:numId="70">
    <w:abstractNumId w:val="40"/>
  </w:num>
  <w:num w:numId="71">
    <w:abstractNumId w:val="139"/>
  </w:num>
  <w:num w:numId="72">
    <w:abstractNumId w:val="45"/>
  </w:num>
  <w:num w:numId="73">
    <w:abstractNumId w:val="103"/>
  </w:num>
  <w:num w:numId="74">
    <w:abstractNumId w:val="96"/>
  </w:num>
  <w:num w:numId="75">
    <w:abstractNumId w:val="128"/>
  </w:num>
  <w:num w:numId="76">
    <w:abstractNumId w:val="153"/>
  </w:num>
  <w:num w:numId="77">
    <w:abstractNumId w:val="41"/>
  </w:num>
  <w:num w:numId="78">
    <w:abstractNumId w:val="92"/>
  </w:num>
  <w:num w:numId="79">
    <w:abstractNumId w:val="119"/>
  </w:num>
  <w:num w:numId="80">
    <w:abstractNumId w:val="146"/>
  </w:num>
  <w:num w:numId="81">
    <w:abstractNumId w:val="151"/>
  </w:num>
  <w:num w:numId="82">
    <w:abstractNumId w:val="131"/>
  </w:num>
  <w:num w:numId="83">
    <w:abstractNumId w:val="87"/>
  </w:num>
  <w:num w:numId="84">
    <w:abstractNumId w:val="9"/>
  </w:num>
  <w:num w:numId="85">
    <w:abstractNumId w:val="102"/>
  </w:num>
  <w:num w:numId="86">
    <w:abstractNumId w:val="101"/>
  </w:num>
  <w:num w:numId="87">
    <w:abstractNumId w:val="124"/>
  </w:num>
  <w:num w:numId="88">
    <w:abstractNumId w:val="129"/>
  </w:num>
  <w:num w:numId="89">
    <w:abstractNumId w:val="61"/>
  </w:num>
  <w:num w:numId="90">
    <w:abstractNumId w:val="55"/>
  </w:num>
  <w:num w:numId="91">
    <w:abstractNumId w:val="136"/>
  </w:num>
  <w:num w:numId="92">
    <w:abstractNumId w:val="36"/>
  </w:num>
  <w:num w:numId="93">
    <w:abstractNumId w:val="82"/>
  </w:num>
  <w:num w:numId="94">
    <w:abstractNumId w:val="127"/>
  </w:num>
  <w:num w:numId="95">
    <w:abstractNumId w:val="47"/>
  </w:num>
  <w:num w:numId="96">
    <w:abstractNumId w:val="57"/>
  </w:num>
  <w:num w:numId="97">
    <w:abstractNumId w:val="17"/>
  </w:num>
  <w:num w:numId="98">
    <w:abstractNumId w:val="142"/>
  </w:num>
  <w:num w:numId="99">
    <w:abstractNumId w:val="137"/>
  </w:num>
  <w:num w:numId="100">
    <w:abstractNumId w:val="7"/>
  </w:num>
  <w:num w:numId="101">
    <w:abstractNumId w:val="28"/>
  </w:num>
  <w:num w:numId="102">
    <w:abstractNumId w:val="51"/>
  </w:num>
  <w:num w:numId="103">
    <w:abstractNumId w:val="94"/>
  </w:num>
  <w:num w:numId="104">
    <w:abstractNumId w:val="46"/>
  </w:num>
  <w:num w:numId="105">
    <w:abstractNumId w:val="1"/>
  </w:num>
  <w:num w:numId="106">
    <w:abstractNumId w:val="80"/>
  </w:num>
  <w:num w:numId="107">
    <w:abstractNumId w:val="6"/>
  </w:num>
  <w:num w:numId="108">
    <w:abstractNumId w:val="148"/>
  </w:num>
  <w:num w:numId="109">
    <w:abstractNumId w:val="152"/>
  </w:num>
  <w:num w:numId="110">
    <w:abstractNumId w:val="11"/>
  </w:num>
  <w:num w:numId="111">
    <w:abstractNumId w:val="114"/>
  </w:num>
  <w:num w:numId="112">
    <w:abstractNumId w:val="133"/>
  </w:num>
  <w:num w:numId="113">
    <w:abstractNumId w:val="112"/>
  </w:num>
  <w:num w:numId="114">
    <w:abstractNumId w:val="109"/>
  </w:num>
  <w:num w:numId="115">
    <w:abstractNumId w:val="20"/>
  </w:num>
  <w:num w:numId="116">
    <w:abstractNumId w:val="147"/>
  </w:num>
  <w:num w:numId="117">
    <w:abstractNumId w:val="126"/>
  </w:num>
  <w:num w:numId="118">
    <w:abstractNumId w:val="63"/>
  </w:num>
  <w:num w:numId="119">
    <w:abstractNumId w:val="25"/>
  </w:num>
  <w:num w:numId="120">
    <w:abstractNumId w:val="38"/>
  </w:num>
  <w:num w:numId="121">
    <w:abstractNumId w:val="85"/>
  </w:num>
  <w:num w:numId="122">
    <w:abstractNumId w:val="0"/>
  </w:num>
  <w:num w:numId="123">
    <w:abstractNumId w:val="58"/>
  </w:num>
  <w:num w:numId="124">
    <w:abstractNumId w:val="161"/>
  </w:num>
  <w:num w:numId="125">
    <w:abstractNumId w:val="34"/>
  </w:num>
  <w:num w:numId="126">
    <w:abstractNumId w:val="130"/>
  </w:num>
  <w:num w:numId="127">
    <w:abstractNumId w:val="150"/>
  </w:num>
  <w:num w:numId="128">
    <w:abstractNumId w:val="2"/>
  </w:num>
  <w:num w:numId="129">
    <w:abstractNumId w:val="156"/>
  </w:num>
  <w:num w:numId="130">
    <w:abstractNumId w:val="27"/>
  </w:num>
  <w:num w:numId="131">
    <w:abstractNumId w:val="44"/>
  </w:num>
  <w:num w:numId="132">
    <w:abstractNumId w:val="72"/>
  </w:num>
  <w:num w:numId="133">
    <w:abstractNumId w:val="79"/>
  </w:num>
  <w:num w:numId="134">
    <w:abstractNumId w:val="159"/>
  </w:num>
  <w:num w:numId="135">
    <w:abstractNumId w:val="105"/>
  </w:num>
  <w:num w:numId="136">
    <w:abstractNumId w:val="77"/>
  </w:num>
  <w:num w:numId="137">
    <w:abstractNumId w:val="81"/>
  </w:num>
  <w:num w:numId="138">
    <w:abstractNumId w:val="32"/>
  </w:num>
  <w:num w:numId="139">
    <w:abstractNumId w:val="10"/>
  </w:num>
  <w:num w:numId="140">
    <w:abstractNumId w:val="68"/>
  </w:num>
  <w:num w:numId="141">
    <w:abstractNumId w:val="22"/>
  </w:num>
  <w:num w:numId="142">
    <w:abstractNumId w:val="154"/>
  </w:num>
  <w:num w:numId="143">
    <w:abstractNumId w:val="54"/>
  </w:num>
  <w:num w:numId="144">
    <w:abstractNumId w:val="84"/>
  </w:num>
  <w:num w:numId="145">
    <w:abstractNumId w:val="4"/>
  </w:num>
  <w:num w:numId="146">
    <w:abstractNumId w:val="66"/>
  </w:num>
  <w:num w:numId="147">
    <w:abstractNumId w:val="64"/>
  </w:num>
  <w:num w:numId="148">
    <w:abstractNumId w:val="18"/>
  </w:num>
  <w:num w:numId="149">
    <w:abstractNumId w:val="93"/>
  </w:num>
  <w:num w:numId="150">
    <w:abstractNumId w:val="49"/>
  </w:num>
  <w:num w:numId="151">
    <w:abstractNumId w:val="16"/>
  </w:num>
  <w:num w:numId="152">
    <w:abstractNumId w:val="70"/>
  </w:num>
  <w:num w:numId="153">
    <w:abstractNumId w:val="121"/>
  </w:num>
  <w:num w:numId="154">
    <w:abstractNumId w:val="39"/>
  </w:num>
  <w:num w:numId="155">
    <w:abstractNumId w:val="106"/>
  </w:num>
  <w:num w:numId="156">
    <w:abstractNumId w:val="30"/>
  </w:num>
  <w:num w:numId="157">
    <w:abstractNumId w:val="62"/>
  </w:num>
  <w:num w:numId="158">
    <w:abstractNumId w:val="26"/>
  </w:num>
  <w:num w:numId="159">
    <w:abstractNumId w:val="89"/>
    <w:lvlOverride w:ilvl="0">
      <w:startOverride w:val="1"/>
    </w:lvlOverride>
    <w:lvlOverride w:ilvl="1"/>
    <w:lvlOverride w:ilvl="2"/>
    <w:lvlOverride w:ilvl="3"/>
    <w:lvlOverride w:ilvl="4"/>
    <w:lvlOverride w:ilvl="5"/>
    <w:lvlOverride w:ilvl="6"/>
    <w:lvlOverride w:ilvl="7"/>
    <w:lvlOverride w:ilvl="8"/>
  </w:num>
  <w:num w:numId="160">
    <w:abstractNumId w:val="134"/>
    <w:lvlOverride w:ilvl="0">
      <w:startOverride w:val="1"/>
    </w:lvlOverride>
    <w:lvlOverride w:ilvl="1"/>
    <w:lvlOverride w:ilvl="2"/>
    <w:lvlOverride w:ilvl="3"/>
    <w:lvlOverride w:ilvl="4"/>
    <w:lvlOverride w:ilvl="5"/>
    <w:lvlOverride w:ilvl="6"/>
    <w:lvlOverride w:ilvl="7"/>
    <w:lvlOverride w:ilvl="8"/>
  </w:num>
  <w:num w:numId="161">
    <w:abstractNumId w:val="116"/>
    <w:lvlOverride w:ilvl="0">
      <w:startOverride w:val="1"/>
    </w:lvlOverride>
    <w:lvlOverride w:ilvl="1"/>
    <w:lvlOverride w:ilvl="2"/>
    <w:lvlOverride w:ilvl="3"/>
    <w:lvlOverride w:ilvl="4"/>
    <w:lvlOverride w:ilvl="5"/>
    <w:lvlOverride w:ilvl="6"/>
    <w:lvlOverride w:ilvl="7"/>
    <w:lvlOverride w:ilvl="8"/>
  </w:num>
  <w:num w:numId="162">
    <w:abstractNumId w:val="73"/>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065F1"/>
    <w:rsid w:val="0001084A"/>
    <w:rsid w:val="00027B71"/>
    <w:rsid w:val="00031EF8"/>
    <w:rsid w:val="00032E5E"/>
    <w:rsid w:val="00033377"/>
    <w:rsid w:val="00040305"/>
    <w:rsid w:val="0004067E"/>
    <w:rsid w:val="00063402"/>
    <w:rsid w:val="00064484"/>
    <w:rsid w:val="00065823"/>
    <w:rsid w:val="000662A6"/>
    <w:rsid w:val="00073A9A"/>
    <w:rsid w:val="00074D90"/>
    <w:rsid w:val="0008346E"/>
    <w:rsid w:val="00085DCB"/>
    <w:rsid w:val="00093738"/>
    <w:rsid w:val="00093B56"/>
    <w:rsid w:val="000A6D80"/>
    <w:rsid w:val="000C1C74"/>
    <w:rsid w:val="000C2DAB"/>
    <w:rsid w:val="000D0DCD"/>
    <w:rsid w:val="000D17D2"/>
    <w:rsid w:val="000D1BF9"/>
    <w:rsid w:val="000D2179"/>
    <w:rsid w:val="000E0986"/>
    <w:rsid w:val="001108A8"/>
    <w:rsid w:val="001109C3"/>
    <w:rsid w:val="00116957"/>
    <w:rsid w:val="001204E4"/>
    <w:rsid w:val="0012255A"/>
    <w:rsid w:val="00127023"/>
    <w:rsid w:val="00134B79"/>
    <w:rsid w:val="00144C41"/>
    <w:rsid w:val="001569BB"/>
    <w:rsid w:val="00157CB7"/>
    <w:rsid w:val="00162621"/>
    <w:rsid w:val="001636AB"/>
    <w:rsid w:val="001668D9"/>
    <w:rsid w:val="0017238A"/>
    <w:rsid w:val="0019723D"/>
    <w:rsid w:val="001A23E6"/>
    <w:rsid w:val="001B072A"/>
    <w:rsid w:val="001C0097"/>
    <w:rsid w:val="001C0C73"/>
    <w:rsid w:val="001C6B3D"/>
    <w:rsid w:val="001D34B6"/>
    <w:rsid w:val="001E1DBF"/>
    <w:rsid w:val="001F324E"/>
    <w:rsid w:val="00203907"/>
    <w:rsid w:val="00203E1C"/>
    <w:rsid w:val="00212B3B"/>
    <w:rsid w:val="00214761"/>
    <w:rsid w:val="00215367"/>
    <w:rsid w:val="00216636"/>
    <w:rsid w:val="0022721C"/>
    <w:rsid w:val="00244A39"/>
    <w:rsid w:val="00246FC1"/>
    <w:rsid w:val="00252ADE"/>
    <w:rsid w:val="00275653"/>
    <w:rsid w:val="00275D25"/>
    <w:rsid w:val="002808A3"/>
    <w:rsid w:val="00286AA9"/>
    <w:rsid w:val="0028704A"/>
    <w:rsid w:val="002A211D"/>
    <w:rsid w:val="002A727A"/>
    <w:rsid w:val="002A7E04"/>
    <w:rsid w:val="002B53F6"/>
    <w:rsid w:val="002B65EB"/>
    <w:rsid w:val="002C3CD7"/>
    <w:rsid w:val="002D1408"/>
    <w:rsid w:val="002D35EB"/>
    <w:rsid w:val="002D470D"/>
    <w:rsid w:val="002E429D"/>
    <w:rsid w:val="002E64AA"/>
    <w:rsid w:val="002F1023"/>
    <w:rsid w:val="0030189D"/>
    <w:rsid w:val="00303C4A"/>
    <w:rsid w:val="003053FE"/>
    <w:rsid w:val="00323877"/>
    <w:rsid w:val="00335345"/>
    <w:rsid w:val="003628DB"/>
    <w:rsid w:val="00370B82"/>
    <w:rsid w:val="00371DF2"/>
    <w:rsid w:val="00372C6D"/>
    <w:rsid w:val="003743C3"/>
    <w:rsid w:val="00396C10"/>
    <w:rsid w:val="003A5B55"/>
    <w:rsid w:val="003B05A4"/>
    <w:rsid w:val="003B3D63"/>
    <w:rsid w:val="003B4B15"/>
    <w:rsid w:val="003E1663"/>
    <w:rsid w:val="003E3395"/>
    <w:rsid w:val="003E4C68"/>
    <w:rsid w:val="003F1CFF"/>
    <w:rsid w:val="003F724E"/>
    <w:rsid w:val="00400CF3"/>
    <w:rsid w:val="004112A7"/>
    <w:rsid w:val="00417351"/>
    <w:rsid w:val="0041736F"/>
    <w:rsid w:val="00422F56"/>
    <w:rsid w:val="0042348A"/>
    <w:rsid w:val="004249AE"/>
    <w:rsid w:val="00434542"/>
    <w:rsid w:val="004448FC"/>
    <w:rsid w:val="004451B8"/>
    <w:rsid w:val="004515D7"/>
    <w:rsid w:val="0046002B"/>
    <w:rsid w:val="00460312"/>
    <w:rsid w:val="00466692"/>
    <w:rsid w:val="00473B00"/>
    <w:rsid w:val="004829E3"/>
    <w:rsid w:val="00483DE4"/>
    <w:rsid w:val="00484962"/>
    <w:rsid w:val="00485BBC"/>
    <w:rsid w:val="004A24E8"/>
    <w:rsid w:val="004C4C6B"/>
    <w:rsid w:val="004C74EB"/>
    <w:rsid w:val="004D0521"/>
    <w:rsid w:val="004D77AB"/>
    <w:rsid w:val="005001C0"/>
    <w:rsid w:val="0050364C"/>
    <w:rsid w:val="00503AFB"/>
    <w:rsid w:val="005040EB"/>
    <w:rsid w:val="00511888"/>
    <w:rsid w:val="005131DA"/>
    <w:rsid w:val="005143C3"/>
    <w:rsid w:val="00527210"/>
    <w:rsid w:val="00532932"/>
    <w:rsid w:val="00533804"/>
    <w:rsid w:val="0053599F"/>
    <w:rsid w:val="00536746"/>
    <w:rsid w:val="00540D48"/>
    <w:rsid w:val="00542CB2"/>
    <w:rsid w:val="005472C3"/>
    <w:rsid w:val="00547D9F"/>
    <w:rsid w:val="00557038"/>
    <w:rsid w:val="00562790"/>
    <w:rsid w:val="005813F1"/>
    <w:rsid w:val="005839AF"/>
    <w:rsid w:val="0058495F"/>
    <w:rsid w:val="00584A24"/>
    <w:rsid w:val="00595789"/>
    <w:rsid w:val="005A5B01"/>
    <w:rsid w:val="005A7744"/>
    <w:rsid w:val="005B2E1C"/>
    <w:rsid w:val="005B42EC"/>
    <w:rsid w:val="005B6DBA"/>
    <w:rsid w:val="005C269F"/>
    <w:rsid w:val="005E248C"/>
    <w:rsid w:val="005F374A"/>
    <w:rsid w:val="005F389B"/>
    <w:rsid w:val="005F4A8C"/>
    <w:rsid w:val="005F7259"/>
    <w:rsid w:val="00600B1F"/>
    <w:rsid w:val="00602305"/>
    <w:rsid w:val="006070A9"/>
    <w:rsid w:val="0061792D"/>
    <w:rsid w:val="00631F27"/>
    <w:rsid w:val="006348CA"/>
    <w:rsid w:val="006439A6"/>
    <w:rsid w:val="0064792B"/>
    <w:rsid w:val="006526CC"/>
    <w:rsid w:val="00666042"/>
    <w:rsid w:val="006735F5"/>
    <w:rsid w:val="00683B58"/>
    <w:rsid w:val="00695C7B"/>
    <w:rsid w:val="006A2FD4"/>
    <w:rsid w:val="006A55E3"/>
    <w:rsid w:val="006B33E9"/>
    <w:rsid w:val="006B4BA3"/>
    <w:rsid w:val="006C0B9E"/>
    <w:rsid w:val="006C57FC"/>
    <w:rsid w:val="006C6E63"/>
    <w:rsid w:val="006D0C97"/>
    <w:rsid w:val="006D206E"/>
    <w:rsid w:val="006D7610"/>
    <w:rsid w:val="006E3579"/>
    <w:rsid w:val="006E7603"/>
    <w:rsid w:val="006F1E53"/>
    <w:rsid w:val="006F6E16"/>
    <w:rsid w:val="00701CF9"/>
    <w:rsid w:val="0070241B"/>
    <w:rsid w:val="00705F85"/>
    <w:rsid w:val="00706BB7"/>
    <w:rsid w:val="007148E1"/>
    <w:rsid w:val="00717134"/>
    <w:rsid w:val="00720D9B"/>
    <w:rsid w:val="00732F35"/>
    <w:rsid w:val="00744987"/>
    <w:rsid w:val="00753F22"/>
    <w:rsid w:val="00774DAF"/>
    <w:rsid w:val="00782959"/>
    <w:rsid w:val="007957BF"/>
    <w:rsid w:val="007A494B"/>
    <w:rsid w:val="007A6456"/>
    <w:rsid w:val="007A7688"/>
    <w:rsid w:val="007C08B6"/>
    <w:rsid w:val="007C3875"/>
    <w:rsid w:val="007E18FD"/>
    <w:rsid w:val="007F2681"/>
    <w:rsid w:val="007F3478"/>
    <w:rsid w:val="007F3C92"/>
    <w:rsid w:val="008009E2"/>
    <w:rsid w:val="00807EC6"/>
    <w:rsid w:val="0081679C"/>
    <w:rsid w:val="0081714C"/>
    <w:rsid w:val="00822202"/>
    <w:rsid w:val="008246B2"/>
    <w:rsid w:val="00833C33"/>
    <w:rsid w:val="0083623A"/>
    <w:rsid w:val="00841AD1"/>
    <w:rsid w:val="00842824"/>
    <w:rsid w:val="0084719F"/>
    <w:rsid w:val="0085405F"/>
    <w:rsid w:val="00861B41"/>
    <w:rsid w:val="0087350C"/>
    <w:rsid w:val="00876EEF"/>
    <w:rsid w:val="00892FDD"/>
    <w:rsid w:val="00897D6C"/>
    <w:rsid w:val="008A1692"/>
    <w:rsid w:val="008B0CC0"/>
    <w:rsid w:val="008B1343"/>
    <w:rsid w:val="008B24F1"/>
    <w:rsid w:val="008B2ACF"/>
    <w:rsid w:val="008B5853"/>
    <w:rsid w:val="008C531D"/>
    <w:rsid w:val="008D3142"/>
    <w:rsid w:val="008D5CA3"/>
    <w:rsid w:val="008E4B38"/>
    <w:rsid w:val="008E59F7"/>
    <w:rsid w:val="008E7D3E"/>
    <w:rsid w:val="008F3673"/>
    <w:rsid w:val="008F716A"/>
    <w:rsid w:val="00912581"/>
    <w:rsid w:val="00913981"/>
    <w:rsid w:val="009261AF"/>
    <w:rsid w:val="009334D6"/>
    <w:rsid w:val="009335A9"/>
    <w:rsid w:val="0096667D"/>
    <w:rsid w:val="00981450"/>
    <w:rsid w:val="00984172"/>
    <w:rsid w:val="009913A1"/>
    <w:rsid w:val="009B184C"/>
    <w:rsid w:val="009B72BC"/>
    <w:rsid w:val="009C1C94"/>
    <w:rsid w:val="009C1DB2"/>
    <w:rsid w:val="009D2823"/>
    <w:rsid w:val="009D2D0B"/>
    <w:rsid w:val="009E73C8"/>
    <w:rsid w:val="009F1378"/>
    <w:rsid w:val="00A01A55"/>
    <w:rsid w:val="00A02439"/>
    <w:rsid w:val="00A0631B"/>
    <w:rsid w:val="00A06F21"/>
    <w:rsid w:val="00A11C4B"/>
    <w:rsid w:val="00A145C3"/>
    <w:rsid w:val="00A15BA7"/>
    <w:rsid w:val="00A21C6F"/>
    <w:rsid w:val="00A232BF"/>
    <w:rsid w:val="00A41DE3"/>
    <w:rsid w:val="00A54846"/>
    <w:rsid w:val="00A655AB"/>
    <w:rsid w:val="00A72991"/>
    <w:rsid w:val="00A802E6"/>
    <w:rsid w:val="00A837CA"/>
    <w:rsid w:val="00A90969"/>
    <w:rsid w:val="00A9154C"/>
    <w:rsid w:val="00A94563"/>
    <w:rsid w:val="00A95A0D"/>
    <w:rsid w:val="00AA64EB"/>
    <w:rsid w:val="00AA71F2"/>
    <w:rsid w:val="00AB5EB5"/>
    <w:rsid w:val="00AB626C"/>
    <w:rsid w:val="00AB70A5"/>
    <w:rsid w:val="00AC0808"/>
    <w:rsid w:val="00AC1037"/>
    <w:rsid w:val="00AC18EE"/>
    <w:rsid w:val="00AC2119"/>
    <w:rsid w:val="00AC3905"/>
    <w:rsid w:val="00AC3FCE"/>
    <w:rsid w:val="00AC651E"/>
    <w:rsid w:val="00AD12C5"/>
    <w:rsid w:val="00AD3A8C"/>
    <w:rsid w:val="00AE662E"/>
    <w:rsid w:val="00AF1159"/>
    <w:rsid w:val="00AF30CD"/>
    <w:rsid w:val="00B00556"/>
    <w:rsid w:val="00B05816"/>
    <w:rsid w:val="00B164CA"/>
    <w:rsid w:val="00B202CD"/>
    <w:rsid w:val="00B215EA"/>
    <w:rsid w:val="00B24155"/>
    <w:rsid w:val="00B31162"/>
    <w:rsid w:val="00B35C80"/>
    <w:rsid w:val="00B4530A"/>
    <w:rsid w:val="00B455A8"/>
    <w:rsid w:val="00B46255"/>
    <w:rsid w:val="00B50BB1"/>
    <w:rsid w:val="00B63E46"/>
    <w:rsid w:val="00B63F9D"/>
    <w:rsid w:val="00B73848"/>
    <w:rsid w:val="00B7512F"/>
    <w:rsid w:val="00B76C1A"/>
    <w:rsid w:val="00B86B73"/>
    <w:rsid w:val="00B8717C"/>
    <w:rsid w:val="00BA0AA2"/>
    <w:rsid w:val="00BE47BD"/>
    <w:rsid w:val="00C02398"/>
    <w:rsid w:val="00C04628"/>
    <w:rsid w:val="00C04F86"/>
    <w:rsid w:val="00C0761C"/>
    <w:rsid w:val="00C13C91"/>
    <w:rsid w:val="00C250BF"/>
    <w:rsid w:val="00C324B0"/>
    <w:rsid w:val="00C423AE"/>
    <w:rsid w:val="00C455E7"/>
    <w:rsid w:val="00C45948"/>
    <w:rsid w:val="00C55A12"/>
    <w:rsid w:val="00C65FDB"/>
    <w:rsid w:val="00C66086"/>
    <w:rsid w:val="00C720C1"/>
    <w:rsid w:val="00C76C21"/>
    <w:rsid w:val="00C8320E"/>
    <w:rsid w:val="00C901E7"/>
    <w:rsid w:val="00CA0220"/>
    <w:rsid w:val="00CA2789"/>
    <w:rsid w:val="00CA7708"/>
    <w:rsid w:val="00CB1D8A"/>
    <w:rsid w:val="00CB768C"/>
    <w:rsid w:val="00CC5943"/>
    <w:rsid w:val="00CE176D"/>
    <w:rsid w:val="00CE521D"/>
    <w:rsid w:val="00CF5A21"/>
    <w:rsid w:val="00D0151E"/>
    <w:rsid w:val="00D04158"/>
    <w:rsid w:val="00D06B20"/>
    <w:rsid w:val="00D1536B"/>
    <w:rsid w:val="00D167C8"/>
    <w:rsid w:val="00D219AC"/>
    <w:rsid w:val="00D51FF9"/>
    <w:rsid w:val="00D619C5"/>
    <w:rsid w:val="00D72A3D"/>
    <w:rsid w:val="00D731AC"/>
    <w:rsid w:val="00D73A69"/>
    <w:rsid w:val="00D82404"/>
    <w:rsid w:val="00D86531"/>
    <w:rsid w:val="00D925DF"/>
    <w:rsid w:val="00D945DD"/>
    <w:rsid w:val="00D97C76"/>
    <w:rsid w:val="00DA035B"/>
    <w:rsid w:val="00DA221B"/>
    <w:rsid w:val="00DA2353"/>
    <w:rsid w:val="00DA36E7"/>
    <w:rsid w:val="00DA6566"/>
    <w:rsid w:val="00DA6C0D"/>
    <w:rsid w:val="00DB15BE"/>
    <w:rsid w:val="00DB56A8"/>
    <w:rsid w:val="00DC20A4"/>
    <w:rsid w:val="00DC6C23"/>
    <w:rsid w:val="00DD09A6"/>
    <w:rsid w:val="00DD1A68"/>
    <w:rsid w:val="00DD3DC1"/>
    <w:rsid w:val="00DD7EBD"/>
    <w:rsid w:val="00DF081E"/>
    <w:rsid w:val="00DF1520"/>
    <w:rsid w:val="00E020E2"/>
    <w:rsid w:val="00E03FCA"/>
    <w:rsid w:val="00E04F52"/>
    <w:rsid w:val="00E1003D"/>
    <w:rsid w:val="00E249A6"/>
    <w:rsid w:val="00E27555"/>
    <w:rsid w:val="00E40843"/>
    <w:rsid w:val="00E431CF"/>
    <w:rsid w:val="00E57D24"/>
    <w:rsid w:val="00E64631"/>
    <w:rsid w:val="00E647FC"/>
    <w:rsid w:val="00E64C3A"/>
    <w:rsid w:val="00E7078D"/>
    <w:rsid w:val="00E77A27"/>
    <w:rsid w:val="00E85B14"/>
    <w:rsid w:val="00E87F39"/>
    <w:rsid w:val="00E904C3"/>
    <w:rsid w:val="00EA48BE"/>
    <w:rsid w:val="00EA6CD8"/>
    <w:rsid w:val="00EB5E97"/>
    <w:rsid w:val="00EC190E"/>
    <w:rsid w:val="00ED2EFC"/>
    <w:rsid w:val="00ED5837"/>
    <w:rsid w:val="00EF607C"/>
    <w:rsid w:val="00EF7129"/>
    <w:rsid w:val="00F04B40"/>
    <w:rsid w:val="00F05F82"/>
    <w:rsid w:val="00F15F94"/>
    <w:rsid w:val="00F25387"/>
    <w:rsid w:val="00F32A03"/>
    <w:rsid w:val="00F35F6F"/>
    <w:rsid w:val="00F37040"/>
    <w:rsid w:val="00F471F2"/>
    <w:rsid w:val="00F5663B"/>
    <w:rsid w:val="00F6008A"/>
    <w:rsid w:val="00F601AA"/>
    <w:rsid w:val="00F678E4"/>
    <w:rsid w:val="00F83909"/>
    <w:rsid w:val="00F84353"/>
    <w:rsid w:val="00F8612F"/>
    <w:rsid w:val="00FA614E"/>
    <w:rsid w:val="00FB078A"/>
    <w:rsid w:val="00FC139D"/>
    <w:rsid w:val="00FD0A37"/>
    <w:rsid w:val="00FD75D5"/>
    <w:rsid w:val="00FF0D38"/>
    <w:rsid w:val="00FF1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2CFF60DD-9662-4A74-8CA5-A23C22F5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1"/>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1">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2">
    <w:name w:val="Body Text Indent 2"/>
    <w:basedOn w:val="a"/>
    <w:link w:val="23"/>
    <w:unhideWhenUsed/>
    <w:rsid w:val="00AB5EB5"/>
    <w:pPr>
      <w:spacing w:after="120" w:line="480" w:lineRule="auto"/>
      <w:ind w:left="283"/>
    </w:pPr>
  </w:style>
  <w:style w:type="character" w:customStyle="1" w:styleId="23">
    <w:name w:val="Основной текст с отступом 2 Знак"/>
    <w:basedOn w:val="a0"/>
    <w:link w:val="22"/>
    <w:uiPriority w:val="99"/>
    <w:semiHidden/>
    <w:rsid w:val="00AB5EB5"/>
  </w:style>
  <w:style w:type="character" w:customStyle="1" w:styleId="apple-converted-space">
    <w:name w:val="apple-converted-space"/>
    <w:basedOn w:val="a0"/>
    <w:rsid w:val="00AB5EB5"/>
  </w:style>
  <w:style w:type="paragraph" w:styleId="a6">
    <w:name w:val="Normal (Web)"/>
    <w:basedOn w:val="a"/>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4">
    <w:name w:val="Body Text 2"/>
    <w:basedOn w:val="a"/>
    <w:link w:val="25"/>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styleId="afb">
    <w:name w:val="Emphasis"/>
    <w:qFormat/>
    <w:rsid w:val="00F5663B"/>
    <w:rPr>
      <w:rFonts w:ascii="Times New Roman" w:hAnsi="Times New Roman" w:cs="Times New Roman"/>
      <w:i/>
      <w:iCs/>
    </w:rPr>
  </w:style>
  <w:style w:type="character" w:customStyle="1" w:styleId="9pt">
    <w:name w:val="Основной текст + 9 pt"/>
    <w:aliases w:val="Интервал 0 pt,Основной текст + 10,5 pt,Курсив,Подпись к таблице + Не полужирный,Основной текст + Times New Roman2,1020,5 pt20"/>
    <w:rsid w:val="006070A9"/>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41">
    <w:name w:val="Основной текст (4)_"/>
    <w:basedOn w:val="a0"/>
    <w:link w:val="42"/>
    <w:rsid w:val="005F374A"/>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5F374A"/>
    <w:pPr>
      <w:widowControl w:val="0"/>
      <w:shd w:val="clear" w:color="auto" w:fill="FFFFFF"/>
      <w:spacing w:before="660" w:after="0" w:line="317" w:lineRule="exact"/>
      <w:jc w:val="center"/>
    </w:pPr>
    <w:rPr>
      <w:rFonts w:ascii="Times New Roman" w:eastAsia="Times New Roman" w:hAnsi="Times New Roman" w:cs="Times New Roman"/>
      <w:b/>
      <w:bCs/>
      <w:sz w:val="28"/>
      <w:szCs w:val="28"/>
    </w:rPr>
  </w:style>
  <w:style w:type="character" w:customStyle="1" w:styleId="212pt">
    <w:name w:val="Основной текст (2) + 12 pt;Курсив"/>
    <w:basedOn w:val="a0"/>
    <w:rsid w:val="005F374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styleId="afc">
    <w:name w:val="Strong"/>
    <w:basedOn w:val="a0"/>
    <w:qFormat/>
    <w:rsid w:val="00533804"/>
    <w:rPr>
      <w:b/>
      <w:bCs/>
    </w:rPr>
  </w:style>
  <w:style w:type="paragraph" w:customStyle="1" w:styleId="11">
    <w:name w:val="заголовок 1"/>
    <w:basedOn w:val="a"/>
    <w:next w:val="a"/>
    <w:rsid w:val="007957BF"/>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7957BF"/>
    <w:pPr>
      <w:widowControl w:val="0"/>
      <w:tabs>
        <w:tab w:val="left" w:pos="567"/>
        <w:tab w:val="left" w:pos="4536"/>
        <w:tab w:val="left" w:pos="5103"/>
      </w:tabs>
      <w:overflowPunct w:val="0"/>
      <w:autoSpaceDE w:val="0"/>
      <w:autoSpaceDN w:val="0"/>
      <w:adjustRightInd w:val="0"/>
      <w:spacing w:after="0" w:line="228" w:lineRule="auto"/>
      <w:ind w:left="567" w:hanging="567"/>
      <w:jc w:val="both"/>
      <w:textAlignment w:val="baseline"/>
    </w:pPr>
    <w:rPr>
      <w:rFonts w:ascii="Arial" w:eastAsia="Times New Roman" w:hAnsi="Arial" w:cs="Times New Roman"/>
      <w:sz w:val="28"/>
      <w:szCs w:val="20"/>
      <w:lang w:eastAsia="ru-RU"/>
    </w:rPr>
  </w:style>
  <w:style w:type="paragraph" w:customStyle="1" w:styleId="13">
    <w:name w:val="Обычный1"/>
    <w:rsid w:val="00D04158"/>
    <w:pPr>
      <w:widowControl w:val="0"/>
      <w:spacing w:after="0" w:line="240" w:lineRule="auto"/>
    </w:pPr>
    <w:rPr>
      <w:rFonts w:ascii="Arial" w:eastAsia="Times New Roman" w:hAnsi="Arial" w:cs="Times New Roman"/>
      <w:i/>
      <w:snapToGrid w:val="0"/>
      <w:sz w:val="20"/>
      <w:szCs w:val="20"/>
      <w:lang w:eastAsia="ru-RU"/>
    </w:rPr>
  </w:style>
  <w:style w:type="character" w:customStyle="1" w:styleId="FontStyle95">
    <w:name w:val="Font Style95"/>
    <w:basedOn w:val="a0"/>
    <w:rsid w:val="00E64631"/>
    <w:rPr>
      <w:rFonts w:ascii="Times New Roman" w:hAnsi="Times New Roman" w:cs="Times New Roman"/>
      <w:b/>
      <w:bCs/>
      <w:sz w:val="18"/>
      <w:szCs w:val="18"/>
    </w:rPr>
  </w:style>
  <w:style w:type="character" w:customStyle="1" w:styleId="FontStyle100">
    <w:name w:val="Font Style100"/>
    <w:basedOn w:val="a0"/>
    <w:rsid w:val="00E64631"/>
    <w:rPr>
      <w:rFonts w:ascii="Times New Roman" w:hAnsi="Times New Roman" w:cs="Times New Roman"/>
      <w:sz w:val="18"/>
      <w:szCs w:val="18"/>
    </w:rPr>
  </w:style>
  <w:style w:type="paragraph" w:customStyle="1" w:styleId="Style5">
    <w:name w:val="Style5"/>
    <w:basedOn w:val="a"/>
    <w:rsid w:val="00B4530A"/>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B4530A"/>
    <w:rPr>
      <w:rFonts w:ascii="Times New Roman" w:hAnsi="Times New Roman" w:cs="Times New Roman" w:hint="default"/>
      <w:sz w:val="26"/>
      <w:szCs w:val="26"/>
    </w:rPr>
  </w:style>
  <w:style w:type="paragraph" w:customStyle="1" w:styleId="26">
    <w:name w:val="Обычный без отступа 2"/>
    <w:basedOn w:val="a"/>
    <w:rsid w:val="00B4530A"/>
    <w:pPr>
      <w:spacing w:after="0" w:line="240" w:lineRule="auto"/>
      <w:jc w:val="both"/>
    </w:pPr>
    <w:rPr>
      <w:rFonts w:ascii="Times New Roman" w:eastAsia="Times New Roman" w:hAnsi="Times New Roman" w:cs="Times New Roman"/>
      <w:sz w:val="20"/>
      <w:szCs w:val="20"/>
      <w:lang w:eastAsia="ru-RU"/>
    </w:rPr>
  </w:style>
  <w:style w:type="paragraph" w:styleId="afd">
    <w:name w:val="Block Text"/>
    <w:basedOn w:val="a"/>
    <w:rsid w:val="00B4530A"/>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4">
    <w:name w:val="Текст1"/>
    <w:basedOn w:val="a"/>
    <w:rsid w:val="00B4530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B4530A"/>
    <w:rPr>
      <w:rFonts w:ascii="Arial" w:hAnsi="Arial"/>
      <w:b/>
      <w:bCs/>
      <w:spacing w:val="-10"/>
      <w:sz w:val="23"/>
      <w:szCs w:val="23"/>
      <w:shd w:val="clear" w:color="auto" w:fill="FFFFFF"/>
    </w:rPr>
  </w:style>
  <w:style w:type="paragraph" w:customStyle="1" w:styleId="101">
    <w:name w:val="Основной текст (10)"/>
    <w:basedOn w:val="a"/>
    <w:link w:val="100"/>
    <w:rsid w:val="00B4530A"/>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B4530A"/>
    <w:rPr>
      <w:rFonts w:ascii="Arial" w:hAnsi="Arial"/>
      <w:b/>
      <w:bCs/>
      <w:sz w:val="19"/>
      <w:szCs w:val="19"/>
      <w:shd w:val="clear" w:color="auto" w:fill="FFFFFF"/>
    </w:rPr>
  </w:style>
  <w:style w:type="paragraph" w:customStyle="1" w:styleId="111">
    <w:name w:val="Основной текст (11)1"/>
    <w:basedOn w:val="a"/>
    <w:link w:val="110"/>
    <w:rsid w:val="00B4530A"/>
    <w:pPr>
      <w:widowControl w:val="0"/>
      <w:shd w:val="clear" w:color="auto" w:fill="FFFFFF"/>
      <w:spacing w:before="1440" w:after="0" w:line="397" w:lineRule="exact"/>
      <w:jc w:val="center"/>
    </w:pPr>
    <w:rPr>
      <w:rFonts w:ascii="Arial" w:hAnsi="Arial"/>
      <w:b/>
      <w:bCs/>
      <w:sz w:val="19"/>
      <w:szCs w:val="19"/>
    </w:rPr>
  </w:style>
  <w:style w:type="character" w:customStyle="1" w:styleId="afe">
    <w:name w:val="Основной текст + Полужирный"/>
    <w:basedOn w:val="a0"/>
    <w:rsid w:val="00B4530A"/>
    <w:rPr>
      <w:rFonts w:ascii="Times New Roman" w:eastAsia="Times New Roman" w:hAnsi="Times New Roman" w:cs="Times New Roman"/>
      <w:b/>
      <w:bCs/>
      <w:sz w:val="24"/>
      <w:szCs w:val="24"/>
      <w:lang w:eastAsia="ru-RU" w:bidi="ar-SA"/>
    </w:rPr>
  </w:style>
  <w:style w:type="character" w:customStyle="1" w:styleId="43">
    <w:name w:val="Заголовок №4_"/>
    <w:basedOn w:val="a0"/>
    <w:link w:val="44"/>
    <w:rsid w:val="00B4530A"/>
    <w:rPr>
      <w:rFonts w:ascii="Arial" w:hAnsi="Arial"/>
      <w:b/>
      <w:bCs/>
      <w:sz w:val="23"/>
      <w:szCs w:val="23"/>
      <w:shd w:val="clear" w:color="auto" w:fill="FFFFFF"/>
    </w:rPr>
  </w:style>
  <w:style w:type="paragraph" w:customStyle="1" w:styleId="44">
    <w:name w:val="Заголовок №4"/>
    <w:basedOn w:val="a"/>
    <w:link w:val="43"/>
    <w:rsid w:val="00B4530A"/>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B4530A"/>
    <w:rPr>
      <w:rFonts w:ascii="Arial" w:hAnsi="Arial"/>
      <w:b/>
      <w:bCs/>
      <w:sz w:val="23"/>
      <w:szCs w:val="23"/>
      <w:shd w:val="clear" w:color="auto" w:fill="FFFFFF"/>
    </w:rPr>
  </w:style>
  <w:style w:type="paragraph" w:customStyle="1" w:styleId="510">
    <w:name w:val="Заголовок №51"/>
    <w:basedOn w:val="a"/>
    <w:link w:val="51"/>
    <w:rsid w:val="00B4530A"/>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B4530A"/>
    <w:rPr>
      <w:rFonts w:ascii="Times New Roman" w:eastAsia="Times New Roman" w:hAnsi="Times New Roman" w:cs="Times New Roman"/>
      <w:b/>
      <w:bCs/>
      <w:sz w:val="24"/>
      <w:szCs w:val="24"/>
      <w:lang w:eastAsia="ru-RU" w:bidi="ar-SA"/>
    </w:rPr>
  </w:style>
  <w:style w:type="character" w:customStyle="1" w:styleId="27">
    <w:name w:val="Основной текст + Полужирный2"/>
    <w:basedOn w:val="a0"/>
    <w:rsid w:val="00B4530A"/>
    <w:rPr>
      <w:rFonts w:ascii="Times New Roman" w:eastAsia="Times New Roman" w:hAnsi="Times New Roman" w:cs="Times New Roman"/>
      <w:b/>
      <w:bCs/>
      <w:sz w:val="24"/>
      <w:szCs w:val="24"/>
      <w:lang w:eastAsia="ru-RU" w:bidi="ar-SA"/>
    </w:rPr>
  </w:style>
  <w:style w:type="character" w:customStyle="1" w:styleId="15">
    <w:name w:val="Основной текст1"/>
    <w:rsid w:val="00B4530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styleId="28">
    <w:name w:val="List 2"/>
    <w:basedOn w:val="a"/>
    <w:rsid w:val="00FF0D38"/>
    <w:pPr>
      <w:spacing w:after="0" w:line="240" w:lineRule="auto"/>
      <w:ind w:left="566" w:hanging="283"/>
    </w:pPr>
    <w:rPr>
      <w:rFonts w:ascii="Times New Roman" w:eastAsia="Times New Roman" w:hAnsi="Times New Roman" w:cs="Times New Roman"/>
      <w:sz w:val="28"/>
      <w:szCs w:val="20"/>
      <w:lang w:eastAsia="ru-RU"/>
    </w:rPr>
  </w:style>
  <w:style w:type="paragraph" w:styleId="aff">
    <w:name w:val="List"/>
    <w:basedOn w:val="a"/>
    <w:unhideWhenUsed/>
    <w:rsid w:val="00216636"/>
    <w:pPr>
      <w:ind w:left="283" w:hanging="283"/>
      <w:contextualSpacing/>
    </w:pPr>
  </w:style>
  <w:style w:type="paragraph" w:styleId="29">
    <w:name w:val="List Continue 2"/>
    <w:basedOn w:val="a"/>
    <w:unhideWhenUsed/>
    <w:rsid w:val="00562790"/>
    <w:pPr>
      <w:spacing w:after="120"/>
      <w:ind w:left="566"/>
      <w:contextualSpacing/>
    </w:pPr>
  </w:style>
  <w:style w:type="paragraph" w:styleId="35">
    <w:name w:val="Body Text Indent 3"/>
    <w:basedOn w:val="a"/>
    <w:link w:val="36"/>
    <w:rsid w:val="00065823"/>
    <w:pPr>
      <w:spacing w:after="0" w:line="240" w:lineRule="auto"/>
      <w:ind w:left="993" w:hanging="284"/>
      <w:jc w:val="both"/>
    </w:pPr>
    <w:rPr>
      <w:rFonts w:ascii="Times New Roman" w:eastAsia="Times New Roman" w:hAnsi="Times New Roman" w:cs="Times New Roman"/>
      <w:sz w:val="28"/>
      <w:szCs w:val="20"/>
      <w:lang w:eastAsia="ru-RU"/>
    </w:rPr>
  </w:style>
  <w:style w:type="character" w:customStyle="1" w:styleId="36">
    <w:name w:val="Основной текст с отступом 3 Знак"/>
    <w:basedOn w:val="a0"/>
    <w:link w:val="35"/>
    <w:rsid w:val="00065823"/>
    <w:rPr>
      <w:rFonts w:ascii="Times New Roman" w:eastAsia="Times New Roman" w:hAnsi="Times New Roman" w:cs="Times New Roman"/>
      <w:sz w:val="28"/>
      <w:szCs w:val="20"/>
      <w:lang w:eastAsia="ru-RU"/>
    </w:rPr>
  </w:style>
  <w:style w:type="paragraph" w:styleId="20">
    <w:name w:val="List Bullet 2"/>
    <w:basedOn w:val="a"/>
    <w:autoRedefine/>
    <w:rsid w:val="00065823"/>
    <w:pPr>
      <w:numPr>
        <w:numId w:val="149"/>
      </w:numPr>
      <w:spacing w:after="0" w:line="240" w:lineRule="auto"/>
      <w:ind w:left="0"/>
      <w:jc w:val="both"/>
    </w:pPr>
    <w:rPr>
      <w:rFonts w:ascii="Times New Roman" w:eastAsia="Times New Roman" w:hAnsi="Times New Roman" w:cs="Times New Roman"/>
      <w:sz w:val="28"/>
      <w:szCs w:val="20"/>
      <w:lang w:eastAsia="ru-RU"/>
    </w:rPr>
  </w:style>
  <w:style w:type="paragraph" w:styleId="aff0">
    <w:name w:val="annotation text"/>
    <w:basedOn w:val="a"/>
    <w:link w:val="aff1"/>
    <w:semiHidden/>
    <w:rsid w:val="0006582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semiHidden/>
    <w:rsid w:val="00065823"/>
    <w:rPr>
      <w:rFonts w:ascii="Times New Roman" w:eastAsia="Times New Roman" w:hAnsi="Times New Roman" w:cs="Times New Roman"/>
      <w:sz w:val="20"/>
      <w:szCs w:val="20"/>
      <w:lang w:eastAsia="ru-RU"/>
    </w:rPr>
  </w:style>
  <w:style w:type="character" w:customStyle="1" w:styleId="aff2">
    <w:name w:val="Тема примечания Знак"/>
    <w:basedOn w:val="aff1"/>
    <w:link w:val="aff3"/>
    <w:semiHidden/>
    <w:rsid w:val="00065823"/>
    <w:rPr>
      <w:rFonts w:ascii="Times New Roman" w:eastAsia="Times New Roman" w:hAnsi="Times New Roman" w:cs="Times New Roman"/>
      <w:b/>
      <w:bCs/>
      <w:sz w:val="20"/>
      <w:szCs w:val="20"/>
      <w:lang w:eastAsia="ru-RU"/>
    </w:rPr>
  </w:style>
  <w:style w:type="paragraph" w:styleId="aff3">
    <w:name w:val="annotation subject"/>
    <w:basedOn w:val="aff0"/>
    <w:next w:val="aff0"/>
    <w:link w:val="aff2"/>
    <w:semiHidden/>
    <w:rsid w:val="00065823"/>
    <w:rPr>
      <w:b/>
      <w:bCs/>
    </w:rPr>
  </w:style>
  <w:style w:type="character" w:styleId="aff4">
    <w:name w:val="Hyperlink"/>
    <w:basedOn w:val="a0"/>
    <w:rsid w:val="00065823"/>
    <w:rPr>
      <w:color w:val="0000FF"/>
      <w:u w:val="single"/>
    </w:rPr>
  </w:style>
  <w:style w:type="character" w:customStyle="1" w:styleId="2a">
    <w:name w:val="Основной текст (2) + Курсив"/>
    <w:basedOn w:val="a0"/>
    <w:rsid w:val="00ED5837"/>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211pt">
    <w:name w:val="Основной текст (2) + 11 pt"/>
    <w:rsid w:val="00ED583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f5">
    <w:name w:val="Intense Quote"/>
    <w:basedOn w:val="a"/>
    <w:next w:val="a"/>
    <w:link w:val="aff6"/>
    <w:uiPriority w:val="30"/>
    <w:qFormat/>
    <w:rsid w:val="00FB078A"/>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f6">
    <w:name w:val="Выделенная цитата Знак"/>
    <w:basedOn w:val="a0"/>
    <w:link w:val="aff5"/>
    <w:uiPriority w:val="30"/>
    <w:rsid w:val="00FB078A"/>
    <w:rPr>
      <w:rFonts w:ascii="Times New Roman" w:eastAsia="Calibri" w:hAnsi="Times New Roman"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0955906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91814321">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85791834">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80291399">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1177">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8052699">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249019">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4909903">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17337898">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30672589">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015824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770197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3B6AE-422E-4C3E-8604-1919268D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1</Pages>
  <Words>17327</Words>
  <Characters>98764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214</cp:revision>
  <cp:lastPrinted>2019-10-02T10:24:00Z</cp:lastPrinted>
  <dcterms:created xsi:type="dcterms:W3CDTF">2016-09-22T09:12:00Z</dcterms:created>
  <dcterms:modified xsi:type="dcterms:W3CDTF">2022-03-16T16:39:00Z</dcterms:modified>
</cp:coreProperties>
</file>