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F0" w:rsidRDefault="00357C72">
      <w:pPr>
        <w:spacing w:before="271"/>
        <w:ind w:left="2" w:right="942"/>
        <w:jc w:val="center"/>
        <w:rPr>
          <w:sz w:val="24"/>
        </w:rPr>
      </w:pPr>
      <w:r>
        <w:rPr>
          <w:sz w:val="24"/>
        </w:rPr>
        <w:t>Минобрнауки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России</w:t>
      </w:r>
    </w:p>
    <w:p w:rsidR="009279F0" w:rsidRDefault="009279F0">
      <w:pPr>
        <w:pStyle w:val="a3"/>
        <w:spacing w:before="1"/>
        <w:rPr>
          <w:sz w:val="24"/>
        </w:rPr>
      </w:pPr>
    </w:p>
    <w:p w:rsidR="009279F0" w:rsidRDefault="00357C72">
      <w:pPr>
        <w:ind w:left="523" w:right="1461" w:hanging="1"/>
        <w:jc w:val="center"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 высшего образования</w:t>
      </w:r>
    </w:p>
    <w:p w:rsidR="009279F0" w:rsidRDefault="00357C72">
      <w:pPr>
        <w:spacing w:before="5"/>
        <w:ind w:right="942"/>
        <w:jc w:val="center"/>
        <w:rPr>
          <w:b/>
          <w:sz w:val="24"/>
        </w:rPr>
      </w:pPr>
      <w:r>
        <w:rPr>
          <w:b/>
          <w:sz w:val="24"/>
        </w:rPr>
        <w:t>«Оренбургский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университет»</w:t>
      </w: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spacing w:before="1"/>
        <w:rPr>
          <w:b/>
          <w:sz w:val="24"/>
        </w:rPr>
      </w:pPr>
    </w:p>
    <w:p w:rsidR="009279F0" w:rsidRDefault="00357C72">
      <w:pPr>
        <w:pStyle w:val="2"/>
        <w:spacing w:before="1" w:line="240" w:lineRule="auto"/>
        <w:ind w:left="2" w:right="942"/>
        <w:jc w:val="center"/>
      </w:pPr>
      <w:r>
        <w:t>Методические</w:t>
      </w:r>
      <w:r>
        <w:rPr>
          <w:spacing w:val="-11"/>
        </w:rPr>
        <w:t xml:space="preserve"> </w:t>
      </w:r>
      <w:r>
        <w:t>указания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освоению</w:t>
      </w:r>
      <w:r>
        <w:rPr>
          <w:spacing w:val="-8"/>
        </w:rPr>
        <w:t xml:space="preserve"> </w:t>
      </w:r>
      <w:r>
        <w:rPr>
          <w:spacing w:val="-2"/>
        </w:rPr>
        <w:t>дисциплины</w:t>
      </w:r>
    </w:p>
    <w:p w:rsidR="00485B7C" w:rsidRDefault="00485B7C">
      <w:pPr>
        <w:spacing w:before="269"/>
        <w:ind w:left="1987" w:right="2927"/>
        <w:jc w:val="center"/>
        <w:rPr>
          <w:i/>
          <w:sz w:val="24"/>
        </w:rPr>
      </w:pPr>
      <w:r>
        <w:rPr>
          <w:i/>
          <w:sz w:val="24"/>
        </w:rPr>
        <w:t>Педагогическая диагностика</w:t>
      </w:r>
    </w:p>
    <w:p w:rsidR="009279F0" w:rsidRDefault="00357C72">
      <w:pPr>
        <w:spacing w:before="269"/>
        <w:ind w:left="1987" w:right="2927"/>
        <w:jc w:val="center"/>
        <w:rPr>
          <w:sz w:val="24"/>
        </w:rPr>
      </w:pPr>
      <w:r>
        <w:rPr>
          <w:sz w:val="24"/>
        </w:rPr>
        <w:t xml:space="preserve">Уровень высшего образования </w:t>
      </w:r>
      <w:r>
        <w:rPr>
          <w:spacing w:val="-2"/>
          <w:sz w:val="24"/>
        </w:rPr>
        <w:t>БАКАЛАВРИАТ</w:t>
      </w:r>
    </w:p>
    <w:p w:rsidR="009279F0" w:rsidRDefault="00357C72">
      <w:pPr>
        <w:ind w:left="3128"/>
        <w:rPr>
          <w:sz w:val="24"/>
        </w:rPr>
      </w:pP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подготовки</w:t>
      </w:r>
    </w:p>
    <w:p w:rsidR="009279F0" w:rsidRDefault="00357C72">
      <w:pPr>
        <w:spacing w:before="1" w:line="268" w:lineRule="exact"/>
        <w:ind w:left="2463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55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образование</w:t>
      </w:r>
    </w:p>
    <w:p w:rsidR="009279F0" w:rsidRDefault="00357C72">
      <w:pPr>
        <w:spacing w:line="176" w:lineRule="exact"/>
        <w:ind w:left="7" w:right="942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подготовки)</w:t>
      </w:r>
    </w:p>
    <w:p w:rsidR="009279F0" w:rsidRDefault="00357C72">
      <w:pPr>
        <w:spacing w:before="108" w:line="268" w:lineRule="exact"/>
        <w:ind w:left="6" w:right="942"/>
        <w:jc w:val="center"/>
        <w:rPr>
          <w:i/>
          <w:sz w:val="24"/>
        </w:rPr>
      </w:pPr>
      <w:r>
        <w:rPr>
          <w:i/>
          <w:sz w:val="24"/>
          <w:u w:val="single"/>
        </w:rPr>
        <w:t>Менеджмент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образовании</w:t>
      </w:r>
    </w:p>
    <w:p w:rsidR="009279F0" w:rsidRDefault="00357C72">
      <w:pPr>
        <w:spacing w:line="176" w:lineRule="exact"/>
        <w:ind w:left="46" w:right="942"/>
        <w:jc w:val="center"/>
        <w:rPr>
          <w:sz w:val="16"/>
        </w:rPr>
      </w:pPr>
      <w:r>
        <w:rPr>
          <w:spacing w:val="-2"/>
          <w:sz w:val="16"/>
        </w:rPr>
        <w:t>(наименование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направленности</w:t>
      </w:r>
      <w:r>
        <w:rPr>
          <w:spacing w:val="14"/>
          <w:sz w:val="16"/>
        </w:rPr>
        <w:t xml:space="preserve"> </w:t>
      </w:r>
      <w:r>
        <w:rPr>
          <w:spacing w:val="-2"/>
          <w:sz w:val="16"/>
        </w:rPr>
        <w:t>(профиля)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образовательной</w:t>
      </w:r>
      <w:r>
        <w:rPr>
          <w:spacing w:val="17"/>
          <w:sz w:val="16"/>
        </w:rPr>
        <w:t xml:space="preserve"> </w:t>
      </w:r>
      <w:r>
        <w:rPr>
          <w:spacing w:val="-2"/>
          <w:sz w:val="16"/>
        </w:rPr>
        <w:t>программы)</w:t>
      </w:r>
    </w:p>
    <w:p w:rsidR="009279F0" w:rsidRDefault="00357C72">
      <w:pPr>
        <w:spacing w:before="109"/>
        <w:ind w:left="4" w:right="942"/>
        <w:jc w:val="center"/>
        <w:rPr>
          <w:sz w:val="24"/>
        </w:rPr>
      </w:pP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9279F0" w:rsidRDefault="00357C72">
      <w:pPr>
        <w:ind w:left="5" w:right="942"/>
        <w:jc w:val="center"/>
        <w:rPr>
          <w:i/>
          <w:sz w:val="24"/>
        </w:rPr>
      </w:pPr>
      <w:r>
        <w:rPr>
          <w:i/>
          <w:sz w:val="24"/>
          <w:u w:val="single"/>
        </w:rPr>
        <w:t>Программа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академического</w:t>
      </w:r>
      <w:r>
        <w:rPr>
          <w:i/>
          <w:spacing w:val="-2"/>
          <w:sz w:val="24"/>
          <w:u w:val="single"/>
        </w:rPr>
        <w:t xml:space="preserve"> бакалавриата</w:t>
      </w:r>
    </w:p>
    <w:p w:rsidR="009279F0" w:rsidRDefault="009279F0">
      <w:pPr>
        <w:pStyle w:val="a3"/>
        <w:rPr>
          <w:i/>
          <w:sz w:val="24"/>
        </w:rPr>
      </w:pPr>
    </w:p>
    <w:p w:rsidR="009279F0" w:rsidRDefault="00357C72">
      <w:pPr>
        <w:ind w:right="934"/>
        <w:jc w:val="center"/>
        <w:rPr>
          <w:sz w:val="24"/>
        </w:rPr>
      </w:pPr>
      <w:r>
        <w:rPr>
          <w:spacing w:val="-2"/>
          <w:sz w:val="24"/>
        </w:rPr>
        <w:t>Квалификация</w:t>
      </w:r>
    </w:p>
    <w:p w:rsidR="009279F0" w:rsidRDefault="00357C72">
      <w:pPr>
        <w:ind w:left="5" w:right="942"/>
        <w:jc w:val="center"/>
        <w:rPr>
          <w:i/>
          <w:sz w:val="24"/>
        </w:rPr>
      </w:pPr>
      <w:r>
        <w:rPr>
          <w:i/>
          <w:spacing w:val="-2"/>
          <w:sz w:val="24"/>
          <w:u w:val="single"/>
        </w:rPr>
        <w:t>Бакалавр</w:t>
      </w:r>
    </w:p>
    <w:p w:rsidR="009279F0" w:rsidRDefault="00357C72">
      <w:pPr>
        <w:ind w:left="7" w:right="942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обучения</w:t>
      </w:r>
    </w:p>
    <w:p w:rsidR="009279F0" w:rsidRDefault="002B3750">
      <w:pPr>
        <w:ind w:right="934"/>
        <w:jc w:val="center"/>
        <w:rPr>
          <w:i/>
          <w:sz w:val="24"/>
        </w:rPr>
      </w:pPr>
      <w:r>
        <w:rPr>
          <w:i/>
          <w:spacing w:val="-2"/>
          <w:sz w:val="24"/>
          <w:u w:val="single"/>
        </w:rPr>
        <w:t>Зао</w:t>
      </w:r>
      <w:r w:rsidR="00357C72">
        <w:rPr>
          <w:i/>
          <w:spacing w:val="-2"/>
          <w:sz w:val="24"/>
          <w:u w:val="single"/>
        </w:rPr>
        <w:t>чная</w:t>
      </w: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spacing w:before="1"/>
        <w:rPr>
          <w:i/>
          <w:sz w:val="24"/>
        </w:rPr>
      </w:pPr>
    </w:p>
    <w:p w:rsidR="009279F0" w:rsidRDefault="00357C72">
      <w:pPr>
        <w:ind w:right="934"/>
        <w:jc w:val="center"/>
        <w:rPr>
          <w:sz w:val="24"/>
        </w:rPr>
      </w:pP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</w:t>
      </w:r>
      <w:r w:rsidR="002B3750">
        <w:rPr>
          <w:spacing w:val="-4"/>
          <w:sz w:val="24"/>
        </w:rPr>
        <w:t>1</w:t>
      </w:r>
      <w:bookmarkStart w:id="0" w:name="_GoBack"/>
      <w:bookmarkEnd w:id="0"/>
    </w:p>
    <w:p w:rsidR="009279F0" w:rsidRDefault="009279F0">
      <w:pPr>
        <w:jc w:val="center"/>
        <w:rPr>
          <w:sz w:val="24"/>
        </w:rPr>
        <w:sectPr w:rsidR="009279F0">
          <w:type w:val="continuous"/>
          <w:pgSz w:w="11910" w:h="16840"/>
          <w:pgMar w:top="640" w:right="460" w:bottom="280" w:left="1680" w:header="720" w:footer="720" w:gutter="0"/>
          <w:cols w:space="720"/>
        </w:sectPr>
      </w:pPr>
    </w:p>
    <w:p w:rsidR="00485B7C" w:rsidRPr="00485B7C" w:rsidRDefault="00485B7C" w:rsidP="00485B7C">
      <w:pPr>
        <w:tabs>
          <w:tab w:val="left" w:pos="6748"/>
        </w:tabs>
        <w:spacing w:before="109"/>
        <w:ind w:left="851"/>
        <w:rPr>
          <w:sz w:val="28"/>
          <w:szCs w:val="28"/>
        </w:rPr>
      </w:pPr>
      <w:r w:rsidRPr="00485B7C">
        <w:rPr>
          <w:sz w:val="28"/>
          <w:szCs w:val="28"/>
        </w:rPr>
        <w:lastRenderedPageBreak/>
        <w:t xml:space="preserve">Составитель: </w:t>
      </w:r>
      <w:r w:rsidRPr="00485B7C">
        <w:rPr>
          <w:sz w:val="28"/>
          <w:szCs w:val="28"/>
          <w:u w:val="single"/>
        </w:rPr>
        <w:tab/>
      </w:r>
      <w:r>
        <w:rPr>
          <w:sz w:val="28"/>
          <w:szCs w:val="28"/>
        </w:rPr>
        <w:t>Н.А. Гаврилова</w:t>
      </w:r>
    </w:p>
    <w:p w:rsidR="00485B7C" w:rsidRPr="00485B7C" w:rsidRDefault="00485B7C" w:rsidP="00485B7C">
      <w:pPr>
        <w:spacing w:before="1"/>
        <w:ind w:left="851"/>
        <w:rPr>
          <w:sz w:val="28"/>
          <w:szCs w:val="28"/>
        </w:rPr>
      </w:pPr>
    </w:p>
    <w:p w:rsidR="00485B7C" w:rsidRPr="00485B7C" w:rsidRDefault="00485B7C" w:rsidP="00485B7C">
      <w:pPr>
        <w:ind w:left="851"/>
        <w:rPr>
          <w:sz w:val="20"/>
          <w:szCs w:val="28"/>
        </w:rPr>
      </w:pPr>
      <w:r w:rsidRPr="00485B7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C82B8A6" wp14:editId="4DF28D46">
                <wp:simplePos x="0" y="0"/>
                <wp:positionH relativeFrom="page">
                  <wp:posOffset>3152267</wp:posOffset>
                </wp:positionH>
                <wp:positionV relativeFrom="paragraph">
                  <wp:posOffset>390196</wp:posOffset>
                </wp:positionV>
                <wp:extent cx="43180" cy="9525"/>
                <wp:effectExtent l="0" t="0" r="0" b="0"/>
                <wp:wrapNone/>
                <wp:docPr id="49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9525">
                              <a:moveTo>
                                <a:pt x="4267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2672" y="9144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5DE92" id="Graphic 2" o:spid="_x0000_s1026" style="position:absolute;margin-left:248.2pt;margin-top:30.7pt;width:3.4pt;height:.75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" path="m42672,l,,,9144r42672,l42672,xe" fillcolor="black" stroked="f">
                <v:path arrowok="t"/>
                <w10:wrap anchorx="page"/>
              </v:shape>
            </w:pict>
          </mc:Fallback>
        </mc:AlternateContent>
      </w:r>
      <w:r w:rsidRPr="00485B7C">
        <w:rPr>
          <w:sz w:val="28"/>
          <w:szCs w:val="28"/>
        </w:rPr>
        <w:t>Методические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указания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рассмотрены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и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одобрены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>на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>заседании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 xml:space="preserve">кафедры педагогического образования </w:t>
      </w:r>
    </w:p>
    <w:p w:rsidR="00485B7C" w:rsidRPr="00485B7C" w:rsidRDefault="00485B7C" w:rsidP="00485B7C">
      <w:pPr>
        <w:ind w:left="851"/>
        <w:rPr>
          <w:sz w:val="20"/>
          <w:szCs w:val="28"/>
        </w:rPr>
      </w:pPr>
    </w:p>
    <w:p w:rsidR="00485B7C" w:rsidRPr="00485B7C" w:rsidRDefault="00485B7C" w:rsidP="00485B7C">
      <w:pPr>
        <w:spacing w:before="66"/>
        <w:ind w:left="851"/>
        <w:rPr>
          <w:sz w:val="20"/>
          <w:szCs w:val="28"/>
        </w:rPr>
      </w:pPr>
    </w:p>
    <w:p w:rsidR="00485B7C" w:rsidRPr="00485B7C" w:rsidRDefault="00485B7C" w:rsidP="00485B7C">
      <w:pPr>
        <w:tabs>
          <w:tab w:val="left" w:pos="6389"/>
        </w:tabs>
        <w:spacing w:before="105"/>
        <w:ind w:left="851"/>
        <w:rPr>
          <w:sz w:val="28"/>
          <w:szCs w:val="28"/>
        </w:rPr>
      </w:pPr>
      <w:r w:rsidRPr="00485B7C">
        <w:rPr>
          <w:sz w:val="28"/>
          <w:szCs w:val="28"/>
        </w:rPr>
        <w:t xml:space="preserve">Заведующий кафедрой </w:t>
      </w:r>
      <w:r w:rsidRPr="00485B7C">
        <w:rPr>
          <w:sz w:val="28"/>
          <w:szCs w:val="28"/>
          <w:u w:val="single"/>
        </w:rPr>
        <w:tab/>
      </w:r>
      <w:r w:rsidRPr="00485B7C">
        <w:rPr>
          <w:sz w:val="28"/>
          <w:szCs w:val="28"/>
        </w:rPr>
        <w:t>Л.А.</w:t>
      </w:r>
      <w:r w:rsidRPr="00485B7C">
        <w:rPr>
          <w:spacing w:val="-5"/>
          <w:sz w:val="28"/>
          <w:szCs w:val="28"/>
        </w:rPr>
        <w:t xml:space="preserve"> </w:t>
      </w:r>
      <w:r w:rsidRPr="00485B7C">
        <w:rPr>
          <w:spacing w:val="-2"/>
          <w:sz w:val="28"/>
          <w:szCs w:val="28"/>
        </w:rPr>
        <w:t>Омельяненко</w:t>
      </w:r>
    </w:p>
    <w:p w:rsidR="00485B7C" w:rsidRPr="00485B7C" w:rsidRDefault="00485B7C" w:rsidP="00485B7C">
      <w:pPr>
        <w:rPr>
          <w:sz w:val="28"/>
          <w:szCs w:val="28"/>
        </w:rPr>
      </w:pPr>
    </w:p>
    <w:p w:rsidR="00485B7C" w:rsidRDefault="00485B7C" w:rsidP="00485B7C">
      <w:pPr>
        <w:pStyle w:val="a3"/>
        <w:spacing w:before="92"/>
        <w:ind w:firstLine="709"/>
        <w:rPr>
          <w:sz w:val="20"/>
        </w:rPr>
      </w:pPr>
    </w:p>
    <w:p w:rsidR="00485B7C" w:rsidRDefault="00485B7C">
      <w:pPr>
        <w:pStyle w:val="a3"/>
        <w:spacing w:before="92"/>
        <w:rPr>
          <w:sz w:val="20"/>
        </w:rPr>
      </w:pPr>
    </w:p>
    <w:p w:rsidR="009279F0" w:rsidRDefault="009279F0">
      <w:pPr>
        <w:pStyle w:val="a3"/>
        <w:ind w:left="688"/>
        <w:rPr>
          <w:sz w:val="20"/>
        </w:rPr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  <w:spacing w:before="117"/>
      </w:pPr>
    </w:p>
    <w:p w:rsidR="009279F0" w:rsidRDefault="00357C72">
      <w:pPr>
        <w:pStyle w:val="a3"/>
        <w:tabs>
          <w:tab w:val="left" w:pos="6624"/>
        </w:tabs>
        <w:spacing w:line="242" w:lineRule="auto"/>
        <w:ind w:left="119" w:right="117" w:firstLine="566"/>
      </w:pPr>
      <w:r>
        <w:t>Методические</w:t>
      </w:r>
      <w:r>
        <w:rPr>
          <w:spacing w:val="40"/>
        </w:rPr>
        <w:t xml:space="preserve"> </w:t>
      </w:r>
      <w:r>
        <w:t>указания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по</w:t>
      </w:r>
      <w:r>
        <w:tab/>
        <w:t>освоению</w:t>
      </w:r>
      <w:r>
        <w:rPr>
          <w:spacing w:val="40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являются приложением к рабочей программе по дисциплине «Педагогическая диагностика».</w:t>
      </w:r>
    </w:p>
    <w:p w:rsidR="009279F0" w:rsidRDefault="009279F0">
      <w:pPr>
        <w:spacing w:line="242" w:lineRule="auto"/>
        <w:sectPr w:rsidR="009279F0">
          <w:footerReference w:type="even" r:id="rId7"/>
          <w:footerReference w:type="default" r:id="rId8"/>
          <w:pgSz w:w="11920" w:h="16850"/>
          <w:pgMar w:top="1940" w:right="500" w:bottom="760" w:left="620" w:header="0" w:footer="577" w:gutter="0"/>
          <w:pgNumType w:start="2"/>
          <w:cols w:space="720"/>
        </w:sectPr>
      </w:pPr>
    </w:p>
    <w:p w:rsidR="009279F0" w:rsidRDefault="00357C72">
      <w:pPr>
        <w:pStyle w:val="1"/>
        <w:spacing w:before="65"/>
        <w:ind w:right="563"/>
      </w:pPr>
      <w:r>
        <w:rPr>
          <w:spacing w:val="-2"/>
        </w:rPr>
        <w:lastRenderedPageBreak/>
        <w:t>Введение</w:t>
      </w:r>
    </w:p>
    <w:p w:rsidR="009279F0" w:rsidRDefault="00357C72">
      <w:pPr>
        <w:pStyle w:val="a3"/>
        <w:spacing w:before="272"/>
        <w:ind w:left="232" w:right="631" w:firstLine="720"/>
        <w:jc w:val="both"/>
      </w:pPr>
      <w:r>
        <w:t>Педагогическая диагностика и оценка качества образования. Это два неразрывно связанных понятия.</w:t>
      </w:r>
    </w:p>
    <w:p w:rsidR="009279F0" w:rsidRDefault="00357C72">
      <w:pPr>
        <w:pStyle w:val="a3"/>
        <w:ind w:left="232" w:right="624" w:firstLine="708"/>
        <w:jc w:val="both"/>
      </w:pPr>
      <w:r>
        <w:t>Любой педагог хотел бы иметь возможность оценить эффективность тех</w:t>
      </w:r>
      <w:r>
        <w:rPr>
          <w:spacing w:val="80"/>
        </w:rPr>
        <w:t xml:space="preserve"> </w:t>
      </w:r>
      <w:r>
        <w:t>или иных своих действий, чтобы сразу что-то подкорректировать или изменить. Но специфика педагогической деятельности такова, что ее результаты становятся видны через определенное время. Поэтому проблему измерения эффективности педагогической деятельности решают с помощью педагогической диагностики. Педагогическая диагностика является неотъемлемым компонентом педагогической деятельности, т.к. осуществление процессов обучения и воспитания требует оценки, анализа и учёта результатов этих процессов.</w:t>
      </w:r>
    </w:p>
    <w:p w:rsidR="009279F0" w:rsidRDefault="00357C72">
      <w:pPr>
        <w:pStyle w:val="a3"/>
        <w:ind w:left="119" w:right="341" w:firstLine="852"/>
        <w:jc w:val="both"/>
      </w:pPr>
      <w:r>
        <w:t>Отличительной особенностью педагогической диагностики является</w:t>
      </w:r>
      <w:r>
        <w:rPr>
          <w:spacing w:val="-15"/>
        </w:rPr>
        <w:t xml:space="preserve"> </w:t>
      </w:r>
      <w:r>
        <w:t>наличие специфического объекта диагностики – педагогического процесса. Педагогическая диагностика учитывает и прогнозирует те изменения педагогического процесса, которые обуславливают те или иные изменения в ученике. Иными словами, объектами педагогической диагностики являются: педагог, ученик, содержание педагогической деятельности, педагогические средства и методы, формы</w:t>
      </w:r>
      <w:r>
        <w:rPr>
          <w:spacing w:val="40"/>
        </w:rPr>
        <w:t xml:space="preserve"> </w:t>
      </w:r>
      <w:r>
        <w:t>организации образовательного процесса,результаты педагогической деятельности.</w:t>
      </w:r>
    </w:p>
    <w:p w:rsidR="009279F0" w:rsidRDefault="00357C72">
      <w:pPr>
        <w:pStyle w:val="a3"/>
        <w:ind w:left="119" w:right="339" w:firstLine="1116"/>
        <w:jc w:val="both"/>
      </w:pPr>
      <w:r>
        <w:t>Педагогическая диагностика является и начальным и завершающим</w:t>
      </w:r>
      <w:r>
        <w:rPr>
          <w:spacing w:val="-18"/>
        </w:rPr>
        <w:t xml:space="preserve"> </w:t>
      </w:r>
      <w:r>
        <w:t>этапом профессиональной деятельности педагога, т.к. она имеет циклический характер и не исчерпывается решением одной педагогической задачи. Сведения, полученные в результате педагогической диагностики, могут стать мощным импульсом для инновационной деятельности педагога. Чем больше он будет узнавать об особенностях своих воспитанников, чем яснее увидит проблемы, требующие разрешения, тем</w:t>
      </w:r>
      <w:r>
        <w:rPr>
          <w:spacing w:val="40"/>
        </w:rPr>
        <w:t xml:space="preserve"> </w:t>
      </w:r>
      <w:r>
        <w:t>эффективнее станет его работа. Конечно, при том условии, что педагог не просто примет к сведению полученные диагностические результаты, а всерьез проанализирует их и</w:t>
      </w:r>
      <w:r>
        <w:rPr>
          <w:spacing w:val="-2"/>
        </w:rPr>
        <w:t xml:space="preserve"> </w:t>
      </w:r>
      <w:r>
        <w:t>будет строить</w:t>
      </w:r>
      <w:r>
        <w:rPr>
          <w:spacing w:val="-1"/>
        </w:rPr>
        <w:t xml:space="preserve"> </w:t>
      </w:r>
      <w:r>
        <w:t>следующие этапы своей</w:t>
      </w:r>
      <w:r>
        <w:rPr>
          <w:spacing w:val="40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развивая плюсы и минимизируя недостатки</w:t>
      </w:r>
      <w:r>
        <w:rPr>
          <w:color w:val="00AE50"/>
        </w:rPr>
        <w:t xml:space="preserve">. </w:t>
      </w:r>
      <w:r>
        <w:t>Педагогическая диагностика – это процесс распознавания различных педагогических явлений и определения их состояния в определенный момент на основе использованиянеобходимых для этого параметров.</w:t>
      </w:r>
    </w:p>
    <w:p w:rsidR="009279F0" w:rsidRDefault="00357C72">
      <w:pPr>
        <w:pStyle w:val="a3"/>
        <w:ind w:left="1235" w:right="1847"/>
      </w:pPr>
      <w:r>
        <w:t>Педагогическая</w:t>
      </w:r>
      <w:r>
        <w:rPr>
          <w:spacing w:val="-6"/>
        </w:rPr>
        <w:t xml:space="preserve"> </w:t>
      </w:r>
      <w:r>
        <w:t>диагностика</w:t>
      </w:r>
      <w:r>
        <w:rPr>
          <w:spacing w:val="-10"/>
        </w:rPr>
        <w:t xml:space="preserve"> </w:t>
      </w:r>
      <w:r>
        <w:t>отвечает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вопросы: что и зачем изучать;</w:t>
      </w:r>
    </w:p>
    <w:p w:rsidR="009279F0" w:rsidRDefault="00357C72">
      <w:pPr>
        <w:pStyle w:val="a3"/>
        <w:spacing w:before="2"/>
        <w:ind w:left="1235" w:right="6038"/>
      </w:pPr>
      <w:r>
        <w:t>по</w:t>
      </w:r>
      <w:r>
        <w:rPr>
          <w:spacing w:val="-18"/>
        </w:rPr>
        <w:t xml:space="preserve"> </w:t>
      </w:r>
      <w:r>
        <w:t>каким</w:t>
      </w:r>
      <w:r>
        <w:rPr>
          <w:spacing w:val="-17"/>
        </w:rPr>
        <w:t xml:space="preserve"> </w:t>
      </w:r>
      <w:r>
        <w:t>показателям; какими методами;</w:t>
      </w:r>
    </w:p>
    <w:p w:rsidR="009279F0" w:rsidRDefault="00357C72">
      <w:pPr>
        <w:pStyle w:val="a3"/>
        <w:spacing w:line="321" w:lineRule="exact"/>
        <w:ind w:left="1235"/>
      </w:pPr>
      <w:r>
        <w:t>при</w:t>
      </w:r>
      <w:r>
        <w:rPr>
          <w:spacing w:val="-6"/>
        </w:rPr>
        <w:t xml:space="preserve"> </w:t>
      </w:r>
      <w:r>
        <w:t>каких</w:t>
      </w:r>
      <w:r>
        <w:rPr>
          <w:spacing w:val="-7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(самоконтроль,</w:t>
      </w:r>
      <w:r>
        <w:rPr>
          <w:spacing w:val="-9"/>
        </w:rPr>
        <w:t xml:space="preserve"> </w:t>
      </w:r>
      <w:r>
        <w:rPr>
          <w:spacing w:val="-2"/>
        </w:rPr>
        <w:t>самопознание).</w:t>
      </w:r>
    </w:p>
    <w:p w:rsidR="009279F0" w:rsidRDefault="009279F0">
      <w:pPr>
        <w:spacing w:line="321" w:lineRule="exact"/>
        <w:sectPr w:rsidR="009279F0">
          <w:pgSz w:w="11920" w:h="16850"/>
          <w:pgMar w:top="1380" w:right="500" w:bottom="780" w:left="620" w:header="0" w:footer="582" w:gutter="0"/>
          <w:cols w:space="720"/>
        </w:sectPr>
      </w:pPr>
    </w:p>
    <w:p w:rsidR="009279F0" w:rsidRDefault="00357C72">
      <w:pPr>
        <w:pStyle w:val="2"/>
        <w:spacing w:before="75" w:line="320" w:lineRule="exact"/>
        <w:ind w:left="4363"/>
      </w:pPr>
      <w:r>
        <w:lastRenderedPageBreak/>
        <w:t>Словарь</w:t>
      </w:r>
      <w:r>
        <w:rPr>
          <w:spacing w:val="-8"/>
        </w:rPr>
        <w:t xml:space="preserve"> </w:t>
      </w:r>
      <w:r>
        <w:rPr>
          <w:spacing w:val="-2"/>
        </w:rPr>
        <w:t>терминов</w:t>
      </w:r>
    </w:p>
    <w:p w:rsidR="009279F0" w:rsidRDefault="00357C72">
      <w:pPr>
        <w:pStyle w:val="a3"/>
        <w:ind w:left="232" w:right="626" w:firstLine="720"/>
        <w:jc w:val="both"/>
      </w:pPr>
      <w:r>
        <w:rPr>
          <w:b/>
        </w:rPr>
        <w:t xml:space="preserve">Диагностика </w:t>
      </w:r>
      <w:r>
        <w:t>– термин греческого происхождения (dia – между, сквозь, через и gnosis – знание). Это «особый вид познания, находящийся междунаучным знанием и опознанием единичного явления» (Н.К. Голубев, Б.П. Битинас).</w:t>
      </w:r>
    </w:p>
    <w:p w:rsidR="009279F0" w:rsidRDefault="00357C72">
      <w:pPr>
        <w:pStyle w:val="a3"/>
        <w:ind w:left="232" w:right="625" w:firstLine="708"/>
        <w:jc w:val="both"/>
      </w:pPr>
      <w:r>
        <w:rPr>
          <w:b/>
        </w:rPr>
        <w:t xml:space="preserve">Педагогическая диагностика </w:t>
      </w:r>
      <w:r>
        <w:t>– это совокупность приемов контроля и оценки, направленных на решение задач оптимизации учебного процесса, дифференцированного подхода к учащимся, а также совершенствования образовательных программ и методов педагогического воздействия.</w:t>
      </w:r>
    </w:p>
    <w:p w:rsidR="009279F0" w:rsidRDefault="00357C72">
      <w:pPr>
        <w:pStyle w:val="a3"/>
        <w:ind w:left="232" w:right="623" w:firstLine="720"/>
        <w:jc w:val="both"/>
      </w:pPr>
      <w:r>
        <w:rPr>
          <w:b/>
        </w:rPr>
        <w:t xml:space="preserve">Мониторинг </w:t>
      </w:r>
      <w:r>
        <w:t>– в переводе с английского означает</w:t>
      </w:r>
      <w:r>
        <w:rPr>
          <w:spacing w:val="40"/>
        </w:rPr>
        <w:t xml:space="preserve"> </w:t>
      </w:r>
      <w:r>
        <w:t>постоянное слежение за состоянием и результатами какой-либо деятельности или объекта путем сбора, обработки и хранения</w:t>
      </w:r>
      <w:r>
        <w:rPr>
          <w:spacing w:val="40"/>
        </w:rPr>
        <w:t xml:space="preserve"> </w:t>
      </w:r>
      <w:r>
        <w:t>оперативной информации.</w:t>
      </w:r>
    </w:p>
    <w:p w:rsidR="009279F0" w:rsidRDefault="00357C72">
      <w:pPr>
        <w:pStyle w:val="a3"/>
        <w:ind w:left="232" w:right="626" w:firstLine="720"/>
        <w:jc w:val="both"/>
      </w:pPr>
      <w:r>
        <w:rPr>
          <w:b/>
        </w:rPr>
        <w:t xml:space="preserve">Педагогический мониторинг </w:t>
      </w:r>
      <w:r>
        <w:t>– форма организации, сбора, хранения, обработки и распространения информации о деятельности педагогической системы, обеспечивающая непрерывное слежение за ее состоянием и прогнозирование ее развития. (А.Н. Майоров)</w:t>
      </w:r>
    </w:p>
    <w:p w:rsidR="009279F0" w:rsidRDefault="00357C72">
      <w:pPr>
        <w:pStyle w:val="a3"/>
        <w:ind w:left="232" w:right="630" w:firstLine="720"/>
        <w:jc w:val="both"/>
      </w:pPr>
      <w:r>
        <w:rPr>
          <w:b/>
        </w:rPr>
        <w:t xml:space="preserve">Метод </w:t>
      </w:r>
      <w:r>
        <w:t>– последовательность приемов исследования, которая раскрывает путь познания изучаемого явления. В педагогике различают следующие методы педагогического исследования: наблюдение, анкетирование,</w:t>
      </w:r>
      <w:r>
        <w:rPr>
          <w:spacing w:val="40"/>
        </w:rPr>
        <w:t xml:space="preserve">  </w:t>
      </w:r>
      <w:r>
        <w:t>эксперимент,</w:t>
      </w:r>
    </w:p>
    <w:p w:rsidR="009279F0" w:rsidRDefault="00357C72">
      <w:pPr>
        <w:pStyle w:val="a3"/>
        <w:tabs>
          <w:tab w:val="left" w:pos="7789"/>
        </w:tabs>
        <w:ind w:left="232" w:right="1888" w:firstLine="2681"/>
        <w:jc w:val="both"/>
      </w:pPr>
      <w:r>
        <w:t>тестирование,</w:t>
      </w:r>
      <w:r>
        <w:rPr>
          <w:spacing w:val="80"/>
          <w:w w:val="150"/>
        </w:rPr>
        <w:t xml:space="preserve">   </w:t>
      </w:r>
      <w:r>
        <w:t>беседа,</w:t>
      </w:r>
      <w:r>
        <w:tab/>
      </w:r>
      <w:r>
        <w:rPr>
          <w:spacing w:val="-2"/>
        </w:rPr>
        <w:t xml:space="preserve">опрос, </w:t>
      </w:r>
      <w:r>
        <w:t>социометрические</w:t>
      </w:r>
      <w:r>
        <w:rPr>
          <w:spacing w:val="-17"/>
        </w:rPr>
        <w:t xml:space="preserve"> </w:t>
      </w:r>
      <w:r>
        <w:t>методы,</w:t>
      </w:r>
      <w:r>
        <w:rPr>
          <w:spacing w:val="-12"/>
        </w:rPr>
        <w:t xml:space="preserve"> </w:t>
      </w:r>
      <w:r>
        <w:t>терминологические</w:t>
      </w:r>
      <w:r>
        <w:rPr>
          <w:spacing w:val="-13"/>
        </w:rPr>
        <w:t xml:space="preserve"> </w:t>
      </w:r>
      <w:r>
        <w:t>методы,</w:t>
      </w:r>
      <w:r>
        <w:rPr>
          <w:spacing w:val="-14"/>
        </w:rPr>
        <w:t xml:space="preserve"> </w:t>
      </w:r>
      <w:r>
        <w:t>контент-</w:t>
      </w:r>
      <w:r>
        <w:rPr>
          <w:spacing w:val="-2"/>
        </w:rPr>
        <w:t>анализ.</w:t>
      </w:r>
    </w:p>
    <w:p w:rsidR="009279F0" w:rsidRDefault="00357C72">
      <w:pPr>
        <w:pStyle w:val="a3"/>
        <w:ind w:left="232" w:right="626" w:firstLine="720"/>
        <w:jc w:val="both"/>
      </w:pPr>
      <w:r>
        <w:rPr>
          <w:b/>
        </w:rPr>
        <w:t xml:space="preserve">Педагогическое наблюдение </w:t>
      </w:r>
      <w:r>
        <w:t>– это специально организованное педагогом восприятие педагогических явлений в естественных условиях. Можно наблюдать протекание различных дел, ситуаций, возникающих в образовательном процессе. Так как педагог сам является участником и организатором педагогического процесса, то данный метод</w:t>
      </w:r>
      <w:r>
        <w:rPr>
          <w:spacing w:val="40"/>
        </w:rPr>
        <w:t xml:space="preserve"> </w:t>
      </w:r>
      <w:r>
        <w:t>будет называться включенным наблюдением.</w:t>
      </w:r>
    </w:p>
    <w:p w:rsidR="009279F0" w:rsidRDefault="00357C72">
      <w:pPr>
        <w:pStyle w:val="a3"/>
        <w:spacing w:line="242" w:lineRule="auto"/>
        <w:ind w:left="232" w:right="632" w:firstLine="720"/>
        <w:jc w:val="both"/>
      </w:pPr>
      <w:r>
        <w:rPr>
          <w:b/>
        </w:rPr>
        <w:t xml:space="preserve">Опрос </w:t>
      </w:r>
      <w:r>
        <w:t>– метод сбора первичной информации посредством обращения с вопросом к определенной группе людей. Могут быть устные, письменные.</w:t>
      </w:r>
    </w:p>
    <w:p w:rsidR="009279F0" w:rsidRDefault="00357C72">
      <w:pPr>
        <w:pStyle w:val="a3"/>
        <w:ind w:left="232" w:right="629" w:firstLine="720"/>
        <w:jc w:val="both"/>
      </w:pPr>
      <w:r>
        <w:rPr>
          <w:b/>
        </w:rPr>
        <w:t xml:space="preserve">Беседа </w:t>
      </w:r>
      <w:r>
        <w:t>– один из видов опроса, диалог по заранее разработанной программе (план, разработанный заранее и предполагающий определенные ответы).</w:t>
      </w:r>
    </w:p>
    <w:p w:rsidR="009279F0" w:rsidRDefault="00357C72">
      <w:pPr>
        <w:pStyle w:val="a3"/>
        <w:spacing w:line="322" w:lineRule="exact"/>
        <w:ind w:left="952"/>
        <w:jc w:val="both"/>
      </w:pPr>
      <w:r>
        <w:rPr>
          <w:b/>
        </w:rPr>
        <w:t>Интервью</w:t>
      </w:r>
      <w:r>
        <w:rPr>
          <w:b/>
          <w:spacing w:val="-1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диалог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заранее</w:t>
      </w:r>
      <w:r>
        <w:rPr>
          <w:spacing w:val="-10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>
        <w:rPr>
          <w:spacing w:val="-2"/>
        </w:rPr>
        <w:t>вопросам.</w:t>
      </w:r>
    </w:p>
    <w:p w:rsidR="009279F0" w:rsidRDefault="00357C72">
      <w:pPr>
        <w:pStyle w:val="a3"/>
        <w:ind w:left="232" w:right="629" w:firstLine="720"/>
        <w:jc w:val="both"/>
      </w:pPr>
      <w:r>
        <w:rPr>
          <w:b/>
        </w:rPr>
        <w:t xml:space="preserve">Анкетирование </w:t>
      </w:r>
      <w:r>
        <w:t xml:space="preserve">– один из видов письменного опроса. Продуктивный и гибкий метод получения информации. Известны три типа анкет: открытая, закрытая и смешанная. Тип анкеты определяется видами вопросов, которые в нее </w:t>
      </w:r>
      <w:r>
        <w:rPr>
          <w:spacing w:val="-2"/>
        </w:rPr>
        <w:t>входят.</w:t>
      </w:r>
    </w:p>
    <w:p w:rsidR="009279F0" w:rsidRDefault="00357C72">
      <w:pPr>
        <w:pStyle w:val="a3"/>
        <w:ind w:left="952" w:right="344"/>
        <w:jc w:val="both"/>
      </w:pPr>
      <w:r>
        <w:rPr>
          <w:b/>
        </w:rPr>
        <w:t xml:space="preserve">Тест </w:t>
      </w:r>
      <w:r>
        <w:t>– специальные задания, которые вызывают у респондента прогнозируемое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78"/>
          <w:w w:val="150"/>
        </w:rPr>
        <w:t xml:space="preserve"> </w:t>
      </w:r>
      <w:r>
        <w:t>стандартизированное</w:t>
      </w:r>
      <w:r>
        <w:rPr>
          <w:spacing w:val="79"/>
          <w:w w:val="150"/>
        </w:rPr>
        <w:t xml:space="preserve"> </w:t>
      </w:r>
      <w:r>
        <w:t>поведение</w:t>
      </w:r>
      <w:r>
        <w:rPr>
          <w:spacing w:val="78"/>
          <w:w w:val="150"/>
        </w:rPr>
        <w:t xml:space="preserve"> </w:t>
      </w:r>
      <w:r>
        <w:t>или</w:t>
      </w:r>
      <w:r>
        <w:rPr>
          <w:spacing w:val="78"/>
          <w:w w:val="150"/>
        </w:rPr>
        <w:t xml:space="preserve"> </w:t>
      </w:r>
      <w:r>
        <w:t>решение</w:t>
      </w:r>
      <w:r>
        <w:rPr>
          <w:spacing w:val="78"/>
          <w:w w:val="150"/>
        </w:rPr>
        <w:t xml:space="preserve"> </w:t>
      </w:r>
      <w:r>
        <w:t>задач.</w:t>
      </w:r>
    </w:p>
    <w:p w:rsidR="009279F0" w:rsidRDefault="00357C72">
      <w:pPr>
        <w:pStyle w:val="a3"/>
        <w:spacing w:line="322" w:lineRule="exact"/>
        <w:ind w:left="119"/>
        <w:jc w:val="both"/>
      </w:pPr>
      <w:r>
        <w:t>Существуют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тестов: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цели,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форме,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содержанию.</w:t>
      </w:r>
    </w:p>
    <w:p w:rsidR="009279F0" w:rsidRDefault="00357C72">
      <w:pPr>
        <w:pStyle w:val="a3"/>
        <w:ind w:left="119" w:right="342" w:firstLine="833"/>
        <w:jc w:val="both"/>
      </w:pPr>
      <w:r>
        <w:rPr>
          <w:b/>
        </w:rPr>
        <w:t xml:space="preserve">Контент-анализ </w:t>
      </w:r>
      <w:r>
        <w:t>– это метод, который заключается в выделении смысловых единиц в тексте с последующей статистической обработкой в виде определения количественного соотношения элементов в документах. Проводится в три этапа. На первом этапе выделяются смысловые единицы анализа текста (в виде понятий, категорий или качеств: инициативность, активность, ответственность и т.д.). Второй этап заключается в определении</w:t>
      </w:r>
      <w:r>
        <w:rPr>
          <w:spacing w:val="-18"/>
        </w:rPr>
        <w:t xml:space="preserve"> </w:t>
      </w:r>
      <w:r>
        <w:t>индикаторов выбранных смысловых единиц. К ним относятся «выполняет работу добросовестно», «старается выполнить работу вовремя и</w:t>
      </w:r>
      <w:r>
        <w:rPr>
          <w:spacing w:val="35"/>
        </w:rPr>
        <w:t xml:space="preserve">  </w:t>
      </w:r>
      <w:r>
        <w:t>аккуратно»</w:t>
      </w:r>
      <w:r>
        <w:rPr>
          <w:spacing w:val="36"/>
        </w:rPr>
        <w:t xml:space="preserve">  </w:t>
      </w:r>
      <w:r>
        <w:t>и</w:t>
      </w:r>
      <w:r>
        <w:rPr>
          <w:spacing w:val="35"/>
        </w:rPr>
        <w:t xml:space="preserve">  </w:t>
      </w:r>
      <w:r>
        <w:t>т.д.</w:t>
      </w:r>
      <w:r>
        <w:rPr>
          <w:spacing w:val="35"/>
        </w:rPr>
        <w:t xml:space="preserve">  </w:t>
      </w:r>
      <w:r>
        <w:t>На</w:t>
      </w:r>
      <w:r>
        <w:rPr>
          <w:spacing w:val="35"/>
        </w:rPr>
        <w:t xml:space="preserve">  </w:t>
      </w:r>
      <w:r>
        <w:t>третьем</w:t>
      </w:r>
      <w:r>
        <w:rPr>
          <w:spacing w:val="35"/>
        </w:rPr>
        <w:t xml:space="preserve">  </w:t>
      </w:r>
      <w:r>
        <w:t>этапе</w:t>
      </w:r>
      <w:r>
        <w:rPr>
          <w:spacing w:val="35"/>
        </w:rPr>
        <w:t xml:space="preserve">  </w:t>
      </w:r>
      <w:r>
        <w:t>происходит</w:t>
      </w:r>
      <w:r>
        <w:rPr>
          <w:spacing w:val="35"/>
        </w:rPr>
        <w:t xml:space="preserve">  </w:t>
      </w:r>
      <w:r>
        <w:t>статистическая</w:t>
      </w:r>
      <w:r>
        <w:rPr>
          <w:spacing w:val="35"/>
        </w:rPr>
        <w:t xml:space="preserve">  </w:t>
      </w:r>
      <w:r>
        <w:t>обработка</w:t>
      </w:r>
    </w:p>
    <w:p w:rsidR="009279F0" w:rsidRDefault="009279F0">
      <w:pPr>
        <w:jc w:val="both"/>
        <w:sectPr w:rsidR="009279F0">
          <w:pgSz w:w="11920" w:h="16850"/>
          <w:pgMar w:top="1280" w:right="500" w:bottom="760" w:left="620" w:header="0" w:footer="577" w:gutter="0"/>
          <w:cols w:space="720"/>
        </w:sectPr>
      </w:pPr>
    </w:p>
    <w:p w:rsidR="009279F0" w:rsidRDefault="00357C72">
      <w:pPr>
        <w:pStyle w:val="a3"/>
        <w:spacing w:before="73"/>
        <w:ind w:left="119" w:right="338"/>
        <w:jc w:val="both"/>
      </w:pPr>
      <w:r>
        <w:lastRenderedPageBreak/>
        <w:t xml:space="preserve">результатов анализа. По частоте употребления выделенных понятий можно установить соотношение между различными смысловыми единицами или их </w:t>
      </w:r>
      <w:r>
        <w:rPr>
          <w:spacing w:val="-2"/>
        </w:rPr>
        <w:t>группами.</w:t>
      </w:r>
    </w:p>
    <w:p w:rsidR="009279F0" w:rsidRDefault="00357C72">
      <w:pPr>
        <w:pStyle w:val="a3"/>
        <w:ind w:left="119" w:right="341" w:firstLine="833"/>
        <w:jc w:val="both"/>
      </w:pPr>
      <w:r>
        <w:rPr>
          <w:b/>
        </w:rPr>
        <w:t xml:space="preserve">Педагогический эксперимент </w:t>
      </w:r>
      <w:r>
        <w:t>– это специально организованный опыт, когда преднамеренно создаются условия, вызывающие те или другие явления в педагогическом</w:t>
      </w:r>
      <w:r>
        <w:rPr>
          <w:spacing w:val="-3"/>
        </w:rPr>
        <w:t xml:space="preserve"> </w:t>
      </w:r>
      <w:r>
        <w:t>процессе.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опытная</w:t>
      </w:r>
      <w:r>
        <w:rPr>
          <w:spacing w:val="-3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гипотезы.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эксперимента ставит перед исследователем две задачи. Первая – диагностика и фиксация экспериментальной работы, и вторая – учет воспитательного воздействия самого эксперимента и всех включенных в него методов и методик.</w:t>
      </w:r>
    </w:p>
    <w:p w:rsidR="009279F0" w:rsidRDefault="00357C72">
      <w:pPr>
        <w:pStyle w:val="a3"/>
        <w:spacing w:line="242" w:lineRule="auto"/>
        <w:ind w:left="119" w:right="346" w:firstLine="833"/>
        <w:jc w:val="both"/>
      </w:pPr>
      <w:r>
        <w:rPr>
          <w:b/>
        </w:rPr>
        <w:t xml:space="preserve">Цель </w:t>
      </w:r>
      <w:r>
        <w:t>– это идеальное представление о результатах деятельности. Цельдолжна быть единой и не разбиваться на множество.</w:t>
      </w:r>
    </w:p>
    <w:p w:rsidR="009279F0" w:rsidRDefault="00357C72">
      <w:pPr>
        <w:pStyle w:val="a3"/>
        <w:spacing w:line="242" w:lineRule="auto"/>
        <w:ind w:left="119" w:right="342" w:firstLine="833"/>
        <w:jc w:val="both"/>
      </w:pPr>
      <w:r>
        <w:rPr>
          <w:b/>
        </w:rPr>
        <w:t xml:space="preserve">Задача </w:t>
      </w:r>
      <w:r>
        <w:t>– это определенные шаги-действия, которые необходимо выполнить для достижения поставленной цели.</w:t>
      </w:r>
    </w:p>
    <w:p w:rsidR="009279F0" w:rsidRDefault="00357C72">
      <w:pPr>
        <w:pStyle w:val="a3"/>
        <w:ind w:left="119" w:right="345" w:firstLine="833"/>
        <w:jc w:val="both"/>
      </w:pPr>
      <w:r>
        <w:rPr>
          <w:b/>
        </w:rPr>
        <w:t xml:space="preserve">Результат </w:t>
      </w:r>
      <w:r>
        <w:t>– это любой итог деятельности. Он может быть как положительным, так и отрицательным.</w:t>
      </w:r>
    </w:p>
    <w:p w:rsidR="009279F0" w:rsidRDefault="00357C72">
      <w:pPr>
        <w:pStyle w:val="a3"/>
        <w:spacing w:line="242" w:lineRule="auto"/>
        <w:ind w:left="119" w:right="345" w:firstLine="833"/>
        <w:jc w:val="both"/>
      </w:pPr>
      <w:r>
        <w:rPr>
          <w:b/>
        </w:rPr>
        <w:t>Результативность</w:t>
      </w:r>
      <w:r>
        <w:rPr>
          <w:b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качественная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результата с точки зрения достижения поставленной цели.</w:t>
      </w:r>
    </w:p>
    <w:p w:rsidR="009279F0" w:rsidRDefault="00357C72">
      <w:pPr>
        <w:pStyle w:val="a3"/>
        <w:spacing w:line="242" w:lineRule="auto"/>
        <w:ind w:left="119" w:right="343" w:firstLine="833"/>
        <w:jc w:val="both"/>
      </w:pPr>
      <w:r>
        <w:rPr>
          <w:b/>
        </w:rPr>
        <w:t xml:space="preserve">Компетентность </w:t>
      </w:r>
      <w:r>
        <w:t>– приобретаемое в результате обучения новое качество, связанное со способностью на основе знаний, умений, опыта, ценностных</w:t>
      </w:r>
      <w:r>
        <w:rPr>
          <w:spacing w:val="40"/>
        </w:rPr>
        <w:t xml:space="preserve"> </w:t>
      </w:r>
      <w:r>
        <w:t>ориентаций решать жизненно важные проблемы и задачи.</w:t>
      </w:r>
    </w:p>
    <w:p w:rsidR="009279F0" w:rsidRDefault="009279F0">
      <w:pPr>
        <w:spacing w:line="242" w:lineRule="auto"/>
        <w:jc w:val="both"/>
        <w:sectPr w:rsidR="009279F0">
          <w:pgSz w:w="11920" w:h="16850"/>
          <w:pgMar w:top="680" w:right="500" w:bottom="780" w:left="620" w:header="0" w:footer="582" w:gutter="0"/>
          <w:cols w:space="720"/>
        </w:sectPr>
      </w:pPr>
    </w:p>
    <w:p w:rsidR="009279F0" w:rsidRDefault="00357C72">
      <w:pPr>
        <w:pStyle w:val="2"/>
        <w:spacing w:line="240" w:lineRule="auto"/>
        <w:ind w:left="402" w:right="404"/>
        <w:jc w:val="center"/>
      </w:pPr>
      <w:r>
        <w:lastRenderedPageBreak/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rPr>
          <w:spacing w:val="-2"/>
        </w:rPr>
        <w:t>диагностики</w:t>
      </w:r>
    </w:p>
    <w:p w:rsidR="009279F0" w:rsidRDefault="00357C72">
      <w:pPr>
        <w:pStyle w:val="a3"/>
        <w:spacing w:before="271" w:line="242" w:lineRule="auto"/>
        <w:ind w:left="515" w:right="353" w:firstLine="720"/>
        <w:jc w:val="both"/>
      </w:pPr>
      <w:r>
        <w:t xml:space="preserve">Педагогическая диагностика играет огромную роль в образовательном </w:t>
      </w:r>
      <w:r>
        <w:rPr>
          <w:spacing w:val="-2"/>
        </w:rPr>
        <w:t>процессе.</w:t>
      </w:r>
    </w:p>
    <w:p w:rsidR="009279F0" w:rsidRDefault="00357C72">
      <w:pPr>
        <w:pStyle w:val="a3"/>
        <w:spacing w:line="242" w:lineRule="auto"/>
        <w:ind w:left="515" w:right="344" w:firstLine="720"/>
        <w:jc w:val="both"/>
      </w:pPr>
      <w:r>
        <w:t>В целом она направлена на правильный выбор и выстраивание образовательного маршрута ребенка.</w:t>
      </w:r>
    </w:p>
    <w:p w:rsidR="009279F0" w:rsidRDefault="00357C72">
      <w:pPr>
        <w:pStyle w:val="a3"/>
        <w:ind w:left="515" w:right="348" w:firstLine="708"/>
        <w:jc w:val="both"/>
      </w:pPr>
      <w:r>
        <w:t>Для ребенка она выполняет функцию педагогического сопровождения, позволяя ему выбирать и выстраивать свой образовательный маршрут.</w:t>
      </w:r>
    </w:p>
    <w:p w:rsidR="009279F0" w:rsidRDefault="00357C72">
      <w:pPr>
        <w:pStyle w:val="a3"/>
        <w:spacing w:line="242" w:lineRule="auto"/>
        <w:ind w:left="515" w:right="342" w:firstLine="708"/>
        <w:jc w:val="both"/>
      </w:pPr>
      <w:r>
        <w:t>Для педагога она направлена на выявление затруднений воспитанников как</w:t>
      </w:r>
      <w:r>
        <w:rPr>
          <w:spacing w:val="40"/>
        </w:rPr>
        <w:t xml:space="preserve"> </w:t>
      </w:r>
      <w:r>
        <w:t>в предметной области, так в личностном плане с целью оказания помощи в преодолении выявленных затруднений.</w:t>
      </w:r>
    </w:p>
    <w:p w:rsidR="009279F0" w:rsidRDefault="00357C72">
      <w:pPr>
        <w:pStyle w:val="a3"/>
        <w:ind w:left="515" w:right="341" w:firstLine="720"/>
        <w:jc w:val="both"/>
      </w:pPr>
      <w:r>
        <w:t>Педагогическая диагностика играет значимую роль в отслеживании результатов реализации образовательной программы. Особенная ценность педагогической диагностики заключается в том, что она позволяет объективно оценивать и сравнивать текущие и итоговые результаты, невзирая на специфику образовательных программ. Уникальность педагогической диагностики в том, что она направлена не только на</w:t>
      </w:r>
      <w:r>
        <w:rPr>
          <w:spacing w:val="-9"/>
        </w:rPr>
        <w:t xml:space="preserve"> </w:t>
      </w:r>
      <w:r>
        <w:t>изучение изменений в личности ребенка, но и на поиск условий,благоприятных для становления его личности.</w:t>
      </w:r>
    </w:p>
    <w:p w:rsidR="009279F0" w:rsidRDefault="00357C72">
      <w:pPr>
        <w:pStyle w:val="a3"/>
        <w:ind w:left="515" w:right="343" w:firstLine="720"/>
        <w:jc w:val="both"/>
      </w:pPr>
      <w:r>
        <w:t xml:space="preserve">Диагностика должна охватывать прошлый опыт, настоящий и перспективы. Очень важно правильно оценить возможности ребенка, правильно ориентировать его, определить роль ребенка как полноправного субъекта образовательного </w:t>
      </w:r>
      <w:r>
        <w:rPr>
          <w:spacing w:val="-2"/>
        </w:rPr>
        <w:t>процесса.</w:t>
      </w:r>
    </w:p>
    <w:p w:rsidR="009279F0" w:rsidRDefault="00357C72">
      <w:pPr>
        <w:pStyle w:val="a3"/>
        <w:spacing w:line="242" w:lineRule="auto"/>
        <w:ind w:left="515" w:right="342" w:firstLine="720"/>
        <w:jc w:val="both"/>
      </w:pPr>
      <w:r>
        <w:t xml:space="preserve">Исходя из этого, можно определить цели, задачи и функции педагогической </w:t>
      </w:r>
      <w:r>
        <w:rPr>
          <w:spacing w:val="-2"/>
        </w:rPr>
        <w:t>диагностики.</w:t>
      </w:r>
    </w:p>
    <w:p w:rsidR="009279F0" w:rsidRDefault="00357C72">
      <w:pPr>
        <w:spacing w:line="242" w:lineRule="auto"/>
        <w:ind w:left="515" w:right="342" w:firstLine="720"/>
        <w:jc w:val="both"/>
        <w:rPr>
          <w:sz w:val="28"/>
        </w:rPr>
      </w:pPr>
      <w:r>
        <w:rPr>
          <w:b/>
          <w:sz w:val="28"/>
        </w:rPr>
        <w:t xml:space="preserve">Главная цель педагогической диагностики </w:t>
      </w:r>
      <w:r>
        <w:rPr>
          <w:sz w:val="28"/>
        </w:rPr>
        <w:t>– обеспечение оптимальных условий реализации потенциала каждого ребенка.</w:t>
      </w:r>
    </w:p>
    <w:p w:rsidR="009279F0" w:rsidRDefault="00357C72">
      <w:pPr>
        <w:pStyle w:val="2"/>
        <w:spacing w:before="0"/>
        <w:ind w:left="1235"/>
      </w:pPr>
      <w:r>
        <w:t>Задачи</w:t>
      </w:r>
      <w:r>
        <w:rPr>
          <w:spacing w:val="-16"/>
        </w:rPr>
        <w:t xml:space="preserve"> </w:t>
      </w:r>
      <w:r>
        <w:t>педагогической</w:t>
      </w:r>
      <w:r>
        <w:rPr>
          <w:spacing w:val="-12"/>
        </w:rPr>
        <w:t xml:space="preserve"> </w:t>
      </w:r>
      <w:r>
        <w:rPr>
          <w:spacing w:val="-2"/>
        </w:rPr>
        <w:t>диагностики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1"/>
        </w:tabs>
        <w:spacing w:line="325" w:lineRule="exact"/>
        <w:ind w:left="1221" w:hanging="250"/>
        <w:rPr>
          <w:sz w:val="28"/>
        </w:rPr>
      </w:pPr>
      <w:r>
        <w:rPr>
          <w:spacing w:val="-2"/>
          <w:sz w:val="28"/>
        </w:rPr>
        <w:t>Обеспечить</w:t>
      </w:r>
      <w:r>
        <w:rPr>
          <w:sz w:val="28"/>
        </w:rPr>
        <w:t xml:space="preserve"> </w:t>
      </w:r>
      <w:r>
        <w:rPr>
          <w:spacing w:val="-2"/>
          <w:sz w:val="28"/>
        </w:rPr>
        <w:t>реализацию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личностно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ориентированного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подхода.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0"/>
        </w:tabs>
        <w:ind w:left="260" w:right="1287" w:firstLine="710"/>
        <w:rPr>
          <w:sz w:val="28"/>
        </w:rPr>
      </w:pPr>
      <w:r>
        <w:rPr>
          <w:sz w:val="28"/>
        </w:rPr>
        <w:t>Обеспечить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правильное определение результатов профессиональной диагностики педагога.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1"/>
        </w:tabs>
        <w:spacing w:line="327" w:lineRule="exact"/>
        <w:ind w:left="1221" w:hanging="250"/>
        <w:rPr>
          <w:sz w:val="28"/>
        </w:rPr>
      </w:pPr>
      <w:r>
        <w:rPr>
          <w:sz w:val="28"/>
        </w:rPr>
        <w:t>Свести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минимуму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ошибки.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0"/>
        </w:tabs>
        <w:spacing w:line="242" w:lineRule="auto"/>
        <w:ind w:left="260" w:right="1568" w:firstLine="710"/>
        <w:rPr>
          <w:sz w:val="28"/>
        </w:rPr>
      </w:pPr>
      <w:r>
        <w:rPr>
          <w:sz w:val="28"/>
        </w:rPr>
        <w:t>Установить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дополнительного </w:t>
      </w:r>
      <w:r>
        <w:rPr>
          <w:spacing w:val="-2"/>
          <w:sz w:val="28"/>
        </w:rPr>
        <w:t>образования.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0"/>
          <w:tab w:val="left" w:pos="3028"/>
          <w:tab w:val="left" w:pos="4327"/>
          <w:tab w:val="left" w:pos="5057"/>
          <w:tab w:val="left" w:pos="7164"/>
          <w:tab w:val="left" w:pos="9221"/>
        </w:tabs>
        <w:ind w:left="260" w:right="456" w:firstLine="710"/>
        <w:rPr>
          <w:sz w:val="28"/>
        </w:rPr>
      </w:pPr>
      <w:r>
        <w:rPr>
          <w:spacing w:val="-2"/>
          <w:sz w:val="28"/>
        </w:rPr>
        <w:t>Определить</w:t>
      </w:r>
      <w:r>
        <w:rPr>
          <w:sz w:val="28"/>
        </w:rPr>
        <w:tab/>
      </w:r>
      <w:r>
        <w:rPr>
          <w:spacing w:val="-2"/>
          <w:sz w:val="28"/>
        </w:rPr>
        <w:t>условия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эффективного</w:t>
      </w:r>
      <w:r>
        <w:rPr>
          <w:sz w:val="28"/>
        </w:rPr>
        <w:tab/>
      </w:r>
      <w:r>
        <w:rPr>
          <w:spacing w:val="-2"/>
          <w:sz w:val="28"/>
        </w:rPr>
        <w:t>саморазвития</w:t>
      </w:r>
      <w:r>
        <w:rPr>
          <w:sz w:val="28"/>
        </w:rPr>
        <w:tab/>
      </w:r>
      <w:r>
        <w:rPr>
          <w:spacing w:val="-2"/>
          <w:sz w:val="28"/>
        </w:rPr>
        <w:t>личности ребенка.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0"/>
          <w:tab w:val="left" w:pos="3007"/>
          <w:tab w:val="left" w:pos="5436"/>
          <w:tab w:val="left" w:pos="7243"/>
          <w:tab w:val="left" w:pos="9529"/>
        </w:tabs>
        <w:spacing w:before="1" w:line="237" w:lineRule="auto"/>
        <w:ind w:left="260" w:right="428" w:firstLine="710"/>
        <w:rPr>
          <w:sz w:val="28"/>
        </w:rPr>
      </w:pPr>
      <w:r>
        <w:rPr>
          <w:spacing w:val="-2"/>
          <w:sz w:val="28"/>
        </w:rPr>
        <w:t>Оценить</w:t>
      </w:r>
      <w:r>
        <w:rPr>
          <w:sz w:val="28"/>
        </w:rPr>
        <w:tab/>
      </w:r>
      <w:r>
        <w:rPr>
          <w:spacing w:val="-2"/>
          <w:sz w:val="28"/>
        </w:rPr>
        <w:t>деятельность</w:t>
      </w:r>
      <w:r>
        <w:rPr>
          <w:sz w:val="28"/>
        </w:rPr>
        <w:tab/>
      </w:r>
      <w:r>
        <w:rPr>
          <w:spacing w:val="-2"/>
          <w:sz w:val="28"/>
        </w:rPr>
        <w:t>педагога</w:t>
      </w:r>
      <w:r>
        <w:rPr>
          <w:sz w:val="28"/>
        </w:rPr>
        <w:tab/>
      </w:r>
      <w:r>
        <w:rPr>
          <w:spacing w:val="-2"/>
          <w:sz w:val="28"/>
        </w:rPr>
        <w:t>(самооценка</w:t>
      </w:r>
      <w:r>
        <w:rPr>
          <w:sz w:val="28"/>
        </w:rPr>
        <w:tab/>
      </w:r>
      <w:r>
        <w:rPr>
          <w:spacing w:val="-2"/>
          <w:sz w:val="28"/>
        </w:rPr>
        <w:t xml:space="preserve">уровня </w:t>
      </w:r>
      <w:r>
        <w:rPr>
          <w:sz w:val="28"/>
        </w:rPr>
        <w:t>профессионального развития)</w:t>
      </w:r>
    </w:p>
    <w:p w:rsidR="009279F0" w:rsidRDefault="009279F0">
      <w:pPr>
        <w:spacing w:line="237" w:lineRule="auto"/>
        <w:rPr>
          <w:sz w:val="28"/>
        </w:rPr>
        <w:sectPr w:rsidR="009279F0">
          <w:pgSz w:w="11920" w:h="16850"/>
          <w:pgMar w:top="740" w:right="500" w:bottom="760" w:left="620" w:header="0" w:footer="577" w:gutter="0"/>
          <w:cols w:space="720"/>
        </w:sectPr>
      </w:pPr>
    </w:p>
    <w:p w:rsidR="009279F0" w:rsidRDefault="00357C72">
      <w:pPr>
        <w:pStyle w:val="2"/>
        <w:spacing w:before="67"/>
        <w:ind w:left="952"/>
        <w:jc w:val="left"/>
      </w:pPr>
      <w:r>
        <w:lastRenderedPageBreak/>
        <w:t>Этапы</w:t>
      </w:r>
      <w:r>
        <w:rPr>
          <w:spacing w:val="-16"/>
        </w:rPr>
        <w:t xml:space="preserve"> </w:t>
      </w:r>
      <w:r>
        <w:t>педагогической</w:t>
      </w:r>
      <w:r>
        <w:rPr>
          <w:spacing w:val="-8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И.Ю.</w:t>
      </w:r>
      <w:r>
        <w:rPr>
          <w:spacing w:val="-9"/>
        </w:rPr>
        <w:t xml:space="preserve"> </w:t>
      </w:r>
      <w:r>
        <w:rPr>
          <w:spacing w:val="-2"/>
        </w:rPr>
        <w:t>Гутнику)</w:t>
      </w:r>
    </w:p>
    <w:p w:rsidR="009279F0" w:rsidRDefault="00357C72">
      <w:pPr>
        <w:pStyle w:val="a3"/>
        <w:spacing w:line="242" w:lineRule="auto"/>
        <w:ind w:left="232" w:right="117" w:firstLine="720"/>
      </w:pPr>
      <w:r>
        <w:t>Если</w:t>
      </w:r>
      <w:r>
        <w:rPr>
          <w:spacing w:val="40"/>
        </w:rPr>
        <w:t xml:space="preserve"> </w:t>
      </w:r>
      <w:r>
        <w:t>технологию</w:t>
      </w:r>
      <w:r>
        <w:rPr>
          <w:spacing w:val="40"/>
        </w:rPr>
        <w:t xml:space="preserve"> </w:t>
      </w:r>
      <w:r>
        <w:t>рассматривать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систему</w:t>
      </w:r>
      <w:r>
        <w:rPr>
          <w:spacing w:val="39"/>
        </w:rPr>
        <w:t xml:space="preserve"> </w:t>
      </w:r>
      <w:r>
        <w:t>последовательных</w:t>
      </w:r>
      <w:r>
        <w:rPr>
          <w:spacing w:val="40"/>
        </w:rPr>
        <w:t xml:space="preserve"> </w:t>
      </w:r>
      <w:r>
        <w:t>этапов,</w:t>
      </w:r>
      <w:r>
        <w:rPr>
          <w:spacing w:val="-15"/>
        </w:rPr>
        <w:t xml:space="preserve"> </w:t>
      </w:r>
      <w:r>
        <w:t>то технология педагогической диагностики будет иметь следующий вид: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9"/>
        </w:tabs>
        <w:spacing w:line="327" w:lineRule="exact"/>
        <w:ind w:hanging="607"/>
        <w:rPr>
          <w:sz w:val="28"/>
        </w:rPr>
      </w:pPr>
      <w:r>
        <w:rPr>
          <w:sz w:val="28"/>
        </w:rPr>
        <w:t>Определение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9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диагностики.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9"/>
        </w:tabs>
        <w:spacing w:line="326" w:lineRule="exact"/>
        <w:ind w:hanging="607"/>
        <w:rPr>
          <w:sz w:val="28"/>
        </w:rPr>
      </w:pPr>
      <w:r>
        <w:rPr>
          <w:sz w:val="28"/>
        </w:rPr>
        <w:t>Планирование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предстоящего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диагностирования.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9"/>
        </w:tabs>
        <w:spacing w:line="326" w:lineRule="exact"/>
        <w:ind w:hanging="607"/>
        <w:rPr>
          <w:sz w:val="28"/>
        </w:rPr>
      </w:pPr>
      <w:r>
        <w:rPr>
          <w:sz w:val="28"/>
        </w:rPr>
        <w:t>Выбор</w:t>
      </w:r>
      <w:r>
        <w:rPr>
          <w:spacing w:val="-16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1"/>
          <w:sz w:val="28"/>
        </w:rPr>
        <w:t xml:space="preserve"> </w:t>
      </w:r>
      <w:r>
        <w:rPr>
          <w:sz w:val="28"/>
        </w:rPr>
        <w:t>(критериев,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методов).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9"/>
        </w:tabs>
        <w:spacing w:line="326" w:lineRule="exact"/>
        <w:ind w:hanging="607"/>
        <w:rPr>
          <w:sz w:val="28"/>
        </w:rPr>
      </w:pPr>
      <w:r>
        <w:rPr>
          <w:sz w:val="28"/>
        </w:rPr>
        <w:t>Сбор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диагностируемом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объекте.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8"/>
        </w:tabs>
        <w:spacing w:line="237" w:lineRule="auto"/>
        <w:ind w:left="232" w:right="626" w:firstLine="720"/>
        <w:jc w:val="both"/>
        <w:rPr>
          <w:sz w:val="28"/>
        </w:rPr>
      </w:pPr>
      <w:r>
        <w:rPr>
          <w:sz w:val="28"/>
        </w:rPr>
        <w:t>Обработка полученной в результате проведенной диагностики информации, анализ, систематизация.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8"/>
        </w:tabs>
        <w:spacing w:before="1"/>
        <w:ind w:left="232" w:right="637" w:firstLine="720"/>
        <w:jc w:val="both"/>
        <w:rPr>
          <w:sz w:val="28"/>
        </w:rPr>
      </w:pPr>
      <w:r>
        <w:rPr>
          <w:sz w:val="28"/>
        </w:rPr>
        <w:t>Синтез компонентов диагностируемого объекта в новое единство на основе анализа достоверной информации.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8"/>
        </w:tabs>
        <w:ind w:left="232" w:right="628" w:firstLine="720"/>
        <w:jc w:val="both"/>
        <w:rPr>
          <w:sz w:val="28"/>
        </w:rPr>
      </w:pPr>
      <w:r>
        <w:rPr>
          <w:sz w:val="28"/>
        </w:rPr>
        <w:t>Прогнозирование перспектив дальнейшего развития объекта. Обоснование и оценка педагогического диагноза.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8"/>
        </w:tabs>
        <w:spacing w:before="3" w:line="242" w:lineRule="auto"/>
        <w:ind w:left="232" w:right="570" w:firstLine="720"/>
        <w:jc w:val="both"/>
        <w:rPr>
          <w:sz w:val="28"/>
        </w:rPr>
      </w:pPr>
      <w:r>
        <w:rPr>
          <w:sz w:val="28"/>
        </w:rPr>
        <w:t>Практическое использование результатов педагогической диагностики. Осуществление коррекции по управлению педагогическим процессом с целью преобразования объекта.</w:t>
      </w:r>
    </w:p>
    <w:p w:rsidR="009279F0" w:rsidRDefault="00357C72">
      <w:pPr>
        <w:pStyle w:val="a3"/>
        <w:ind w:left="260" w:right="339" w:firstLine="962"/>
        <w:jc w:val="both"/>
      </w:pPr>
      <w:r>
        <w:t>В педагогике выделяют следующие методы педагогической диагностики: наблюдение, педагогический эксперимент, анкетирование, беседа, интервью, опрос, тестирование, изучение педагогической документации (программы, УМК, портфолио профессиональной деятельности). Данные методы можно использовать как для текущего и промежуточного контроля освоения образовательной программы, так и при проведении итоговой аттестации воспитанников, анализа достижений учащихся и коллектива.</w:t>
      </w:r>
    </w:p>
    <w:p w:rsidR="009279F0" w:rsidRDefault="00357C72">
      <w:pPr>
        <w:pStyle w:val="2"/>
        <w:spacing w:before="2"/>
        <w:ind w:left="1223"/>
      </w:pPr>
      <w:r>
        <w:rPr>
          <w:spacing w:val="-2"/>
        </w:rP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педагогической</w:t>
      </w:r>
      <w:r>
        <w:rPr>
          <w:spacing w:val="6"/>
        </w:rPr>
        <w:t xml:space="preserve"> </w:t>
      </w:r>
      <w:r>
        <w:rPr>
          <w:spacing w:val="-2"/>
        </w:rPr>
        <w:t>диагностики</w:t>
      </w:r>
    </w:p>
    <w:p w:rsidR="009279F0" w:rsidRDefault="00357C72">
      <w:pPr>
        <w:pStyle w:val="a3"/>
        <w:ind w:left="260" w:right="117" w:firstLine="1051"/>
      </w:pPr>
      <w:r>
        <w:t>Результаты</w:t>
      </w:r>
      <w:r>
        <w:rPr>
          <w:spacing w:val="35"/>
        </w:rPr>
        <w:t xml:space="preserve"> </w:t>
      </w:r>
      <w:r>
        <w:t>обучения,</w:t>
      </w:r>
      <w:r>
        <w:rPr>
          <w:spacing w:val="35"/>
        </w:rPr>
        <w:t xml:space="preserve"> </w:t>
      </w:r>
      <w:r>
        <w:t>воспитания и развития ребёнка на каждый год обучения в соответствии с программой.</w:t>
      </w:r>
    </w:p>
    <w:p w:rsidR="009279F0" w:rsidRDefault="00357C72">
      <w:pPr>
        <w:pStyle w:val="a3"/>
        <w:tabs>
          <w:tab w:val="left" w:pos="3316"/>
          <w:tab w:val="left" w:pos="5556"/>
          <w:tab w:val="left" w:pos="6835"/>
          <w:tab w:val="left" w:pos="7354"/>
          <w:tab w:val="left" w:pos="9476"/>
        </w:tabs>
        <w:ind w:left="260" w:right="425" w:firstLine="1051"/>
      </w:pPr>
      <w:r>
        <w:rPr>
          <w:spacing w:val="-2"/>
        </w:rPr>
        <w:t>Соответствие</w:t>
      </w:r>
      <w:r>
        <w:tab/>
      </w:r>
      <w:r>
        <w:rPr>
          <w:spacing w:val="-2"/>
        </w:rPr>
        <w:t>теоретических</w:t>
      </w:r>
      <w:r>
        <w:tab/>
      </w:r>
      <w:r>
        <w:rPr>
          <w:spacing w:val="-2"/>
        </w:rPr>
        <w:t>знаний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практических</w:t>
      </w:r>
      <w:r>
        <w:tab/>
      </w:r>
      <w:r>
        <w:rPr>
          <w:spacing w:val="-2"/>
        </w:rPr>
        <w:t xml:space="preserve">умений </w:t>
      </w:r>
      <w:r>
        <w:t>требованиям технологии конкретной деятельности.</w:t>
      </w:r>
    </w:p>
    <w:p w:rsidR="009279F0" w:rsidRDefault="00357C72">
      <w:pPr>
        <w:pStyle w:val="a3"/>
        <w:ind w:left="1252" w:right="1847" w:firstLine="60"/>
      </w:pPr>
      <w:r>
        <w:t>Владение необходимыми технологическими навыками. Условия для эффективного развития личности ребенка. Удовлетворенность</w:t>
      </w:r>
      <w:r>
        <w:rPr>
          <w:spacing w:val="40"/>
        </w:rPr>
        <w:t xml:space="preserve"> </w:t>
      </w:r>
      <w:r>
        <w:t>детей образовательной деятельностью.</w:t>
      </w:r>
    </w:p>
    <w:p w:rsidR="009279F0" w:rsidRDefault="00357C72">
      <w:pPr>
        <w:pStyle w:val="2"/>
        <w:spacing w:before="2" w:line="320" w:lineRule="exact"/>
        <w:ind w:left="1223"/>
        <w:jc w:val="left"/>
      </w:pPr>
      <w:r>
        <w:t>Взаимосвязь</w:t>
      </w:r>
      <w:r>
        <w:rPr>
          <w:spacing w:val="-13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rPr>
          <w:spacing w:val="-2"/>
        </w:rPr>
        <w:t>процессе</w:t>
      </w:r>
    </w:p>
    <w:p w:rsidR="009279F0" w:rsidRDefault="00357C72">
      <w:pPr>
        <w:pStyle w:val="a3"/>
        <w:ind w:left="515" w:right="342" w:firstLine="360"/>
        <w:jc w:val="both"/>
      </w:pPr>
      <w:r>
        <w:t>Для оценки результатов необходимы критерии, с помощью</w:t>
      </w:r>
      <w:r>
        <w:rPr>
          <w:spacing w:val="-2"/>
        </w:rPr>
        <w:t xml:space="preserve"> </w:t>
      </w:r>
      <w:r>
        <w:t>которых эта оценка производится. В современной педагогике наблюдаются тенденции изменений традиционной школьной оценочной системы: расширение балльной шкалы, введение</w:t>
      </w:r>
      <w:r>
        <w:rPr>
          <w:spacing w:val="-2"/>
        </w:rPr>
        <w:t xml:space="preserve"> </w:t>
      </w:r>
      <w:r>
        <w:t>рейтинговой</w:t>
      </w:r>
      <w:r>
        <w:rPr>
          <w:spacing w:val="-1"/>
        </w:rPr>
        <w:t xml:space="preserve"> </w:t>
      </w:r>
      <w:r>
        <w:t>системы,</w:t>
      </w:r>
      <w:r>
        <w:rPr>
          <w:spacing w:val="-2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 др.</w:t>
      </w:r>
      <w:r>
        <w:rPr>
          <w:spacing w:val="-2"/>
        </w:rPr>
        <w:t xml:space="preserve"> </w:t>
      </w:r>
      <w:r>
        <w:t>Такая модернизация оценки направлена на использование в педагогическом процессе различных диагностических методик. Оценка качества образования включает в себя:</w:t>
      </w:r>
    </w:p>
    <w:p w:rsidR="009279F0" w:rsidRDefault="00357C72">
      <w:pPr>
        <w:pStyle w:val="a3"/>
        <w:spacing w:line="242" w:lineRule="auto"/>
        <w:ind w:left="964" w:right="4204"/>
        <w:jc w:val="both"/>
      </w:pPr>
      <w:r>
        <w:t>оценку качества образовательного процесса; оценку</w:t>
      </w:r>
      <w:r>
        <w:rPr>
          <w:spacing w:val="-18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rPr>
          <w:spacing w:val="-2"/>
        </w:rPr>
        <w:t>достижений.</w:t>
      </w:r>
    </w:p>
    <w:p w:rsidR="009279F0" w:rsidRDefault="009279F0">
      <w:pPr>
        <w:spacing w:line="242" w:lineRule="auto"/>
        <w:jc w:val="both"/>
        <w:sectPr w:rsidR="009279F0">
          <w:pgSz w:w="11920" w:h="16850"/>
          <w:pgMar w:top="1380" w:right="500" w:bottom="780" w:left="620" w:header="0" w:footer="582" w:gutter="0"/>
          <w:cols w:space="720"/>
        </w:sectPr>
      </w:pPr>
    </w:p>
    <w:p w:rsidR="009279F0" w:rsidRDefault="00357C72">
      <w:pPr>
        <w:pStyle w:val="1"/>
        <w:ind w:left="556"/>
      </w:pPr>
      <w:r>
        <w:rPr>
          <w:spacing w:val="-2"/>
        </w:rPr>
        <w:lastRenderedPageBreak/>
        <w:t>Методики</w:t>
      </w:r>
      <w:r>
        <w:rPr>
          <w:spacing w:val="-1"/>
        </w:rPr>
        <w:t xml:space="preserve"> </w:t>
      </w:r>
      <w:r>
        <w:rPr>
          <w:spacing w:val="-2"/>
        </w:rPr>
        <w:t>педагогической</w:t>
      </w:r>
      <w:r>
        <w:rPr>
          <w:spacing w:val="-1"/>
        </w:rPr>
        <w:t xml:space="preserve"> </w:t>
      </w:r>
      <w:r>
        <w:rPr>
          <w:spacing w:val="-2"/>
        </w:rPr>
        <w:t>диагностики</w:t>
      </w:r>
    </w:p>
    <w:p w:rsidR="009279F0" w:rsidRDefault="00357C72">
      <w:pPr>
        <w:pStyle w:val="a3"/>
        <w:spacing w:before="269"/>
        <w:ind w:left="515" w:right="117" w:firstLine="708"/>
      </w:pPr>
      <w:r>
        <w:t>В</w:t>
      </w:r>
      <w:r>
        <w:rPr>
          <w:spacing w:val="37"/>
        </w:rPr>
        <w:t xml:space="preserve"> </w:t>
      </w:r>
      <w:r>
        <w:t>образовательном</w:t>
      </w:r>
      <w:r>
        <w:rPr>
          <w:spacing w:val="36"/>
        </w:rPr>
        <w:t xml:space="preserve"> </w:t>
      </w:r>
      <w:r>
        <w:t>процессе</w:t>
      </w:r>
      <w:r>
        <w:rPr>
          <w:spacing w:val="38"/>
        </w:rPr>
        <w:t xml:space="preserve"> </w:t>
      </w:r>
      <w:r>
        <w:t>используется</w:t>
      </w:r>
      <w:r>
        <w:rPr>
          <w:spacing w:val="39"/>
        </w:rPr>
        <w:t xml:space="preserve"> </w:t>
      </w:r>
      <w:r>
        <w:t>большое</w:t>
      </w:r>
      <w:r>
        <w:rPr>
          <w:spacing w:val="38"/>
        </w:rPr>
        <w:t xml:space="preserve"> </w:t>
      </w:r>
      <w:r>
        <w:t>количество</w:t>
      </w:r>
      <w:r>
        <w:rPr>
          <w:spacing w:val="38"/>
        </w:rPr>
        <w:t xml:space="preserve"> </w:t>
      </w:r>
      <w:r>
        <w:t>различных диагностических методик. Их можно разделить на несколько видов:</w:t>
      </w:r>
    </w:p>
    <w:p w:rsidR="009279F0" w:rsidRDefault="00357C72">
      <w:pPr>
        <w:pStyle w:val="a4"/>
        <w:numPr>
          <w:ilvl w:val="0"/>
          <w:numId w:val="8"/>
        </w:numPr>
        <w:tabs>
          <w:tab w:val="left" w:pos="790"/>
          <w:tab w:val="left" w:pos="2250"/>
          <w:tab w:val="left" w:pos="4000"/>
          <w:tab w:val="left" w:pos="5513"/>
          <w:tab w:val="left" w:pos="6871"/>
        </w:tabs>
        <w:spacing w:line="327" w:lineRule="exact"/>
        <w:ind w:left="790" w:hanging="277"/>
        <w:jc w:val="left"/>
        <w:rPr>
          <w:sz w:val="28"/>
        </w:rPr>
      </w:pPr>
      <w:r>
        <w:rPr>
          <w:spacing w:val="-2"/>
          <w:sz w:val="28"/>
        </w:rPr>
        <w:t>Методики</w:t>
      </w:r>
      <w:r>
        <w:rPr>
          <w:sz w:val="28"/>
        </w:rPr>
        <w:tab/>
      </w:r>
      <w:r>
        <w:rPr>
          <w:spacing w:val="-2"/>
          <w:sz w:val="28"/>
        </w:rPr>
        <w:t>диагностики</w:t>
      </w:r>
      <w:r>
        <w:rPr>
          <w:sz w:val="28"/>
        </w:rPr>
        <w:tab/>
      </w:r>
      <w:r>
        <w:rPr>
          <w:spacing w:val="-2"/>
          <w:sz w:val="28"/>
        </w:rPr>
        <w:t>изменения</w:t>
      </w:r>
      <w:r>
        <w:rPr>
          <w:sz w:val="28"/>
        </w:rPr>
        <w:tab/>
      </w:r>
      <w:r>
        <w:rPr>
          <w:spacing w:val="-2"/>
          <w:sz w:val="28"/>
        </w:rPr>
        <w:t>личности</w:t>
      </w:r>
      <w:r>
        <w:rPr>
          <w:sz w:val="28"/>
        </w:rPr>
        <w:tab/>
      </w:r>
      <w:r>
        <w:rPr>
          <w:spacing w:val="-2"/>
          <w:sz w:val="28"/>
        </w:rPr>
        <w:t>ребенка:</w:t>
      </w:r>
    </w:p>
    <w:p w:rsidR="009279F0" w:rsidRDefault="00357C72">
      <w:pPr>
        <w:pStyle w:val="a3"/>
        <w:spacing w:line="321" w:lineRule="exact"/>
        <w:ind w:left="875"/>
      </w:pPr>
      <w:r>
        <w:t>«Карта</w:t>
      </w:r>
      <w:r>
        <w:rPr>
          <w:spacing w:val="-6"/>
        </w:rPr>
        <w:t xml:space="preserve"> </w:t>
      </w:r>
      <w:r>
        <w:t>интересов»</w:t>
      </w:r>
      <w:r>
        <w:rPr>
          <w:spacing w:val="-8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6–11</w:t>
      </w:r>
      <w:r>
        <w:rPr>
          <w:spacing w:val="-2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12–16</w:t>
      </w:r>
      <w:r>
        <w:rPr>
          <w:spacing w:val="-4"/>
        </w:rPr>
        <w:t xml:space="preserve"> лет)</w:t>
      </w:r>
    </w:p>
    <w:p w:rsidR="009279F0" w:rsidRDefault="00357C72">
      <w:pPr>
        <w:pStyle w:val="a3"/>
        <w:spacing w:before="2" w:line="322" w:lineRule="exact"/>
        <w:ind w:left="964"/>
      </w:pPr>
      <w:r>
        <w:t>«Образовательные</w:t>
      </w:r>
      <w:r>
        <w:rPr>
          <w:spacing w:val="-13"/>
        </w:rPr>
        <w:t xml:space="preserve"> </w:t>
      </w:r>
      <w:r>
        <w:t>потребности»</w:t>
      </w:r>
      <w:r>
        <w:rPr>
          <w:spacing w:val="-10"/>
        </w:rPr>
        <w:t xml:space="preserve"> </w:t>
      </w:r>
      <w:r>
        <w:t>(для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6–11</w:t>
      </w:r>
      <w:r>
        <w:rPr>
          <w:spacing w:val="-7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12–16</w:t>
      </w:r>
      <w:r>
        <w:rPr>
          <w:spacing w:val="-8"/>
        </w:rPr>
        <w:t xml:space="preserve"> </w:t>
      </w:r>
      <w:r>
        <w:rPr>
          <w:spacing w:val="-4"/>
        </w:rPr>
        <w:t>лет)</w:t>
      </w:r>
    </w:p>
    <w:p w:rsidR="009279F0" w:rsidRDefault="00357C72">
      <w:pPr>
        <w:pStyle w:val="a3"/>
        <w:spacing w:line="322" w:lineRule="exact"/>
        <w:ind w:left="875"/>
      </w:pPr>
      <w:r>
        <w:t>«Ценностные</w:t>
      </w:r>
      <w:r>
        <w:rPr>
          <w:spacing w:val="-10"/>
        </w:rPr>
        <w:t xml:space="preserve"> </w:t>
      </w:r>
      <w:r>
        <w:t>ориентации»</w:t>
      </w:r>
      <w:r>
        <w:rPr>
          <w:spacing w:val="-6"/>
        </w:rPr>
        <w:t xml:space="preserve"> </w:t>
      </w:r>
      <w:r>
        <w:t>(для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12–16</w:t>
      </w:r>
      <w:r>
        <w:rPr>
          <w:spacing w:val="-5"/>
        </w:rPr>
        <w:t xml:space="preserve"> </w:t>
      </w:r>
      <w:r>
        <w:rPr>
          <w:spacing w:val="-4"/>
        </w:rPr>
        <w:t>лет)</w:t>
      </w:r>
    </w:p>
    <w:p w:rsidR="009279F0" w:rsidRDefault="00357C72">
      <w:pPr>
        <w:pStyle w:val="a3"/>
        <w:spacing w:line="322" w:lineRule="exact"/>
        <w:ind w:left="964"/>
      </w:pPr>
      <w:r>
        <w:t>«Карта</w:t>
      </w:r>
      <w:r>
        <w:rPr>
          <w:spacing w:val="-19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результативности</w:t>
      </w:r>
      <w:r>
        <w:rPr>
          <w:spacing w:val="-16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rPr>
          <w:spacing w:val="-2"/>
        </w:rPr>
        <w:t>программы»</w:t>
      </w:r>
    </w:p>
    <w:p w:rsidR="009279F0" w:rsidRDefault="00357C72">
      <w:pPr>
        <w:pStyle w:val="a3"/>
        <w:ind w:left="964" w:right="3976" w:hanging="89"/>
      </w:pPr>
      <w:r>
        <w:t>«Дневник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наблюдений» Методика «Пословицы»</w:t>
      </w:r>
    </w:p>
    <w:p w:rsidR="009279F0" w:rsidRDefault="00357C72">
      <w:pPr>
        <w:pStyle w:val="a3"/>
        <w:spacing w:line="321" w:lineRule="exact"/>
        <w:ind w:left="964"/>
      </w:pPr>
      <w:r>
        <w:t>Методика</w:t>
      </w:r>
      <w:r>
        <w:rPr>
          <w:spacing w:val="-9"/>
        </w:rPr>
        <w:t xml:space="preserve"> </w:t>
      </w:r>
      <w:r>
        <w:t>«Закончи</w:t>
      </w:r>
      <w:r>
        <w:rPr>
          <w:spacing w:val="-9"/>
        </w:rPr>
        <w:t xml:space="preserve"> </w:t>
      </w:r>
      <w:r>
        <w:rPr>
          <w:spacing w:val="-2"/>
        </w:rPr>
        <w:t>предложение»</w:t>
      </w:r>
    </w:p>
    <w:p w:rsidR="009279F0" w:rsidRDefault="00357C72">
      <w:pPr>
        <w:pStyle w:val="a3"/>
        <w:spacing w:line="242" w:lineRule="auto"/>
        <w:ind w:left="964" w:right="1332"/>
      </w:pPr>
      <w:r>
        <w:t>Методика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социализированности</w:t>
      </w:r>
      <w:r>
        <w:rPr>
          <w:spacing w:val="-6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учащегося Тест Фидлера</w:t>
      </w:r>
    </w:p>
    <w:p w:rsidR="009279F0" w:rsidRDefault="00357C72">
      <w:pPr>
        <w:pStyle w:val="a3"/>
        <w:spacing w:line="318" w:lineRule="exact"/>
        <w:ind w:left="964"/>
      </w:pPr>
      <w:r>
        <w:t>Тест</w:t>
      </w:r>
      <w:r>
        <w:rPr>
          <w:spacing w:val="-8"/>
        </w:rPr>
        <w:t xml:space="preserve"> </w:t>
      </w:r>
      <w:r>
        <w:rPr>
          <w:spacing w:val="-2"/>
        </w:rPr>
        <w:t>Кетелла</w:t>
      </w:r>
    </w:p>
    <w:p w:rsidR="009279F0" w:rsidRDefault="00357C72">
      <w:pPr>
        <w:pStyle w:val="a3"/>
        <w:ind w:left="546" w:right="344" w:firstLine="463"/>
        <w:jc w:val="both"/>
      </w:pPr>
      <w:r>
        <w:t>Карты самооценки учащихся и экспертной оценки педагогом компетентности воспитанников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теоретической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практической деятельности, приобретению опыта творчества</w:t>
      </w:r>
    </w:p>
    <w:p w:rsidR="009279F0" w:rsidRDefault="00357C72">
      <w:pPr>
        <w:pStyle w:val="a4"/>
        <w:numPr>
          <w:ilvl w:val="0"/>
          <w:numId w:val="8"/>
        </w:numPr>
        <w:tabs>
          <w:tab w:val="left" w:pos="789"/>
          <w:tab w:val="left" w:pos="875"/>
        </w:tabs>
        <w:ind w:left="875" w:right="2606" w:hanging="363"/>
        <w:jc w:val="left"/>
        <w:rPr>
          <w:sz w:val="28"/>
        </w:rPr>
      </w:pPr>
      <w:r>
        <w:rPr>
          <w:sz w:val="28"/>
        </w:rPr>
        <w:t>Методики диагностики изменений системы отношений: Методика</w:t>
      </w:r>
      <w:r>
        <w:rPr>
          <w:spacing w:val="-10"/>
          <w:sz w:val="28"/>
        </w:rPr>
        <w:t xml:space="preserve"> </w:t>
      </w:r>
      <w:r>
        <w:rPr>
          <w:sz w:val="28"/>
        </w:rPr>
        <w:t>«Позиция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процессе» Методика «Дневник педагогических наблюдений»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Методика «Цветограмма настроений»</w:t>
      </w:r>
    </w:p>
    <w:p w:rsidR="009279F0" w:rsidRDefault="00357C72">
      <w:pPr>
        <w:pStyle w:val="a3"/>
        <w:ind w:left="875" w:right="7767"/>
      </w:pPr>
      <w:r>
        <w:t>Тест</w:t>
      </w:r>
      <w:r>
        <w:rPr>
          <w:spacing w:val="-18"/>
        </w:rPr>
        <w:t xml:space="preserve"> </w:t>
      </w:r>
      <w:r>
        <w:t xml:space="preserve">Фидлера Тест Кетелла </w:t>
      </w:r>
      <w:r>
        <w:rPr>
          <w:spacing w:val="-2"/>
        </w:rPr>
        <w:t>Социометрия</w:t>
      </w:r>
    </w:p>
    <w:p w:rsidR="009279F0" w:rsidRDefault="00357C72">
      <w:pPr>
        <w:pStyle w:val="a4"/>
        <w:numPr>
          <w:ilvl w:val="0"/>
          <w:numId w:val="8"/>
        </w:numPr>
        <w:tabs>
          <w:tab w:val="left" w:pos="505"/>
          <w:tab w:val="left" w:pos="659"/>
        </w:tabs>
        <w:ind w:left="659" w:right="3332" w:hanging="431"/>
        <w:jc w:val="left"/>
        <w:rPr>
          <w:sz w:val="28"/>
        </w:rPr>
      </w:pPr>
      <w:r>
        <w:rPr>
          <w:sz w:val="28"/>
        </w:rPr>
        <w:t>Методики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уровня: </w:t>
      </w:r>
      <w:r>
        <w:rPr>
          <w:sz w:val="28"/>
          <w:u w:val="single"/>
        </w:rPr>
        <w:t>Достижения детей:</w:t>
      </w:r>
    </w:p>
    <w:p w:rsidR="009279F0" w:rsidRDefault="00357C72">
      <w:pPr>
        <w:pStyle w:val="a3"/>
        <w:tabs>
          <w:tab w:val="left" w:pos="935"/>
          <w:tab w:val="left" w:pos="2056"/>
          <w:tab w:val="left" w:pos="3871"/>
          <w:tab w:val="left" w:pos="5386"/>
          <w:tab w:val="left" w:pos="5837"/>
          <w:tab w:val="left" w:pos="7609"/>
          <w:tab w:val="left" w:pos="8828"/>
        </w:tabs>
        <w:spacing w:before="28"/>
        <w:ind w:left="952" w:right="739" w:hanging="347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"/>
        </w:rPr>
        <w:t>Карты</w:t>
      </w:r>
      <w:r>
        <w:tab/>
      </w:r>
      <w:r>
        <w:rPr>
          <w:spacing w:val="-2"/>
        </w:rPr>
        <w:t>самооценки</w:t>
      </w:r>
      <w:r>
        <w:tab/>
      </w:r>
      <w:r>
        <w:rPr>
          <w:spacing w:val="-2"/>
        </w:rPr>
        <w:t>учащихся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экспертной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 xml:space="preserve">педагогом </w:t>
      </w:r>
      <w:r>
        <w:t>компетентности воспитанников (для детей 12 – 16 лет)</w:t>
      </w:r>
    </w:p>
    <w:p w:rsidR="009279F0" w:rsidRDefault="00357C72">
      <w:pPr>
        <w:pStyle w:val="a3"/>
        <w:tabs>
          <w:tab w:val="left" w:pos="937"/>
        </w:tabs>
        <w:spacing w:before="31"/>
        <w:ind w:left="60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«Дневник</w:t>
      </w:r>
      <w:r>
        <w:rPr>
          <w:spacing w:val="-15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rPr>
          <w:spacing w:val="-2"/>
        </w:rPr>
        <w:t>наблюдений»</w:t>
      </w:r>
    </w:p>
    <w:p w:rsidR="009279F0" w:rsidRDefault="00357C72">
      <w:pPr>
        <w:pStyle w:val="a3"/>
        <w:tabs>
          <w:tab w:val="left" w:pos="935"/>
          <w:tab w:val="left" w:pos="3436"/>
          <w:tab w:val="left" w:pos="4394"/>
          <w:tab w:val="left" w:pos="6202"/>
          <w:tab w:val="left" w:pos="7441"/>
          <w:tab w:val="left" w:pos="8408"/>
          <w:tab w:val="left" w:pos="8785"/>
        </w:tabs>
        <w:spacing w:before="31" w:line="242" w:lineRule="auto"/>
        <w:ind w:left="952" w:right="701" w:hanging="347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"/>
        </w:rPr>
        <w:t>Информационная</w:t>
      </w:r>
      <w:r>
        <w:tab/>
      </w:r>
      <w:r>
        <w:rPr>
          <w:spacing w:val="-4"/>
        </w:rPr>
        <w:t>карта</w:t>
      </w:r>
      <w:r>
        <w:tab/>
      </w:r>
      <w:r>
        <w:rPr>
          <w:spacing w:val="-2"/>
        </w:rPr>
        <w:t>результатов</w:t>
      </w:r>
      <w:r>
        <w:tab/>
      </w:r>
      <w:r>
        <w:rPr>
          <w:spacing w:val="-2"/>
        </w:rPr>
        <w:t>участия</w:t>
      </w:r>
      <w:r>
        <w:tab/>
      </w:r>
      <w:r>
        <w:rPr>
          <w:spacing w:val="-2"/>
        </w:rPr>
        <w:t>детей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конкурсах, </w:t>
      </w:r>
      <w:r>
        <w:t>фестивалях и соревнованиях различного уровня</w:t>
      </w:r>
    </w:p>
    <w:p w:rsidR="009279F0" w:rsidRDefault="00357C72">
      <w:pPr>
        <w:pStyle w:val="a3"/>
        <w:tabs>
          <w:tab w:val="left" w:pos="937"/>
        </w:tabs>
        <w:spacing w:before="26"/>
        <w:ind w:left="60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"/>
          <w:u w:val="single"/>
        </w:rPr>
        <w:t>Педагогические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достижения:</w:t>
      </w:r>
    </w:p>
    <w:p w:rsidR="009279F0" w:rsidRDefault="00357C72">
      <w:pPr>
        <w:pStyle w:val="a3"/>
        <w:tabs>
          <w:tab w:val="left" w:pos="937"/>
        </w:tabs>
        <w:spacing w:before="31"/>
        <w:ind w:left="60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Методика</w:t>
      </w:r>
      <w:r>
        <w:rPr>
          <w:spacing w:val="-8"/>
        </w:rPr>
        <w:t xml:space="preserve"> </w:t>
      </w:r>
      <w:r>
        <w:t>«Анализ</w:t>
      </w:r>
      <w:r>
        <w:rPr>
          <w:spacing w:val="-7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rPr>
          <w:spacing w:val="-2"/>
        </w:rPr>
        <w:t>обучающихся»</w:t>
      </w:r>
    </w:p>
    <w:p w:rsidR="009279F0" w:rsidRDefault="00357C72">
      <w:pPr>
        <w:pStyle w:val="a3"/>
        <w:tabs>
          <w:tab w:val="left" w:pos="937"/>
        </w:tabs>
        <w:spacing w:before="34"/>
        <w:ind w:left="60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461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Методика</w:t>
      </w:r>
      <w:r>
        <w:rPr>
          <w:spacing w:val="-18"/>
        </w:rPr>
        <w:t xml:space="preserve"> </w:t>
      </w:r>
      <w:r>
        <w:t>«Уровень</w:t>
      </w:r>
      <w:r>
        <w:rPr>
          <w:spacing w:val="-13"/>
        </w:rPr>
        <w:t xml:space="preserve"> </w:t>
      </w:r>
      <w:r>
        <w:t>программно-методического</w:t>
      </w:r>
      <w:r>
        <w:rPr>
          <w:spacing w:val="-13"/>
        </w:rPr>
        <w:t xml:space="preserve"> </w:t>
      </w:r>
      <w:r>
        <w:rPr>
          <w:spacing w:val="-2"/>
        </w:rPr>
        <w:t>обеспечения»</w:t>
      </w:r>
    </w:p>
    <w:p w:rsidR="009279F0" w:rsidRDefault="00357C72">
      <w:pPr>
        <w:pStyle w:val="a3"/>
        <w:spacing w:before="31"/>
        <w:ind w:left="952" w:right="629" w:firstLine="367"/>
        <w:jc w:val="both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778763</wp:posOffset>
            </wp:positionH>
            <wp:positionV relativeFrom="paragraph">
              <wp:posOffset>100313</wp:posOffset>
            </wp:positionV>
            <wp:extent cx="64007" cy="64915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Информационная карта результатов участия в педагогических и профессиональных конкурсах, фестивалях, соревнованиях различного </w:t>
      </w:r>
      <w:r>
        <w:rPr>
          <w:spacing w:val="-2"/>
        </w:rPr>
        <w:t>уровня</w:t>
      </w:r>
    </w:p>
    <w:p w:rsidR="009279F0" w:rsidRDefault="00357C72">
      <w:pPr>
        <w:pStyle w:val="a3"/>
        <w:tabs>
          <w:tab w:val="left" w:pos="935"/>
        </w:tabs>
        <w:spacing w:before="32"/>
        <w:ind w:left="952" w:right="1485" w:hanging="347"/>
        <w:jc w:val="both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461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 xml:space="preserve">Информационная карта «Освоение обучающимися образовательной </w:t>
      </w:r>
      <w:r>
        <w:rPr>
          <w:spacing w:val="-2"/>
        </w:rPr>
        <w:t>программы»</w:t>
      </w:r>
    </w:p>
    <w:p w:rsidR="009279F0" w:rsidRDefault="009279F0">
      <w:pPr>
        <w:jc w:val="both"/>
        <w:sectPr w:rsidR="009279F0">
          <w:pgSz w:w="11920" w:h="16850"/>
          <w:pgMar w:top="700" w:right="500" w:bottom="760" w:left="620" w:header="0" w:footer="577" w:gutter="0"/>
          <w:cols w:space="720"/>
        </w:sectPr>
      </w:pPr>
    </w:p>
    <w:p w:rsidR="009279F0" w:rsidRDefault="00357C72">
      <w:pPr>
        <w:pStyle w:val="1"/>
        <w:ind w:left="557"/>
      </w:pPr>
      <w:r>
        <w:rPr>
          <w:spacing w:val="-2"/>
        </w:rPr>
        <w:lastRenderedPageBreak/>
        <w:t>ПРИЛОЖЕНИЯ</w:t>
      </w:r>
    </w:p>
    <w:p w:rsidR="009279F0" w:rsidRDefault="00357C72">
      <w:pPr>
        <w:pStyle w:val="2"/>
        <w:spacing w:before="274" w:line="240" w:lineRule="auto"/>
        <w:ind w:left="563" w:right="404"/>
        <w:jc w:val="center"/>
      </w:pPr>
      <w:r>
        <w:t>Приложение</w:t>
      </w:r>
      <w:r>
        <w:rPr>
          <w:spacing w:val="-13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Методики</w:t>
      </w:r>
      <w:r>
        <w:rPr>
          <w:spacing w:val="-16"/>
        </w:rPr>
        <w:t xml:space="preserve"> </w:t>
      </w:r>
      <w:r>
        <w:t>диагностики</w:t>
      </w:r>
      <w:r>
        <w:rPr>
          <w:spacing w:val="-12"/>
        </w:rPr>
        <w:t xml:space="preserve"> </w:t>
      </w:r>
      <w:r>
        <w:t>изменения</w:t>
      </w:r>
      <w:r>
        <w:rPr>
          <w:spacing w:val="-12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rPr>
          <w:spacing w:val="-2"/>
        </w:rPr>
        <w:t>ребенка</w:t>
      </w:r>
    </w:p>
    <w:p w:rsidR="009279F0" w:rsidRDefault="00357C72">
      <w:pPr>
        <w:pStyle w:val="a3"/>
        <w:spacing w:before="271"/>
        <w:ind w:left="515" w:right="344" w:firstLine="708"/>
        <w:jc w:val="both"/>
      </w:pPr>
      <w:r>
        <w:t>Данная методика предполагает определение педагогом уровня освоения учащимися образовательной программы на основе заполнения информационной карты и представляет собой вариант методики</w:t>
      </w:r>
    </w:p>
    <w:p w:rsidR="009279F0" w:rsidRDefault="00357C72">
      <w:pPr>
        <w:pStyle w:val="a3"/>
        <w:spacing w:before="1" w:line="322" w:lineRule="exact"/>
        <w:ind w:left="515"/>
        <w:jc w:val="both"/>
      </w:pPr>
      <w:r>
        <w:t>«Информационная</w:t>
      </w:r>
      <w:r>
        <w:rPr>
          <w:spacing w:val="-6"/>
        </w:rPr>
        <w:t xml:space="preserve"> </w:t>
      </w:r>
      <w:r>
        <w:t>карта</w:t>
      </w:r>
      <w:r>
        <w:rPr>
          <w:spacing w:val="-9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программы».</w:t>
      </w:r>
    </w:p>
    <w:p w:rsidR="009279F0" w:rsidRDefault="00357C72">
      <w:pPr>
        <w:pStyle w:val="a3"/>
        <w:ind w:left="515" w:right="340" w:firstLine="708"/>
        <w:jc w:val="both"/>
      </w:pPr>
      <w:r>
        <w:t>Педагог по итогам анализа различных диагностических методик (контрольных работ, зачетов, учебных тестов, анкетирования, анализа творческих работ и т.д.), а также участия детей в смотрах, соревнованиях, фестивалях, олимпиадах, концертах и других массовых мероприятиях оценивает по 5- балльной шкале освоение учащимися программы по параметрам, указанным в бланке карты.</w:t>
      </w:r>
    </w:p>
    <w:p w:rsidR="009279F0" w:rsidRDefault="00357C72">
      <w:pPr>
        <w:pStyle w:val="a3"/>
        <w:spacing w:before="1"/>
        <w:ind w:left="515" w:right="342" w:firstLine="708"/>
        <w:jc w:val="both"/>
      </w:pPr>
      <w:r>
        <w:t>После оценки каждого параметра результативности освоенияпрограммы все баллы суммируются. На основе общей суммы баллов определяется общий</w:t>
      </w:r>
      <w:r>
        <w:rPr>
          <w:spacing w:val="80"/>
        </w:rPr>
        <w:t xml:space="preserve"> </w:t>
      </w:r>
      <w:r>
        <w:t xml:space="preserve">уровень освоения программы за учебный год в соответствии с нижеприведенной </w:t>
      </w:r>
      <w:r>
        <w:rPr>
          <w:spacing w:val="-2"/>
        </w:rPr>
        <w:t>шкалой.</w:t>
      </w:r>
    </w:p>
    <w:p w:rsidR="009279F0" w:rsidRDefault="00357C72">
      <w:pPr>
        <w:pStyle w:val="a3"/>
        <w:ind w:left="515" w:right="341" w:firstLine="708"/>
        <w:jc w:val="both"/>
      </w:pPr>
      <w:r>
        <w:t>Информационная карта может быть использована для оценивания уровня освоения каждой темы, определенного этапа программы или программы в целом. Применение методики в длительном периоде времени позволит педагогу и родителям увидеть динамику личностного развития каждого ребенка в отдельности и детского коллектива в целом.</w:t>
      </w:r>
    </w:p>
    <w:p w:rsidR="009279F0" w:rsidRDefault="00357C72">
      <w:pPr>
        <w:pStyle w:val="a3"/>
        <w:spacing w:line="242" w:lineRule="auto"/>
        <w:ind w:left="515" w:right="341" w:firstLine="708"/>
        <w:jc w:val="both"/>
      </w:pPr>
      <w:r>
        <w:t>Если по данной программе обучается сразу несколько групп детей, педагог имеет возможность провести сравнительный анализ уровня</w:t>
      </w:r>
      <w:r>
        <w:rPr>
          <w:spacing w:val="-18"/>
        </w:rPr>
        <w:t xml:space="preserve"> </w:t>
      </w:r>
      <w:r>
        <w:t>освоения программы (темы занятия) между такими группами.</w:t>
      </w:r>
    </w:p>
    <w:p w:rsidR="009279F0" w:rsidRDefault="00357C72">
      <w:pPr>
        <w:pStyle w:val="a3"/>
        <w:spacing w:line="242" w:lineRule="auto"/>
        <w:ind w:left="515" w:right="354" w:firstLine="708"/>
        <w:jc w:val="both"/>
      </w:pPr>
      <w:r>
        <w:t>Постоянное использование информационной карты поможет педагогу проводить мониторинг результативности образовательного процесса.</w:t>
      </w:r>
    </w:p>
    <w:p w:rsidR="009279F0" w:rsidRDefault="00357C72">
      <w:pPr>
        <w:pStyle w:val="a3"/>
        <w:ind w:left="515" w:right="345" w:firstLine="708"/>
        <w:jc w:val="both"/>
      </w:pPr>
      <w:r>
        <w:t>Для повышения степени достоверности информации об уровне освоения воспитанниками образовательной программы можно использовать информационную карту и в работе с родителями. В</w:t>
      </w:r>
      <w:r>
        <w:rPr>
          <w:spacing w:val="40"/>
        </w:rPr>
        <w:t xml:space="preserve"> </w:t>
      </w:r>
      <w:r>
        <w:t>этом случае информационная карта раздается родителям учащихся.</w:t>
      </w:r>
    </w:p>
    <w:p w:rsidR="009279F0" w:rsidRDefault="00357C72">
      <w:pPr>
        <w:pStyle w:val="a3"/>
        <w:spacing w:line="242" w:lineRule="auto"/>
        <w:ind w:left="515" w:right="346" w:firstLine="708"/>
        <w:jc w:val="both"/>
      </w:pPr>
      <w:r>
        <w:t>На основе анализа информационных карт, заполненных педагогом (родителями), дается общая характеристика уровня освоения программы</w:t>
      </w:r>
      <w:r>
        <w:rPr>
          <w:spacing w:val="40"/>
        </w:rPr>
        <w:t xml:space="preserve"> </w:t>
      </w:r>
      <w:r>
        <w:t>ребенком (учебной группой).</w:t>
      </w:r>
    </w:p>
    <w:p w:rsidR="009279F0" w:rsidRDefault="009279F0">
      <w:pPr>
        <w:pStyle w:val="a3"/>
        <w:rPr>
          <w:sz w:val="20"/>
        </w:rPr>
      </w:pPr>
    </w:p>
    <w:p w:rsidR="009279F0" w:rsidRDefault="00357C72">
      <w:pPr>
        <w:pStyle w:val="a3"/>
        <w:spacing w:before="2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176247</wp:posOffset>
                </wp:positionV>
                <wp:extent cx="1829435" cy="889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889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1829435" y="889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8B464" id="Graphic 12" o:spid="_x0000_s1026" style="position:absolute;margin-left:56.75pt;margin-top:13.9pt;width:144.05pt;height:.7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" path="m1829435,l,,,8890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279F0" w:rsidRDefault="00357C72">
      <w:pPr>
        <w:ind w:left="515"/>
        <w:jc w:val="both"/>
        <w:rPr>
          <w:sz w:val="20"/>
        </w:rPr>
      </w:pPr>
      <w:r>
        <w:rPr>
          <w:position w:val="5"/>
          <w:sz w:val="13"/>
        </w:rPr>
        <w:t>1</w:t>
      </w:r>
      <w:r>
        <w:rPr>
          <w:spacing w:val="10"/>
          <w:position w:val="5"/>
          <w:sz w:val="13"/>
        </w:rPr>
        <w:t xml:space="preserve"> </w:t>
      </w:r>
      <w:r>
        <w:rPr>
          <w:sz w:val="20"/>
        </w:rPr>
        <w:t>См.</w:t>
      </w:r>
      <w:r>
        <w:rPr>
          <w:spacing w:val="-4"/>
          <w:sz w:val="20"/>
        </w:rPr>
        <w:t xml:space="preserve"> </w:t>
      </w:r>
      <w:r>
        <w:rPr>
          <w:sz w:val="20"/>
        </w:rPr>
        <w:t>карту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с.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26</w:t>
      </w:r>
    </w:p>
    <w:p w:rsidR="009279F0" w:rsidRDefault="009279F0">
      <w:pPr>
        <w:jc w:val="both"/>
        <w:rPr>
          <w:sz w:val="20"/>
        </w:rPr>
        <w:sectPr w:rsidR="009279F0">
          <w:pgSz w:w="11920" w:h="16850"/>
          <w:pgMar w:top="760" w:right="500" w:bottom="780" w:left="620" w:header="0" w:footer="582" w:gutter="0"/>
          <w:cols w:space="720"/>
        </w:sectPr>
      </w:pPr>
    </w:p>
    <w:p w:rsidR="009279F0" w:rsidRDefault="00357C72">
      <w:pPr>
        <w:pStyle w:val="2"/>
        <w:ind w:left="2111"/>
      </w:pPr>
      <w:r>
        <w:lastRenderedPageBreak/>
        <w:t>Шкала</w:t>
      </w:r>
      <w:r>
        <w:rPr>
          <w:spacing w:val="-7"/>
        </w:rPr>
        <w:t xml:space="preserve"> </w:t>
      </w:r>
      <w:r>
        <w:t>результативности</w:t>
      </w:r>
      <w:r>
        <w:rPr>
          <w:spacing w:val="-8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rPr>
          <w:spacing w:val="-2"/>
        </w:rPr>
        <w:t>родителей)</w:t>
      </w:r>
    </w:p>
    <w:p w:rsidR="009279F0" w:rsidRDefault="00357C72">
      <w:pPr>
        <w:pStyle w:val="a3"/>
        <w:ind w:left="232" w:right="628"/>
        <w:jc w:val="both"/>
      </w:pPr>
      <w:r>
        <w:rPr>
          <w:b/>
        </w:rPr>
        <w:t xml:space="preserve">Цель: </w:t>
      </w:r>
      <w:r>
        <w:t>выявление результатов освоения образовательной</w:t>
      </w:r>
      <w:r>
        <w:rPr>
          <w:spacing w:val="40"/>
        </w:rPr>
        <w:t xml:space="preserve"> </w:t>
      </w:r>
      <w:r>
        <w:t xml:space="preserve">программы, уровня воспитанности, участия в социально значимой деятельности (в зависимости от </w:t>
      </w:r>
      <w:r>
        <w:rPr>
          <w:spacing w:val="-2"/>
        </w:rPr>
        <w:t>показателей).</w:t>
      </w:r>
    </w:p>
    <w:p w:rsidR="009279F0" w:rsidRDefault="00357C72">
      <w:pPr>
        <w:pStyle w:val="a3"/>
        <w:ind w:left="232" w:right="629"/>
        <w:jc w:val="both"/>
      </w:pPr>
      <w:r>
        <w:rPr>
          <w:b/>
        </w:rPr>
        <w:t xml:space="preserve">Ход проведения: </w:t>
      </w:r>
      <w:r>
        <w:t>определяются показатели в зависимости от цели диагностирования. По 5-балльной шкале дети могут дать самооценку своей деятельности, родители оценить изменения, которые произошли с его ребенком.</w:t>
      </w:r>
    </w:p>
    <w:p w:rsidR="009279F0" w:rsidRDefault="009279F0">
      <w:pPr>
        <w:pStyle w:val="a3"/>
        <w:rPr>
          <w:sz w:val="20"/>
        </w:rPr>
      </w:pPr>
    </w:p>
    <w:p w:rsidR="009279F0" w:rsidRDefault="009279F0">
      <w:pPr>
        <w:pStyle w:val="a3"/>
        <w:spacing w:before="52"/>
        <w:rPr>
          <w:sz w:val="20"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5932"/>
      </w:tblGrid>
      <w:tr w:rsidR="009279F0">
        <w:trPr>
          <w:trHeight w:val="278"/>
        </w:trPr>
        <w:tc>
          <w:tcPr>
            <w:tcW w:w="2998" w:type="dxa"/>
            <w:shd w:val="clear" w:color="auto" w:fill="F0F0F0"/>
          </w:tcPr>
          <w:p w:rsidR="009279F0" w:rsidRDefault="00357C72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Показатели</w:t>
            </w:r>
          </w:p>
        </w:tc>
        <w:tc>
          <w:tcPr>
            <w:tcW w:w="5932" w:type="dxa"/>
            <w:shd w:val="clear" w:color="auto" w:fill="F0F0F0"/>
          </w:tcPr>
          <w:p w:rsidR="009279F0" w:rsidRDefault="00357C72">
            <w:pPr>
              <w:pStyle w:val="TableParagraph"/>
              <w:tabs>
                <w:tab w:val="left" w:pos="2049"/>
                <w:tab w:val="left" w:pos="2918"/>
                <w:tab w:val="left" w:pos="3788"/>
                <w:tab w:val="left" w:pos="4659"/>
              </w:tabs>
              <w:spacing w:before="7"/>
              <w:ind w:left="117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5</w:t>
            </w:r>
          </w:p>
        </w:tc>
      </w:tr>
      <w:tr w:rsidR="009279F0">
        <w:trPr>
          <w:trHeight w:val="280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10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80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7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82"/>
        </w:trPr>
        <w:tc>
          <w:tcPr>
            <w:tcW w:w="2998" w:type="dxa"/>
          </w:tcPr>
          <w:p w:rsidR="009279F0" w:rsidRDefault="00357C72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80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7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78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8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80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10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…….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</w:tbl>
    <w:p w:rsidR="009279F0" w:rsidRDefault="00357C72">
      <w:pPr>
        <w:ind w:left="159" w:right="538"/>
        <w:jc w:val="center"/>
        <w:rPr>
          <w:sz w:val="20"/>
        </w:rPr>
      </w:pPr>
      <w:r>
        <w:rPr>
          <w:sz w:val="20"/>
        </w:rPr>
        <w:t>1–</w:t>
      </w:r>
      <w:r>
        <w:rPr>
          <w:spacing w:val="-4"/>
          <w:sz w:val="20"/>
        </w:rPr>
        <w:t xml:space="preserve"> </w:t>
      </w:r>
      <w:r>
        <w:rPr>
          <w:sz w:val="20"/>
        </w:rPr>
        <w:t>очень</w:t>
      </w:r>
      <w:r>
        <w:rPr>
          <w:spacing w:val="-4"/>
          <w:sz w:val="20"/>
        </w:rPr>
        <w:t xml:space="preserve"> </w:t>
      </w:r>
      <w:r>
        <w:rPr>
          <w:sz w:val="20"/>
        </w:rPr>
        <w:t>плохо;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плохо;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знаю;</w:t>
      </w:r>
      <w:r>
        <w:rPr>
          <w:spacing w:val="-6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хорошо;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отлично</w:t>
      </w:r>
    </w:p>
    <w:p w:rsidR="009279F0" w:rsidRDefault="009279F0">
      <w:pPr>
        <w:pStyle w:val="a3"/>
        <w:rPr>
          <w:sz w:val="20"/>
        </w:rPr>
      </w:pPr>
    </w:p>
    <w:p w:rsidR="009279F0" w:rsidRDefault="009279F0">
      <w:pPr>
        <w:pStyle w:val="a3"/>
        <w:spacing w:before="30"/>
        <w:rPr>
          <w:sz w:val="20"/>
        </w:rPr>
      </w:pPr>
    </w:p>
    <w:p w:rsidR="009279F0" w:rsidRDefault="00357C72">
      <w:pPr>
        <w:pStyle w:val="a3"/>
        <w:ind w:left="232" w:right="626" w:firstLine="427"/>
        <w:jc w:val="both"/>
      </w:pPr>
      <w:r>
        <w:rPr>
          <w:b/>
        </w:rPr>
        <w:t>Обработка полученных данных</w:t>
      </w:r>
      <w:r>
        <w:t>. Подсчитывается количество баллов у каждого ребенка и по каждому показателю и определяется процент результативности путем деления количества «личных» баллов на максимально возможное количество баллов. Таким образом, получаем процент результативности конкретного ребенка; при достаточно большом количестве заполненных анкет можно оценить и результативность группы в</w:t>
      </w:r>
      <w:r>
        <w:rPr>
          <w:spacing w:val="-18"/>
        </w:rPr>
        <w:t xml:space="preserve"> </w:t>
      </w:r>
      <w:r>
        <w:t>целом, опираясь уже не на баллы конкретных детей, а на отмеченные респондентами показатели.</w:t>
      </w:r>
    </w:p>
    <w:p w:rsidR="009279F0" w:rsidRDefault="009279F0">
      <w:pPr>
        <w:jc w:val="both"/>
        <w:sectPr w:rsidR="009279F0">
          <w:pgSz w:w="11920" w:h="16850"/>
          <w:pgMar w:top="680" w:right="500" w:bottom="760" w:left="620" w:header="0" w:footer="577" w:gutter="0"/>
          <w:cols w:space="720"/>
        </w:sectPr>
      </w:pPr>
    </w:p>
    <w:p w:rsidR="009279F0" w:rsidRDefault="00357C72">
      <w:pPr>
        <w:pStyle w:val="2"/>
        <w:ind w:left="887"/>
      </w:pPr>
      <w:r>
        <w:lastRenderedPageBreak/>
        <w:t>Самоанализ</w:t>
      </w:r>
      <w:r>
        <w:rPr>
          <w:spacing w:val="-14"/>
        </w:rPr>
        <w:t xml:space="preserve"> </w:t>
      </w:r>
      <w:r>
        <w:t>результативности</w:t>
      </w:r>
      <w:r>
        <w:rPr>
          <w:spacing w:val="-14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(для</w:t>
      </w:r>
      <w:r>
        <w:rPr>
          <w:spacing w:val="-13"/>
        </w:rPr>
        <w:t xml:space="preserve"> </w:t>
      </w:r>
      <w:r>
        <w:rPr>
          <w:spacing w:val="-2"/>
        </w:rPr>
        <w:t>педагога)</w:t>
      </w:r>
    </w:p>
    <w:p w:rsidR="009279F0" w:rsidRDefault="00357C72">
      <w:pPr>
        <w:pStyle w:val="a3"/>
        <w:spacing w:line="276" w:lineRule="auto"/>
        <w:ind w:left="515" w:right="340"/>
        <w:jc w:val="both"/>
      </w:pPr>
      <w:r>
        <w:rPr>
          <w:b/>
        </w:rPr>
        <w:t xml:space="preserve">Цель: </w:t>
      </w:r>
      <w:r>
        <w:t xml:space="preserve">выявление результатов освоения образовательной программы, уровня воспитанности, участия в социально-значимой деятельности (в зависимости от </w:t>
      </w:r>
      <w:r>
        <w:rPr>
          <w:spacing w:val="-2"/>
        </w:rPr>
        <w:t>показателей).</w:t>
      </w:r>
    </w:p>
    <w:p w:rsidR="009279F0" w:rsidRDefault="00357C72">
      <w:pPr>
        <w:pStyle w:val="a3"/>
        <w:spacing w:line="276" w:lineRule="auto"/>
        <w:ind w:left="515" w:right="337"/>
        <w:jc w:val="both"/>
      </w:pPr>
      <w:r>
        <w:rPr>
          <w:b/>
        </w:rPr>
        <w:t xml:space="preserve">Ход проведения: </w:t>
      </w:r>
      <w:r>
        <w:t>в таблице против каждой фамилии проставляются условные обозначения или баллы уровней освоения программы по 3 или 5- балльной системе, в течение учебного года педагог заполняет таблицу по всем показателям на каждого ребенка, затем подсчитывается количество баллов у каждого ребенка</w:t>
      </w:r>
      <w:r>
        <w:rPr>
          <w:spacing w:val="80"/>
        </w:rPr>
        <w:t xml:space="preserve"> </w:t>
      </w:r>
      <w:r>
        <w:t>и по каждому показателю. и определяется % освоения программы.</w:t>
      </w:r>
    </w:p>
    <w:p w:rsidR="009279F0" w:rsidRDefault="009279F0">
      <w:pPr>
        <w:pStyle w:val="a3"/>
        <w:rPr>
          <w:sz w:val="20"/>
        </w:rPr>
      </w:pPr>
    </w:p>
    <w:p w:rsidR="009279F0" w:rsidRDefault="009279F0">
      <w:pPr>
        <w:pStyle w:val="a3"/>
        <w:rPr>
          <w:sz w:val="20"/>
        </w:rPr>
      </w:pPr>
    </w:p>
    <w:p w:rsidR="009279F0" w:rsidRDefault="009279F0">
      <w:pPr>
        <w:pStyle w:val="a3"/>
        <w:spacing w:before="73"/>
        <w:rPr>
          <w:sz w:val="20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483"/>
        <w:gridCol w:w="483"/>
        <w:gridCol w:w="483"/>
        <w:gridCol w:w="481"/>
        <w:gridCol w:w="488"/>
        <w:gridCol w:w="412"/>
        <w:gridCol w:w="416"/>
        <w:gridCol w:w="418"/>
        <w:gridCol w:w="322"/>
        <w:gridCol w:w="428"/>
        <w:gridCol w:w="327"/>
        <w:gridCol w:w="342"/>
        <w:gridCol w:w="341"/>
        <w:gridCol w:w="339"/>
        <w:gridCol w:w="361"/>
        <w:gridCol w:w="375"/>
        <w:gridCol w:w="387"/>
        <w:gridCol w:w="390"/>
        <w:gridCol w:w="387"/>
        <w:gridCol w:w="476"/>
      </w:tblGrid>
      <w:tr w:rsidR="009279F0">
        <w:trPr>
          <w:trHeight w:val="489"/>
        </w:trPr>
        <w:tc>
          <w:tcPr>
            <w:tcW w:w="1630" w:type="dxa"/>
            <w:vMerge w:val="restart"/>
          </w:tcPr>
          <w:p w:rsidR="009279F0" w:rsidRDefault="00357C72">
            <w:pPr>
              <w:pStyle w:val="TableParagraph"/>
              <w:spacing w:before="7"/>
              <w:ind w:left="218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имя</w:t>
            </w:r>
          </w:p>
        </w:tc>
        <w:tc>
          <w:tcPr>
            <w:tcW w:w="2418" w:type="dxa"/>
            <w:gridSpan w:val="5"/>
          </w:tcPr>
          <w:p w:rsidR="009279F0" w:rsidRDefault="00357C72">
            <w:pPr>
              <w:pStyle w:val="TableParagraph"/>
              <w:spacing w:before="7"/>
              <w:ind w:left="556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ЗУН</w:t>
            </w:r>
          </w:p>
        </w:tc>
        <w:tc>
          <w:tcPr>
            <w:tcW w:w="1996" w:type="dxa"/>
            <w:gridSpan w:val="5"/>
          </w:tcPr>
          <w:p w:rsidR="009279F0" w:rsidRDefault="00357C72">
            <w:pPr>
              <w:pStyle w:val="TableParagraph"/>
              <w:spacing w:before="7"/>
              <w:ind w:left="197"/>
              <w:rPr>
                <w:sz w:val="20"/>
              </w:rPr>
            </w:pPr>
            <w:r>
              <w:rPr>
                <w:spacing w:val="-2"/>
                <w:sz w:val="20"/>
              </w:rPr>
              <w:t>творческие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успехи</w:t>
            </w:r>
          </w:p>
        </w:tc>
        <w:tc>
          <w:tcPr>
            <w:tcW w:w="1710" w:type="dxa"/>
            <w:gridSpan w:val="5"/>
          </w:tcPr>
          <w:p w:rsidR="009279F0" w:rsidRDefault="00357C72">
            <w:pPr>
              <w:pStyle w:val="TableParagraph"/>
              <w:spacing w:before="7"/>
              <w:ind w:left="347" w:right="321" w:hanging="60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коллективе</w:t>
            </w:r>
          </w:p>
        </w:tc>
        <w:tc>
          <w:tcPr>
            <w:tcW w:w="2015" w:type="dxa"/>
            <w:gridSpan w:val="5"/>
          </w:tcPr>
          <w:p w:rsidR="009279F0" w:rsidRDefault="00357C72">
            <w:pPr>
              <w:pStyle w:val="TableParagraph"/>
              <w:spacing w:before="7"/>
              <w:ind w:left="640" w:hanging="401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изменилось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ребенке</w:t>
            </w:r>
          </w:p>
        </w:tc>
      </w:tr>
      <w:tr w:rsidR="009279F0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5"/>
          </w:tcPr>
          <w:p w:rsidR="009279F0" w:rsidRDefault="00357C72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sz w:val="20"/>
              </w:rPr>
              <w:t>(разделы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программы)</w:t>
            </w:r>
          </w:p>
        </w:tc>
        <w:tc>
          <w:tcPr>
            <w:tcW w:w="1996" w:type="dxa"/>
            <w:gridSpan w:val="5"/>
          </w:tcPr>
          <w:p w:rsidR="009279F0" w:rsidRDefault="00357C72">
            <w:pPr>
              <w:pStyle w:val="TableParagraph"/>
              <w:spacing w:line="223" w:lineRule="exact"/>
              <w:ind w:left="527"/>
              <w:rPr>
                <w:sz w:val="20"/>
              </w:rPr>
            </w:pPr>
            <w:r>
              <w:rPr>
                <w:spacing w:val="-2"/>
                <w:sz w:val="20"/>
              </w:rPr>
              <w:t>(перечень)</w:t>
            </w:r>
          </w:p>
        </w:tc>
        <w:tc>
          <w:tcPr>
            <w:tcW w:w="1710" w:type="dxa"/>
            <w:gridSpan w:val="5"/>
          </w:tcPr>
          <w:p w:rsidR="009279F0" w:rsidRDefault="00357C72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spacing w:val="-2"/>
                <w:sz w:val="20"/>
              </w:rPr>
              <w:t>(показатели)</w:t>
            </w:r>
          </w:p>
        </w:tc>
        <w:tc>
          <w:tcPr>
            <w:tcW w:w="2015" w:type="dxa"/>
            <w:gridSpan w:val="5"/>
          </w:tcPr>
          <w:p w:rsidR="009279F0" w:rsidRDefault="00357C72">
            <w:pPr>
              <w:pStyle w:val="TableParagraph"/>
              <w:spacing w:line="223" w:lineRule="exact"/>
              <w:ind w:left="433"/>
              <w:rPr>
                <w:sz w:val="20"/>
              </w:rPr>
            </w:pPr>
            <w:r>
              <w:rPr>
                <w:spacing w:val="-2"/>
                <w:sz w:val="20"/>
              </w:rPr>
              <w:t>(показатели)</w:t>
            </w:r>
          </w:p>
        </w:tc>
      </w:tr>
      <w:tr w:rsidR="009279F0">
        <w:trPr>
          <w:trHeight w:val="244"/>
        </w:trPr>
        <w:tc>
          <w:tcPr>
            <w:tcW w:w="163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  <w:tr w:rsidR="009279F0">
        <w:trPr>
          <w:trHeight w:val="242"/>
        </w:trPr>
        <w:tc>
          <w:tcPr>
            <w:tcW w:w="1630" w:type="dxa"/>
          </w:tcPr>
          <w:p w:rsidR="009279F0" w:rsidRDefault="00357C72">
            <w:pPr>
              <w:pStyle w:val="TableParagraph"/>
              <w:spacing w:line="221" w:lineRule="exact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  <w:tr w:rsidR="009279F0">
        <w:trPr>
          <w:trHeight w:val="244"/>
        </w:trPr>
        <w:tc>
          <w:tcPr>
            <w:tcW w:w="1630" w:type="dxa"/>
          </w:tcPr>
          <w:p w:rsidR="009279F0" w:rsidRDefault="00357C72">
            <w:pPr>
              <w:pStyle w:val="TableParagraph"/>
              <w:spacing w:line="221" w:lineRule="exact"/>
              <w:ind w:left="5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  <w:tr w:rsidR="009279F0">
        <w:trPr>
          <w:trHeight w:val="244"/>
        </w:trPr>
        <w:tc>
          <w:tcPr>
            <w:tcW w:w="1630" w:type="dxa"/>
          </w:tcPr>
          <w:p w:rsidR="009279F0" w:rsidRDefault="00357C72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  <w:tr w:rsidR="009279F0">
        <w:trPr>
          <w:trHeight w:val="244"/>
        </w:trPr>
        <w:tc>
          <w:tcPr>
            <w:tcW w:w="1630" w:type="dxa"/>
          </w:tcPr>
          <w:p w:rsidR="009279F0" w:rsidRDefault="00357C72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..............</w:t>
            </w: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</w:tbl>
    <w:p w:rsidR="009279F0" w:rsidRDefault="009279F0">
      <w:pPr>
        <w:pStyle w:val="a3"/>
        <w:spacing w:before="131"/>
      </w:pPr>
    </w:p>
    <w:p w:rsidR="009279F0" w:rsidRDefault="00357C72">
      <w:pPr>
        <w:pStyle w:val="a3"/>
        <w:spacing w:before="1" w:line="276" w:lineRule="auto"/>
        <w:ind w:left="515" w:right="342" w:firstLine="427"/>
        <w:jc w:val="both"/>
      </w:pPr>
      <w:r>
        <w:rPr>
          <w:b/>
        </w:rPr>
        <w:t>Обработка полученных данных</w:t>
      </w:r>
      <w:r>
        <w:t>. Подсчитывается количество баллов у каждого ребенка и по каждому показателю и определяется % результативности путем деления количества личных баллов</w:t>
      </w:r>
      <w:r>
        <w:rPr>
          <w:spacing w:val="40"/>
        </w:rPr>
        <w:t xml:space="preserve"> </w:t>
      </w:r>
      <w:r>
        <w:t>на максимально возможное количество баллов. В первом случае получаем процент результативности конкретного ребенка, во втором – конкретного показателя результативности.</w:t>
      </w:r>
    </w:p>
    <w:p w:rsidR="009279F0" w:rsidRDefault="009279F0">
      <w:pPr>
        <w:spacing w:line="276" w:lineRule="auto"/>
        <w:jc w:val="both"/>
        <w:sectPr w:rsidR="009279F0">
          <w:pgSz w:w="11920" w:h="16850"/>
          <w:pgMar w:top="680" w:right="500" w:bottom="780" w:left="620" w:header="0" w:footer="582" w:gutter="0"/>
          <w:cols w:space="720"/>
        </w:sectPr>
      </w:pPr>
    </w:p>
    <w:p w:rsidR="009279F0" w:rsidRDefault="009279F0">
      <w:pPr>
        <w:pStyle w:val="a3"/>
        <w:spacing w:before="4"/>
        <w:rPr>
          <w:sz w:val="17"/>
        </w:rPr>
      </w:pPr>
    </w:p>
    <w:p w:rsidR="009279F0" w:rsidRDefault="009279F0">
      <w:pPr>
        <w:rPr>
          <w:sz w:val="17"/>
        </w:rPr>
        <w:sectPr w:rsidR="009279F0">
          <w:footerReference w:type="even" r:id="rId10"/>
          <w:pgSz w:w="16850" w:h="11920" w:orient="landscape"/>
          <w:pgMar w:top="1340" w:right="2420" w:bottom="760" w:left="2420" w:header="0" w:footer="579" w:gutter="0"/>
          <w:pgNumType w:start="26"/>
          <w:cols w:space="720"/>
        </w:sectPr>
      </w:pPr>
    </w:p>
    <w:p w:rsidR="009279F0" w:rsidRDefault="00357C72">
      <w:pPr>
        <w:pStyle w:val="2"/>
        <w:ind w:left="2957"/>
      </w:pPr>
      <w:r>
        <w:lastRenderedPageBreak/>
        <w:t>Дневник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rPr>
          <w:spacing w:val="-2"/>
        </w:rPr>
        <w:t>наблюдений</w:t>
      </w:r>
    </w:p>
    <w:p w:rsidR="009279F0" w:rsidRDefault="00357C72">
      <w:pPr>
        <w:pStyle w:val="a3"/>
        <w:ind w:left="395" w:right="194" w:firstLine="309"/>
        <w:jc w:val="both"/>
      </w:pPr>
      <w:r>
        <w:rPr>
          <w:b/>
        </w:rPr>
        <w:t xml:space="preserve">Целью </w:t>
      </w:r>
      <w:r>
        <w:t>дневника педагогических наблюдений является отбор методик и педагогических методов воздействия, положительно влияющих на развитие учащихся в предметном, личностном творчестве, а также в общении.</w:t>
      </w:r>
    </w:p>
    <w:p w:rsidR="009279F0" w:rsidRDefault="00357C72">
      <w:pPr>
        <w:pStyle w:val="a3"/>
        <w:spacing w:line="242" w:lineRule="auto"/>
        <w:ind w:left="395" w:right="179" w:firstLine="309"/>
        <w:jc w:val="both"/>
      </w:pPr>
      <w:r>
        <w:t>Дневник заводится педагогом в начале учебного года на каждого из 8 – 10 учащихся (по согласованию с методистом), выбранных для участия в диагностическом исследовании.</w:t>
      </w:r>
    </w:p>
    <w:p w:rsidR="009279F0" w:rsidRDefault="00357C72">
      <w:pPr>
        <w:pStyle w:val="a3"/>
        <w:ind w:left="395" w:right="181" w:firstLine="309"/>
        <w:jc w:val="both"/>
      </w:pPr>
      <w:r>
        <w:t>В дневнике ежемесячно фиксируются результаты, которых добивается учащийся на трех значимых направлениях: предметное творчество, творчество в саморазвитии, творчество в общении (см. одноименные блоки- таблички).</w:t>
      </w:r>
    </w:p>
    <w:p w:rsidR="009279F0" w:rsidRDefault="00357C72">
      <w:pPr>
        <w:pStyle w:val="2"/>
        <w:spacing w:before="2" w:line="240" w:lineRule="auto"/>
        <w:ind w:left="395" w:right="183" w:firstLine="309"/>
      </w:pPr>
      <w:r>
        <w:t xml:space="preserve">Запись об указанных результатах проста: необходимо вписать название месяца, за который происходит оценка деятельности учащегося, в каждый из трех блоков по одному разу </w:t>
      </w:r>
      <w:r>
        <w:rPr>
          <w:b w:val="0"/>
        </w:rPr>
        <w:t xml:space="preserve">– </w:t>
      </w:r>
      <w:r>
        <w:t xml:space="preserve">всякий раз в той клеточке, которая отражает сочетание </w:t>
      </w:r>
      <w:r>
        <w:rPr>
          <w:i/>
        </w:rPr>
        <w:t xml:space="preserve">двух </w:t>
      </w:r>
      <w:r>
        <w:t>учитываемых в блоке параметров.</w:t>
      </w:r>
    </w:p>
    <w:p w:rsidR="009279F0" w:rsidRDefault="00357C72">
      <w:pPr>
        <w:pStyle w:val="a3"/>
        <w:spacing w:line="316" w:lineRule="exact"/>
        <w:ind w:left="705"/>
        <w:jc w:val="both"/>
      </w:pPr>
      <w:r>
        <w:t>Все</w:t>
      </w:r>
      <w:r>
        <w:rPr>
          <w:spacing w:val="-4"/>
        </w:rPr>
        <w:t xml:space="preserve"> </w:t>
      </w:r>
      <w:r>
        <w:t>учитываемые</w:t>
      </w:r>
      <w:r>
        <w:rPr>
          <w:spacing w:val="-3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градацию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степеням</w:t>
      </w:r>
      <w:r>
        <w:rPr>
          <w:spacing w:val="-3"/>
        </w:rPr>
        <w:t xml:space="preserve"> </w:t>
      </w:r>
      <w:r>
        <w:rPr>
          <w:spacing w:val="-2"/>
        </w:rPr>
        <w:t>выраженности.</w:t>
      </w:r>
    </w:p>
    <w:p w:rsidR="009279F0" w:rsidRDefault="00357C72">
      <w:pPr>
        <w:pStyle w:val="a3"/>
        <w:spacing w:before="2"/>
        <w:ind w:left="395"/>
        <w:jc w:val="both"/>
      </w:pPr>
      <w:r>
        <w:t>Так,</w:t>
      </w:r>
      <w:r>
        <w:rPr>
          <w:spacing w:val="-7"/>
        </w:rPr>
        <w:t xml:space="preserve"> </w:t>
      </w:r>
      <w:r>
        <w:rPr>
          <w:b/>
          <w:u w:val="thick"/>
        </w:rPr>
        <w:t>1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блок</w:t>
      </w:r>
      <w:r>
        <w:rPr>
          <w:b/>
          <w:spacing w:val="-5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учет</w:t>
      </w:r>
      <w:r>
        <w:rPr>
          <w:spacing w:val="-7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rPr>
          <w:spacing w:val="-2"/>
        </w:rPr>
        <w:t>параметров:</w:t>
      </w:r>
    </w:p>
    <w:p w:rsidR="009279F0" w:rsidRDefault="00357C72">
      <w:pPr>
        <w:pStyle w:val="a4"/>
        <w:numPr>
          <w:ilvl w:val="0"/>
          <w:numId w:val="7"/>
        </w:numPr>
        <w:tabs>
          <w:tab w:val="left" w:pos="1102"/>
          <w:tab w:val="left" w:pos="1115"/>
        </w:tabs>
        <w:spacing w:before="5"/>
        <w:ind w:right="180" w:hanging="360"/>
        <w:jc w:val="both"/>
        <w:rPr>
          <w:sz w:val="28"/>
        </w:rPr>
      </w:pPr>
      <w:r>
        <w:rPr>
          <w:b/>
          <w:sz w:val="28"/>
        </w:rPr>
        <w:t xml:space="preserve">творческая сторона работы </w:t>
      </w:r>
      <w:r>
        <w:rPr>
          <w:sz w:val="28"/>
        </w:rPr>
        <w:t xml:space="preserve">(с градациями: </w:t>
      </w:r>
      <w:r>
        <w:rPr>
          <w:i/>
          <w:sz w:val="28"/>
          <w:u w:val="single"/>
        </w:rPr>
        <w:t xml:space="preserve">подражание </w:t>
      </w:r>
      <w:r>
        <w:rPr>
          <w:i/>
          <w:sz w:val="28"/>
        </w:rPr>
        <w:t xml:space="preserve">— это </w:t>
      </w:r>
      <w:r>
        <w:rPr>
          <w:sz w:val="28"/>
        </w:rPr>
        <w:t xml:space="preserve">исполнительский уровень работы; </w:t>
      </w:r>
      <w:r>
        <w:rPr>
          <w:i/>
          <w:sz w:val="28"/>
          <w:u w:val="single"/>
        </w:rPr>
        <w:t>компиляция</w:t>
      </w:r>
      <w:r>
        <w:rPr>
          <w:i/>
          <w:sz w:val="28"/>
        </w:rPr>
        <w:t xml:space="preserve"> </w:t>
      </w:r>
      <w:r>
        <w:rPr>
          <w:sz w:val="28"/>
        </w:rPr>
        <w:t xml:space="preserve">– использование готовых, предложенных педагогом вариантов, частично творческий подход; </w:t>
      </w:r>
      <w:r>
        <w:rPr>
          <w:i/>
          <w:sz w:val="28"/>
          <w:u w:val="single"/>
        </w:rPr>
        <w:t xml:space="preserve">импровизация </w:t>
      </w:r>
      <w:r>
        <w:rPr>
          <w:sz w:val="28"/>
        </w:rPr>
        <w:t xml:space="preserve">– это максимально творческая, самостоятельно выполненная </w:t>
      </w:r>
      <w:r>
        <w:rPr>
          <w:spacing w:val="-2"/>
          <w:sz w:val="28"/>
        </w:rPr>
        <w:t>работа);</w:t>
      </w:r>
    </w:p>
    <w:p w:rsidR="009279F0" w:rsidRDefault="00357C72">
      <w:pPr>
        <w:pStyle w:val="a4"/>
        <w:numPr>
          <w:ilvl w:val="0"/>
          <w:numId w:val="7"/>
        </w:numPr>
        <w:tabs>
          <w:tab w:val="left" w:pos="1102"/>
          <w:tab w:val="left" w:pos="1115"/>
        </w:tabs>
        <w:spacing w:line="242" w:lineRule="auto"/>
        <w:ind w:right="184" w:hanging="360"/>
        <w:jc w:val="both"/>
        <w:rPr>
          <w:sz w:val="28"/>
        </w:rPr>
      </w:pPr>
      <w:r>
        <w:rPr>
          <w:b/>
          <w:sz w:val="28"/>
        </w:rPr>
        <w:t xml:space="preserve">техника исполнения работы </w:t>
      </w:r>
      <w:r>
        <w:rPr>
          <w:sz w:val="28"/>
        </w:rPr>
        <w:t xml:space="preserve">(с градациями: </w:t>
      </w:r>
      <w:r>
        <w:rPr>
          <w:i/>
          <w:sz w:val="28"/>
          <w:u w:val="single"/>
        </w:rPr>
        <w:t>удовлетворительно,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качественно, безупречно</w:t>
      </w:r>
      <w:r>
        <w:rPr>
          <w:sz w:val="28"/>
          <w:u w:val="single"/>
        </w:rPr>
        <w:t>).</w:t>
      </w:r>
    </w:p>
    <w:p w:rsidR="009279F0" w:rsidRDefault="00357C72">
      <w:pPr>
        <w:pStyle w:val="a3"/>
        <w:ind w:left="395" w:right="181" w:firstLine="309"/>
        <w:jc w:val="both"/>
      </w:pPr>
      <w:r>
        <w:t>Значит, например, если в сентябре работа выполнена учащимся качественно на подражательном уровне, то в ячейке таблицы</w:t>
      </w:r>
      <w:r>
        <w:rPr>
          <w:spacing w:val="40"/>
        </w:rPr>
        <w:t xml:space="preserve"> </w:t>
      </w:r>
      <w:r>
        <w:t>на пересечении 2-го столбца и 1-ой строки помечаем: «сентябрь».</w:t>
      </w:r>
    </w:p>
    <w:p w:rsidR="009279F0" w:rsidRDefault="009279F0">
      <w:pPr>
        <w:pStyle w:val="a3"/>
      </w:pPr>
    </w:p>
    <w:p w:rsidR="009279F0" w:rsidRDefault="009279F0">
      <w:pPr>
        <w:pStyle w:val="a3"/>
        <w:spacing w:before="66"/>
      </w:pPr>
    </w:p>
    <w:p w:rsidR="009279F0" w:rsidRDefault="00357C72">
      <w:pPr>
        <w:tabs>
          <w:tab w:val="left" w:pos="5213"/>
          <w:tab w:val="left" w:pos="6158"/>
          <w:tab w:val="left" w:pos="9959"/>
        </w:tabs>
        <w:spacing w:line="384" w:lineRule="auto"/>
        <w:ind w:left="395" w:right="544"/>
        <w:jc w:val="both"/>
        <w:rPr>
          <w:sz w:val="28"/>
        </w:rPr>
      </w:pPr>
      <w:r>
        <w:rPr>
          <w:i/>
          <w:sz w:val="28"/>
        </w:rPr>
        <w:t>Фамилия, имя уч-ся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i/>
          <w:sz w:val="28"/>
        </w:rPr>
        <w:t>Класс</w:t>
      </w:r>
      <w:r>
        <w:rPr>
          <w:spacing w:val="80"/>
          <w:sz w:val="28"/>
          <w:u w:val="single"/>
        </w:rPr>
        <w:t xml:space="preserve">   </w:t>
      </w:r>
      <w:r>
        <w:rPr>
          <w:i/>
          <w:sz w:val="28"/>
        </w:rPr>
        <w:t>Год обучения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pacing w:val="-2"/>
          <w:sz w:val="28"/>
        </w:rPr>
        <w:t>Объединение</w:t>
      </w:r>
      <w:r>
        <w:rPr>
          <w:sz w:val="28"/>
          <w:u w:val="single"/>
        </w:rPr>
        <w:tab/>
      </w:r>
      <w:r>
        <w:rPr>
          <w:i/>
          <w:spacing w:val="-2"/>
          <w:sz w:val="28"/>
        </w:rPr>
        <w:t>Педагог</w:t>
      </w:r>
      <w:r>
        <w:rPr>
          <w:sz w:val="28"/>
          <w:u w:val="single"/>
        </w:rPr>
        <w:tab/>
      </w:r>
    </w:p>
    <w:p w:rsidR="009279F0" w:rsidRDefault="00357C72">
      <w:pPr>
        <w:pStyle w:val="a3"/>
        <w:spacing w:before="184"/>
        <w:ind w:right="190"/>
        <w:jc w:val="right"/>
        <w:rPr>
          <w:rFonts w:ascii="Calibri"/>
        </w:rPr>
      </w:pPr>
      <w:r>
        <w:rPr>
          <w:rFonts w:ascii="Calibri"/>
          <w:color w:val="4F81BB"/>
          <w:spacing w:val="-5"/>
        </w:rPr>
        <w:t>27</w:t>
      </w:r>
    </w:p>
    <w:p w:rsidR="009279F0" w:rsidRDefault="009279F0">
      <w:pPr>
        <w:jc w:val="right"/>
        <w:rPr>
          <w:rFonts w:ascii="Calibri"/>
        </w:rPr>
        <w:sectPr w:rsidR="009279F0">
          <w:footerReference w:type="default" r:id="rId11"/>
          <w:pgSz w:w="11920" w:h="16850"/>
          <w:pgMar w:top="680" w:right="660" w:bottom="280" w:left="740" w:header="0" w:footer="0" w:gutter="0"/>
          <w:cols w:space="720"/>
        </w:sectPr>
      </w:pPr>
    </w:p>
    <w:p w:rsidR="009279F0" w:rsidRDefault="00357C72">
      <w:pPr>
        <w:pStyle w:val="2"/>
        <w:spacing w:line="240" w:lineRule="auto"/>
        <w:ind w:right="358"/>
        <w:jc w:val="center"/>
      </w:pPr>
      <w:r>
        <w:lastRenderedPageBreak/>
        <w:t>Предметное</w:t>
      </w:r>
      <w:r>
        <w:rPr>
          <w:spacing w:val="-9"/>
        </w:rPr>
        <w:t xml:space="preserve"> </w:t>
      </w:r>
      <w:r>
        <w:rPr>
          <w:spacing w:val="-2"/>
        </w:rPr>
        <w:t>творчество</w:t>
      </w:r>
    </w:p>
    <w:p w:rsidR="009279F0" w:rsidRDefault="009279F0">
      <w:pPr>
        <w:pStyle w:val="a3"/>
        <w:spacing w:before="36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496"/>
        <w:gridCol w:w="2616"/>
        <w:gridCol w:w="2616"/>
        <w:gridCol w:w="2615"/>
      </w:tblGrid>
      <w:tr w:rsidR="009279F0">
        <w:trPr>
          <w:trHeight w:val="1380"/>
        </w:trPr>
        <w:tc>
          <w:tcPr>
            <w:tcW w:w="2134" w:type="dxa"/>
            <w:gridSpan w:val="2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90" w:right="1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Техника</w:t>
            </w:r>
          </w:p>
          <w:p w:rsidR="009279F0" w:rsidRDefault="00357C72">
            <w:pPr>
              <w:pStyle w:val="TableParagraph"/>
              <w:spacing w:before="1"/>
              <w:ind w:left="190" w:right="17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исполненияработы</w:t>
            </w:r>
          </w:p>
          <w:p w:rsidR="009279F0" w:rsidRDefault="009279F0">
            <w:pPr>
              <w:pStyle w:val="TableParagraph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190" w:right="17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Творческая Сторона</w:t>
            </w:r>
          </w:p>
          <w:p w:rsidR="009279F0" w:rsidRDefault="00357C72">
            <w:pPr>
              <w:pStyle w:val="TableParagraph"/>
              <w:spacing w:line="211" w:lineRule="exact"/>
              <w:ind w:left="190" w:right="17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2616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13" w:right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Удовлетворительно</w:t>
            </w:r>
          </w:p>
          <w:p w:rsidR="009279F0" w:rsidRDefault="00357C72">
            <w:pPr>
              <w:pStyle w:val="TableParagraph"/>
              <w:spacing w:before="5"/>
              <w:ind w:left="13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616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13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Качественно</w:t>
            </w:r>
          </w:p>
          <w:p w:rsidR="009279F0" w:rsidRDefault="00357C72">
            <w:pPr>
              <w:pStyle w:val="TableParagraph"/>
              <w:spacing w:before="5"/>
              <w:ind w:left="13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615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14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Безупречно</w:t>
            </w:r>
          </w:p>
          <w:p w:rsidR="009279F0" w:rsidRDefault="00357C72">
            <w:pPr>
              <w:pStyle w:val="TableParagraph"/>
              <w:spacing w:before="5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9279F0">
        <w:trPr>
          <w:trHeight w:val="691"/>
        </w:trPr>
        <w:tc>
          <w:tcPr>
            <w:tcW w:w="1638" w:type="dxa"/>
            <w:tcBorders>
              <w:righ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268"/>
              <w:rPr>
                <w:sz w:val="20"/>
              </w:rPr>
            </w:pPr>
            <w:r>
              <w:rPr>
                <w:spacing w:val="-2"/>
                <w:sz w:val="20"/>
              </w:rPr>
              <w:t>Подражание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6" w:type="dxa"/>
          </w:tcPr>
          <w:p w:rsidR="009279F0" w:rsidRDefault="00357C72">
            <w:pPr>
              <w:pStyle w:val="TableParagraph"/>
              <w:ind w:left="945" w:right="9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 </w:t>
            </w:r>
            <w:r>
              <w:rPr>
                <w:spacing w:val="-10"/>
                <w:sz w:val="20"/>
              </w:rPr>
              <w:t>ь</w:t>
            </w:r>
          </w:p>
          <w:p w:rsidR="009279F0" w:rsidRDefault="00357C72"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Октябрь</w:t>
            </w:r>
          </w:p>
        </w:tc>
        <w:tc>
          <w:tcPr>
            <w:tcW w:w="2615" w:type="dxa"/>
          </w:tcPr>
          <w:p w:rsidR="009279F0" w:rsidRDefault="00357C72">
            <w:pPr>
              <w:pStyle w:val="TableParagraph"/>
              <w:spacing w:line="223" w:lineRule="exact"/>
              <w:ind w:left="14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Ноябрь</w:t>
            </w:r>
          </w:p>
        </w:tc>
      </w:tr>
      <w:tr w:rsidR="009279F0">
        <w:trPr>
          <w:trHeight w:val="590"/>
        </w:trPr>
        <w:tc>
          <w:tcPr>
            <w:tcW w:w="1638" w:type="dxa"/>
            <w:tcBorders>
              <w:righ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278"/>
              <w:rPr>
                <w:sz w:val="20"/>
              </w:rPr>
            </w:pPr>
            <w:r>
              <w:rPr>
                <w:spacing w:val="-2"/>
                <w:sz w:val="20"/>
              </w:rPr>
              <w:t>Компиляция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5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595"/>
        </w:trPr>
        <w:tc>
          <w:tcPr>
            <w:tcW w:w="1638" w:type="dxa"/>
            <w:tcBorders>
              <w:righ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268"/>
              <w:rPr>
                <w:sz w:val="20"/>
              </w:rPr>
            </w:pPr>
            <w:r>
              <w:rPr>
                <w:spacing w:val="-2"/>
                <w:sz w:val="20"/>
              </w:rPr>
              <w:t>Импровизация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3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5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</w:tbl>
    <w:p w:rsidR="009279F0" w:rsidRDefault="00357C72">
      <w:pPr>
        <w:pStyle w:val="a3"/>
        <w:ind w:left="112" w:right="464" w:firstLine="852"/>
        <w:jc w:val="both"/>
      </w:pPr>
      <w:r>
        <w:t>Далее, в октябре, учащийся выполнил работу на том же уровне и, следовательно, «октябрь» ставится в ту же графу. А в ноябре появилась</w:t>
      </w:r>
      <w:r>
        <w:rPr>
          <w:spacing w:val="40"/>
        </w:rPr>
        <w:t xml:space="preserve"> </w:t>
      </w:r>
      <w:r>
        <w:t>небольшая динамика в деятельности ребенка, и он безупречно выполнил</w:t>
      </w:r>
      <w:r>
        <w:rPr>
          <w:spacing w:val="-18"/>
        </w:rPr>
        <w:t xml:space="preserve"> </w:t>
      </w:r>
      <w:r>
        <w:t>работу, но на том же подражательном уровне. Педагог отмечает это записью</w:t>
      </w:r>
    </w:p>
    <w:p w:rsidR="009279F0" w:rsidRDefault="00357C72">
      <w:pPr>
        <w:pStyle w:val="a3"/>
        <w:ind w:left="112" w:right="464"/>
        <w:jc w:val="both"/>
      </w:pPr>
      <w:r>
        <w:t>«ноябрь»</w:t>
      </w:r>
      <w:r>
        <w:rPr>
          <w:spacing w:val="38"/>
        </w:rPr>
        <w:t xml:space="preserve"> </w:t>
      </w:r>
      <w:r>
        <w:t>на пересечении 3-го столбца</w:t>
      </w:r>
      <w:r>
        <w:rPr>
          <w:spacing w:val="40"/>
        </w:rPr>
        <w:t xml:space="preserve"> </w:t>
      </w:r>
      <w:r>
        <w:t>и 1-ой строки. И</w:t>
      </w:r>
      <w:r>
        <w:rPr>
          <w:spacing w:val="40"/>
        </w:rPr>
        <w:t xml:space="preserve"> </w:t>
      </w:r>
      <w:r>
        <w:t>так далее отмечаем</w:t>
      </w:r>
      <w:r>
        <w:rPr>
          <w:spacing w:val="-18"/>
        </w:rPr>
        <w:t xml:space="preserve"> </w:t>
      </w:r>
      <w:r>
        <w:t xml:space="preserve">до мая. Цифры </w:t>
      </w:r>
      <w:r>
        <w:rPr>
          <w:b/>
        </w:rPr>
        <w:t xml:space="preserve">«1,2,3» </w:t>
      </w:r>
      <w:r>
        <w:t>в графах таблицы — это баллы, которые учитываются</w:t>
      </w:r>
      <w:r>
        <w:rPr>
          <w:spacing w:val="-7"/>
        </w:rPr>
        <w:t xml:space="preserve"> </w:t>
      </w:r>
      <w:r>
        <w:t>при заполнении сводной таблицы путем суммирования (см.далее).</w:t>
      </w:r>
    </w:p>
    <w:p w:rsidR="009279F0" w:rsidRDefault="00357C72">
      <w:pPr>
        <w:spacing w:line="322" w:lineRule="exact"/>
        <w:ind w:left="964"/>
        <w:jc w:val="both"/>
        <w:rPr>
          <w:sz w:val="28"/>
        </w:rPr>
      </w:pPr>
      <w:r>
        <w:rPr>
          <w:sz w:val="28"/>
        </w:rPr>
        <w:t>Во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2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блоке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параметры:</w:t>
      </w:r>
    </w:p>
    <w:p w:rsidR="009279F0" w:rsidRDefault="00357C72">
      <w:pPr>
        <w:pStyle w:val="a4"/>
        <w:numPr>
          <w:ilvl w:val="0"/>
          <w:numId w:val="6"/>
        </w:numPr>
        <w:tabs>
          <w:tab w:val="left" w:pos="1527"/>
        </w:tabs>
        <w:ind w:right="462" w:firstLine="852"/>
        <w:jc w:val="both"/>
        <w:rPr>
          <w:sz w:val="28"/>
        </w:rPr>
      </w:pPr>
      <w:r>
        <w:rPr>
          <w:b/>
          <w:sz w:val="28"/>
        </w:rPr>
        <w:t xml:space="preserve">эмоциональное восприятие критики </w:t>
      </w:r>
      <w:r>
        <w:rPr>
          <w:sz w:val="28"/>
        </w:rPr>
        <w:t xml:space="preserve">(с градациями: </w:t>
      </w:r>
      <w:r>
        <w:rPr>
          <w:i/>
          <w:sz w:val="28"/>
          <w:u w:val="single"/>
        </w:rPr>
        <w:t>резко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отрицательное, нейтральная степень и готовность принять совет,</w:t>
      </w:r>
      <w:r>
        <w:rPr>
          <w:i/>
          <w:spacing w:val="-18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замечание </w:t>
      </w:r>
      <w:r>
        <w:rPr>
          <w:sz w:val="28"/>
        </w:rPr>
        <w:t>– соответственно, в первом случае имеют место негативная реакция на замечания, обида, слезы, явные отрицательные переживания; во втором – советы и замечания воспринимаются без возражений и обид; втретьем – при обсуждении хода работы наблюдается положительный эмоциональный фон);</w:t>
      </w:r>
    </w:p>
    <w:p w:rsidR="009279F0" w:rsidRDefault="00357C72">
      <w:pPr>
        <w:pStyle w:val="a4"/>
        <w:numPr>
          <w:ilvl w:val="0"/>
          <w:numId w:val="6"/>
        </w:numPr>
        <w:tabs>
          <w:tab w:val="left" w:pos="1527"/>
        </w:tabs>
        <w:ind w:right="466" w:firstLine="852"/>
        <w:jc w:val="both"/>
        <w:rPr>
          <w:sz w:val="28"/>
        </w:rPr>
      </w:pPr>
      <w:r>
        <w:rPr>
          <w:b/>
          <w:sz w:val="28"/>
        </w:rPr>
        <w:t xml:space="preserve">рациональное отношение к критике </w:t>
      </w:r>
      <w:r>
        <w:rPr>
          <w:sz w:val="28"/>
        </w:rPr>
        <w:t xml:space="preserve">(здесь градации: </w:t>
      </w:r>
      <w:r>
        <w:rPr>
          <w:i/>
          <w:sz w:val="28"/>
          <w:u w:val="single"/>
        </w:rPr>
        <w:t>неприятие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оценки педагога</w:t>
      </w:r>
      <w:r>
        <w:rPr>
          <w:i/>
          <w:sz w:val="28"/>
        </w:rPr>
        <w:t xml:space="preserve">, </w:t>
      </w:r>
      <w:r>
        <w:rPr>
          <w:sz w:val="28"/>
        </w:rPr>
        <w:t xml:space="preserve">т.е. учащийся возражает педагогу, оспаривает замечания и советы; </w:t>
      </w:r>
      <w:r>
        <w:rPr>
          <w:i/>
          <w:sz w:val="28"/>
          <w:u w:val="single"/>
        </w:rPr>
        <w:t>принятие оценки педагога</w:t>
      </w:r>
      <w:r>
        <w:rPr>
          <w:i/>
          <w:sz w:val="28"/>
        </w:rPr>
        <w:t xml:space="preserve">, </w:t>
      </w:r>
      <w:r>
        <w:rPr>
          <w:sz w:val="28"/>
        </w:rPr>
        <w:t xml:space="preserve">когда учащийся реагирует спокойно, внимательно слушает, конструктивно обсуждает замечания педагога; </w:t>
      </w:r>
      <w:r>
        <w:rPr>
          <w:i/>
          <w:sz w:val="28"/>
          <w:u w:val="single"/>
        </w:rPr>
        <w:t xml:space="preserve">самокритика, </w:t>
      </w:r>
      <w:r>
        <w:rPr>
          <w:sz w:val="28"/>
        </w:rPr>
        <w:t>при которой учащийся сам видит свои недостатки, пытается улучшить качество работы, способен к самовоспитанию).</w:t>
      </w:r>
    </w:p>
    <w:p w:rsidR="009279F0" w:rsidRDefault="00357C72">
      <w:pPr>
        <w:pStyle w:val="a3"/>
        <w:spacing w:line="242" w:lineRule="auto"/>
        <w:ind w:left="112" w:right="466" w:firstLine="852"/>
        <w:jc w:val="both"/>
      </w:pPr>
      <w:r>
        <w:t>То есть, саморазвитие ребенка, его личностный рост рассматриваются через отношение к критике, способность адекватно реагировать на</w:t>
      </w:r>
      <w:r>
        <w:rPr>
          <w:spacing w:val="40"/>
        </w:rPr>
        <w:t xml:space="preserve"> </w:t>
      </w:r>
      <w:r>
        <w:t>неё, через развитость критического мышления учащегося.</w:t>
      </w:r>
    </w:p>
    <w:p w:rsidR="009279F0" w:rsidRDefault="00357C72">
      <w:pPr>
        <w:pStyle w:val="a3"/>
        <w:spacing w:line="242" w:lineRule="auto"/>
        <w:ind w:left="112" w:right="465" w:firstLine="852"/>
        <w:jc w:val="both"/>
      </w:pPr>
      <w:r>
        <w:t>Таблица заполняется аналогичным образом – название месяца наблюдения ставится в соответствующую графу.</w:t>
      </w:r>
    </w:p>
    <w:p w:rsidR="009279F0" w:rsidRDefault="009279F0">
      <w:pPr>
        <w:spacing w:line="242" w:lineRule="auto"/>
        <w:jc w:val="both"/>
        <w:sectPr w:rsidR="009279F0">
          <w:footerReference w:type="even" r:id="rId12"/>
          <w:footerReference w:type="default" r:id="rId13"/>
          <w:pgSz w:w="11920" w:h="16850"/>
          <w:pgMar w:top="680" w:right="660" w:bottom="760" w:left="740" w:header="0" w:footer="577" w:gutter="0"/>
          <w:pgNumType w:start="28"/>
          <w:cols w:space="720"/>
        </w:sectPr>
      </w:pPr>
    </w:p>
    <w:p w:rsidR="009279F0" w:rsidRDefault="00357C72">
      <w:pPr>
        <w:pStyle w:val="2"/>
        <w:spacing w:line="240" w:lineRule="auto"/>
        <w:ind w:left="705" w:right="500"/>
        <w:jc w:val="center"/>
      </w:pPr>
      <w:r>
        <w:lastRenderedPageBreak/>
        <w:t>Творчество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саморазвитии</w:t>
      </w:r>
    </w:p>
    <w:p w:rsidR="009279F0" w:rsidRDefault="009279F0">
      <w:pPr>
        <w:pStyle w:val="a3"/>
        <w:spacing w:before="36"/>
        <w:rPr>
          <w:b/>
          <w:sz w:val="20"/>
        </w:rPr>
      </w:pPr>
    </w:p>
    <w:tbl>
      <w:tblPr>
        <w:tblStyle w:val="TableNormal"/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2568"/>
        <w:gridCol w:w="2571"/>
        <w:gridCol w:w="2571"/>
      </w:tblGrid>
      <w:tr w:rsidR="009279F0">
        <w:trPr>
          <w:trHeight w:val="1610"/>
        </w:trPr>
        <w:tc>
          <w:tcPr>
            <w:tcW w:w="2281" w:type="dxa"/>
            <w:shd w:val="clear" w:color="auto" w:fill="F0F0F0"/>
          </w:tcPr>
          <w:p w:rsidR="009279F0" w:rsidRDefault="00357C72">
            <w:pPr>
              <w:pStyle w:val="TableParagraph"/>
              <w:ind w:left="263" w:right="2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Рациональное </w:t>
            </w:r>
            <w:r>
              <w:rPr>
                <w:b/>
                <w:sz w:val="20"/>
              </w:rPr>
              <w:t>отношение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 </w:t>
            </w:r>
            <w:r>
              <w:rPr>
                <w:b/>
                <w:spacing w:val="-2"/>
                <w:sz w:val="20"/>
              </w:rPr>
              <w:t>критике</w:t>
            </w:r>
          </w:p>
          <w:p w:rsidR="009279F0" w:rsidRDefault="00357C72">
            <w:pPr>
              <w:pStyle w:val="TableParagraph"/>
              <w:spacing w:before="210" w:line="230" w:lineRule="atLeast"/>
              <w:ind w:left="263" w:right="25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Эмоциональное восприятие критики</w:t>
            </w:r>
          </w:p>
        </w:tc>
        <w:tc>
          <w:tcPr>
            <w:tcW w:w="2568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5" w:right="1"/>
              <w:jc w:val="center"/>
              <w:rPr>
                <w:sz w:val="20"/>
              </w:rPr>
            </w:pPr>
            <w:r>
              <w:rPr>
                <w:sz w:val="20"/>
              </w:rPr>
              <w:t>Неприятие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педагога</w:t>
            </w:r>
          </w:p>
          <w:p w:rsidR="009279F0" w:rsidRDefault="00357C72">
            <w:pPr>
              <w:pStyle w:val="TableParagraph"/>
              <w:spacing w:before="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571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3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Принятие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педагога</w:t>
            </w:r>
          </w:p>
          <w:p w:rsidR="009279F0" w:rsidRDefault="00357C72">
            <w:pPr>
              <w:pStyle w:val="TableParagraph"/>
              <w:spacing w:before="5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571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3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Самокритичность</w:t>
            </w:r>
          </w:p>
          <w:p w:rsidR="009279F0" w:rsidRDefault="00357C72">
            <w:pPr>
              <w:pStyle w:val="TableParagraph"/>
              <w:spacing w:before="5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9279F0">
        <w:trPr>
          <w:trHeight w:val="837"/>
        </w:trPr>
        <w:tc>
          <w:tcPr>
            <w:tcW w:w="2281" w:type="dxa"/>
            <w:shd w:val="clear" w:color="auto" w:fill="F0F0F0"/>
          </w:tcPr>
          <w:p w:rsidR="009279F0" w:rsidRDefault="00357C72">
            <w:pPr>
              <w:pStyle w:val="TableParagraph"/>
              <w:ind w:left="77" w:right="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Резко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отрицательное </w:t>
            </w:r>
            <w:r>
              <w:rPr>
                <w:sz w:val="20"/>
              </w:rPr>
              <w:t>(обиды, спор)</w:t>
            </w:r>
          </w:p>
          <w:p w:rsidR="009279F0" w:rsidRDefault="00357C72">
            <w:pPr>
              <w:pStyle w:val="TableParagraph"/>
              <w:spacing w:before="8"/>
              <w:ind w:left="77" w:right="7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568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  <w:tr w:rsidR="009279F0">
        <w:trPr>
          <w:trHeight w:val="837"/>
        </w:trPr>
        <w:tc>
          <w:tcPr>
            <w:tcW w:w="2281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77" w:right="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Нейтральная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степень</w:t>
            </w:r>
          </w:p>
          <w:p w:rsidR="009279F0" w:rsidRDefault="00357C72">
            <w:pPr>
              <w:pStyle w:val="TableParagraph"/>
              <w:spacing w:before="5"/>
              <w:ind w:left="77" w:right="7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568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  <w:tr w:rsidR="009279F0">
        <w:trPr>
          <w:trHeight w:val="838"/>
        </w:trPr>
        <w:tc>
          <w:tcPr>
            <w:tcW w:w="2281" w:type="dxa"/>
            <w:shd w:val="clear" w:color="auto" w:fill="F0F0F0"/>
          </w:tcPr>
          <w:p w:rsidR="009279F0" w:rsidRDefault="00357C72">
            <w:pPr>
              <w:pStyle w:val="TableParagraph"/>
              <w:spacing w:line="237" w:lineRule="auto"/>
              <w:ind w:left="77" w:right="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Готовность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принять </w:t>
            </w:r>
            <w:r>
              <w:rPr>
                <w:sz w:val="20"/>
              </w:rPr>
              <w:t>совет, замечание</w:t>
            </w:r>
          </w:p>
          <w:p w:rsidR="009279F0" w:rsidRDefault="00357C72">
            <w:pPr>
              <w:pStyle w:val="TableParagraph"/>
              <w:spacing w:before="11"/>
              <w:ind w:left="77" w:right="7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568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</w:tbl>
    <w:p w:rsidR="009279F0" w:rsidRDefault="009279F0">
      <w:pPr>
        <w:pStyle w:val="a3"/>
        <w:spacing w:before="121"/>
        <w:rPr>
          <w:b/>
        </w:rPr>
      </w:pPr>
    </w:p>
    <w:p w:rsidR="009279F0" w:rsidRDefault="00357C72">
      <w:pPr>
        <w:pStyle w:val="a3"/>
        <w:spacing w:line="322" w:lineRule="exact"/>
        <w:ind w:left="1542"/>
        <w:jc w:val="both"/>
      </w:pPr>
      <w:r>
        <w:rPr>
          <w:b/>
          <w:u w:val="thick"/>
        </w:rPr>
        <w:t>3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блок</w:t>
      </w:r>
      <w:r>
        <w:rPr>
          <w:b/>
          <w:spacing w:val="48"/>
          <w:u w:val="thick"/>
        </w:rPr>
        <w:t xml:space="preserve"> </w:t>
      </w:r>
      <w:r>
        <w:t>дает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отслеживать</w:t>
      </w:r>
      <w:r>
        <w:rPr>
          <w:spacing w:val="-8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rPr>
          <w:spacing w:val="-2"/>
        </w:rPr>
        <w:t>параметры:</w:t>
      </w:r>
    </w:p>
    <w:p w:rsidR="009279F0" w:rsidRDefault="00357C72">
      <w:pPr>
        <w:pStyle w:val="a4"/>
        <w:numPr>
          <w:ilvl w:val="1"/>
          <w:numId w:val="6"/>
        </w:numPr>
        <w:tabs>
          <w:tab w:val="left" w:pos="1810"/>
        </w:tabs>
        <w:ind w:right="114" w:firstLine="852"/>
        <w:jc w:val="both"/>
        <w:rPr>
          <w:sz w:val="28"/>
        </w:rPr>
      </w:pPr>
      <w:r>
        <w:rPr>
          <w:b/>
          <w:sz w:val="28"/>
        </w:rPr>
        <w:t xml:space="preserve">коммуникативные умения </w:t>
      </w:r>
      <w:r>
        <w:rPr>
          <w:sz w:val="28"/>
        </w:rPr>
        <w:t xml:space="preserve">(с градациями: </w:t>
      </w:r>
      <w:r>
        <w:rPr>
          <w:i/>
          <w:sz w:val="28"/>
          <w:u w:val="single"/>
        </w:rPr>
        <w:t>пассивность</w:t>
      </w:r>
      <w:r>
        <w:rPr>
          <w:i/>
          <w:sz w:val="28"/>
        </w:rPr>
        <w:t xml:space="preserve"> </w:t>
      </w:r>
      <w:r>
        <w:rPr>
          <w:sz w:val="28"/>
        </w:rPr>
        <w:t xml:space="preserve">– учащийся первым не устанавливает контакты, не всегда отзывается на общение; </w:t>
      </w:r>
      <w:r>
        <w:rPr>
          <w:i/>
          <w:sz w:val="28"/>
          <w:u w:val="single"/>
        </w:rPr>
        <w:t>средний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уровень</w:t>
      </w:r>
      <w:r>
        <w:rPr>
          <w:i/>
          <w:sz w:val="28"/>
        </w:rPr>
        <w:t xml:space="preserve"> </w:t>
      </w:r>
      <w:r>
        <w:rPr>
          <w:sz w:val="28"/>
        </w:rPr>
        <w:t xml:space="preserve">– учащийся сравнительно редко проявляет активность в общении, чаще лишь отвечает на обращение к нему со стороны; </w:t>
      </w:r>
      <w:r>
        <w:rPr>
          <w:i/>
          <w:sz w:val="28"/>
          <w:u w:val="single"/>
        </w:rPr>
        <w:t xml:space="preserve">высокая активность </w:t>
      </w:r>
      <w:r>
        <w:rPr>
          <w:sz w:val="28"/>
        </w:rPr>
        <w:t>– активен в установлении контактов, раскован, смел в общении);</w:t>
      </w:r>
    </w:p>
    <w:p w:rsidR="009279F0" w:rsidRDefault="00357C72">
      <w:pPr>
        <w:pStyle w:val="a4"/>
        <w:numPr>
          <w:ilvl w:val="1"/>
          <w:numId w:val="6"/>
        </w:numPr>
        <w:tabs>
          <w:tab w:val="left" w:pos="1810"/>
        </w:tabs>
        <w:ind w:right="179" w:firstLine="852"/>
        <w:jc w:val="both"/>
        <w:rPr>
          <w:sz w:val="28"/>
        </w:rPr>
      </w:pPr>
      <w:r>
        <w:rPr>
          <w:b/>
          <w:sz w:val="28"/>
        </w:rPr>
        <w:t xml:space="preserve">содержательная сторона общения </w:t>
      </w:r>
      <w:r>
        <w:rPr>
          <w:sz w:val="28"/>
        </w:rPr>
        <w:t xml:space="preserve">(градации здесь – </w:t>
      </w:r>
      <w:r>
        <w:rPr>
          <w:i/>
          <w:sz w:val="28"/>
          <w:u w:val="single"/>
        </w:rPr>
        <w:t>негативные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формы общения,</w:t>
      </w:r>
      <w:r>
        <w:rPr>
          <w:i/>
          <w:sz w:val="28"/>
        </w:rPr>
        <w:t xml:space="preserve"> </w:t>
      </w:r>
      <w:r>
        <w:rPr>
          <w:sz w:val="28"/>
        </w:rPr>
        <w:t xml:space="preserve">т.е. зависть в случае успеха и злорадство по поводу неудачи товарища; </w:t>
      </w:r>
      <w:r>
        <w:rPr>
          <w:i/>
          <w:sz w:val="28"/>
          <w:u w:val="single"/>
        </w:rPr>
        <w:t>отзывчивость, равноправное общение</w:t>
      </w:r>
      <w:r>
        <w:rPr>
          <w:sz w:val="28"/>
        </w:rPr>
        <w:t xml:space="preserve">; и </w:t>
      </w:r>
      <w:r>
        <w:rPr>
          <w:i/>
          <w:sz w:val="28"/>
          <w:u w:val="single"/>
        </w:rPr>
        <w:t>активное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сопереживание,</w:t>
      </w:r>
      <w:r>
        <w:rPr>
          <w:i/>
          <w:sz w:val="28"/>
        </w:rPr>
        <w:t xml:space="preserve"> </w:t>
      </w:r>
      <w:r>
        <w:rPr>
          <w:i/>
          <w:spacing w:val="-2"/>
          <w:sz w:val="28"/>
          <w:u w:val="single"/>
        </w:rPr>
        <w:t>помощь</w:t>
      </w:r>
      <w:r>
        <w:rPr>
          <w:spacing w:val="-2"/>
          <w:sz w:val="28"/>
        </w:rPr>
        <w:t>).</w:t>
      </w:r>
    </w:p>
    <w:p w:rsidR="009279F0" w:rsidRDefault="00357C72">
      <w:pPr>
        <w:pStyle w:val="a3"/>
        <w:spacing w:line="242" w:lineRule="auto"/>
        <w:ind w:left="395" w:right="257" w:firstLine="852"/>
        <w:jc w:val="both"/>
      </w:pPr>
      <w:r>
        <w:t>Таблица заполняется</w:t>
      </w:r>
      <w:r>
        <w:rPr>
          <w:spacing w:val="40"/>
        </w:rPr>
        <w:t xml:space="preserve"> </w:t>
      </w:r>
      <w:r>
        <w:t>аналогичным</w:t>
      </w:r>
      <w:r>
        <w:rPr>
          <w:spacing w:val="40"/>
        </w:rPr>
        <w:t xml:space="preserve"> </w:t>
      </w:r>
      <w:r>
        <w:t>образом – название месяца наблюдения ставится в соответствующую графу.</w:t>
      </w:r>
    </w:p>
    <w:p w:rsidR="009279F0" w:rsidRDefault="00357C72">
      <w:pPr>
        <w:pStyle w:val="2"/>
        <w:spacing w:before="1" w:line="240" w:lineRule="auto"/>
        <w:ind w:left="3917"/>
      </w:pPr>
      <w:r>
        <w:t>Творчество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общении</w:t>
      </w:r>
    </w:p>
    <w:p w:rsidR="009279F0" w:rsidRDefault="009279F0">
      <w:pPr>
        <w:pStyle w:val="a3"/>
        <w:spacing w:before="35" w:after="1"/>
        <w:rPr>
          <w:b/>
          <w:sz w:val="20"/>
        </w:rPr>
      </w:pPr>
    </w:p>
    <w:tbl>
      <w:tblPr>
        <w:tblStyle w:val="TableNormal"/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2336"/>
        <w:gridCol w:w="2334"/>
        <w:gridCol w:w="2336"/>
      </w:tblGrid>
      <w:tr w:rsidR="009279F0">
        <w:trPr>
          <w:trHeight w:val="1058"/>
        </w:trPr>
        <w:tc>
          <w:tcPr>
            <w:tcW w:w="2989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94" w:right="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Коммуникативные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умения</w:t>
            </w:r>
          </w:p>
          <w:p w:rsidR="009279F0" w:rsidRDefault="009279F0">
            <w:pPr>
              <w:pStyle w:val="TableParagraph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spacing w:before="1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Содержательная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сторона общения</w:t>
            </w:r>
          </w:p>
        </w:tc>
        <w:tc>
          <w:tcPr>
            <w:tcW w:w="2336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Пассивность</w:t>
            </w:r>
          </w:p>
          <w:p w:rsidR="009279F0" w:rsidRDefault="00357C72">
            <w:pPr>
              <w:pStyle w:val="TableParagraph"/>
              <w:spacing w:before="3"/>
              <w:ind w:left="3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334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3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Средний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уровень</w:t>
            </w:r>
          </w:p>
          <w:p w:rsidR="009279F0" w:rsidRDefault="00357C72">
            <w:pPr>
              <w:pStyle w:val="TableParagraph"/>
              <w:spacing w:before="3"/>
              <w:ind w:left="2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336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2" w:right="3"/>
              <w:jc w:val="center"/>
              <w:rPr>
                <w:sz w:val="20"/>
              </w:rPr>
            </w:pPr>
            <w:r>
              <w:rPr>
                <w:sz w:val="20"/>
              </w:rPr>
              <w:t>Высокая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активность</w:t>
            </w:r>
          </w:p>
          <w:p w:rsidR="009279F0" w:rsidRDefault="00357C72">
            <w:pPr>
              <w:pStyle w:val="TableParagraph"/>
              <w:spacing w:before="3"/>
              <w:ind w:left="2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9279F0">
        <w:trPr>
          <w:trHeight w:val="835"/>
        </w:trPr>
        <w:tc>
          <w:tcPr>
            <w:tcW w:w="2989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Негативные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общения</w:t>
            </w:r>
          </w:p>
          <w:p w:rsidR="009279F0" w:rsidRDefault="00357C72">
            <w:pPr>
              <w:pStyle w:val="TableParagraph"/>
              <w:spacing w:before="3"/>
              <w:ind w:left="97" w:right="8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  <w:tr w:rsidR="009279F0">
        <w:trPr>
          <w:trHeight w:val="837"/>
        </w:trPr>
        <w:tc>
          <w:tcPr>
            <w:tcW w:w="2989" w:type="dxa"/>
            <w:shd w:val="clear" w:color="auto" w:fill="F0F0F0"/>
          </w:tcPr>
          <w:p w:rsidR="009279F0" w:rsidRDefault="00357C72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Отзывчивость,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равноправное общение</w:t>
            </w:r>
          </w:p>
          <w:p w:rsidR="009279F0" w:rsidRDefault="00357C72">
            <w:pPr>
              <w:pStyle w:val="TableParagraph"/>
              <w:ind w:left="97" w:right="8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  <w:tr w:rsidR="009279F0">
        <w:trPr>
          <w:trHeight w:val="837"/>
        </w:trPr>
        <w:tc>
          <w:tcPr>
            <w:tcW w:w="2989" w:type="dxa"/>
            <w:shd w:val="clear" w:color="auto" w:fill="F0F0F0"/>
          </w:tcPr>
          <w:p w:rsidR="009279F0" w:rsidRDefault="00357C72">
            <w:pPr>
              <w:pStyle w:val="TableParagraph"/>
              <w:ind w:left="94" w:right="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Активное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сопереживание, помощь</w:t>
            </w:r>
          </w:p>
          <w:p w:rsidR="009279F0" w:rsidRDefault="00357C72">
            <w:pPr>
              <w:pStyle w:val="TableParagraph"/>
              <w:ind w:left="97" w:right="8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</w:tbl>
    <w:p w:rsidR="009279F0" w:rsidRDefault="00357C72">
      <w:pPr>
        <w:pStyle w:val="a3"/>
        <w:ind w:left="395" w:right="76" w:firstLine="708"/>
      </w:pPr>
      <w:r>
        <w:t>Далее,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нижней части</w:t>
      </w:r>
      <w:r>
        <w:rPr>
          <w:spacing w:val="-1"/>
        </w:rPr>
        <w:t xml:space="preserve"> </w:t>
      </w:r>
      <w:r>
        <w:t>страницы,</w:t>
      </w:r>
      <w:r>
        <w:rPr>
          <w:spacing w:val="-1"/>
        </w:rPr>
        <w:t xml:space="preserve"> </w:t>
      </w:r>
      <w:r>
        <w:t xml:space="preserve">располагается </w:t>
      </w:r>
      <w:r>
        <w:rPr>
          <w:b/>
          <w:u w:val="thick"/>
        </w:rPr>
        <w:t>сводная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таблица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t>Вней проставляются</w:t>
      </w:r>
      <w:r>
        <w:rPr>
          <w:spacing w:val="40"/>
        </w:rPr>
        <w:t xml:space="preserve"> </w:t>
      </w:r>
      <w:r>
        <w:t>баллы,</w:t>
      </w:r>
      <w:r>
        <w:rPr>
          <w:spacing w:val="40"/>
        </w:rPr>
        <w:t xml:space="preserve"> </w:t>
      </w:r>
      <w:r>
        <w:t>полученные</w:t>
      </w:r>
      <w:r>
        <w:rPr>
          <w:spacing w:val="40"/>
        </w:rPr>
        <w:t xml:space="preserve"> </w:t>
      </w:r>
      <w:r>
        <w:t>воспитанником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учебного</w:t>
      </w:r>
    </w:p>
    <w:p w:rsidR="009279F0" w:rsidRDefault="009279F0">
      <w:pPr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112" w:right="465"/>
        <w:jc w:val="both"/>
      </w:pPr>
      <w:r>
        <w:lastRenderedPageBreak/>
        <w:t>года по всем трем оцениваемым параметрам. Учебный год разбит натриместры с сентября по май (последняя графа «июнь–август» может использоваться в индивидуальном порядке).</w:t>
      </w:r>
    </w:p>
    <w:p w:rsidR="009279F0" w:rsidRDefault="00357C72">
      <w:pPr>
        <w:pStyle w:val="a3"/>
        <w:ind w:left="112" w:right="471" w:firstLine="708"/>
        <w:jc w:val="both"/>
      </w:pPr>
      <w:r>
        <w:t>Баллы подсчитываются путем суммирования баллов в соответствующих строках и столбцах. Например, в сентябре в графе</w:t>
      </w:r>
    </w:p>
    <w:p w:rsidR="009279F0" w:rsidRDefault="00357C72">
      <w:pPr>
        <w:pStyle w:val="a3"/>
        <w:ind w:left="112" w:right="476"/>
        <w:jc w:val="both"/>
      </w:pPr>
      <w:r>
        <w:t>«предметное творчество» выставляется 3 балла, т.к. работа была выполнена качественно (2 градация) на подражательном уровне (1 градация): 2+1=3. По такому же принципу заполняется вся таблица.</w:t>
      </w:r>
    </w:p>
    <w:p w:rsidR="009279F0" w:rsidRDefault="009279F0">
      <w:pPr>
        <w:pStyle w:val="a3"/>
      </w:pPr>
    </w:p>
    <w:p w:rsidR="009279F0" w:rsidRDefault="009279F0">
      <w:pPr>
        <w:pStyle w:val="a3"/>
        <w:spacing w:before="73"/>
      </w:pPr>
    </w:p>
    <w:p w:rsidR="009279F0" w:rsidRDefault="00357C72">
      <w:pPr>
        <w:pStyle w:val="2"/>
        <w:spacing w:before="0" w:line="240" w:lineRule="auto"/>
        <w:ind w:right="361"/>
        <w:jc w:val="center"/>
      </w:pPr>
      <w:r>
        <w:t>Сводная</w:t>
      </w:r>
      <w:r>
        <w:rPr>
          <w:spacing w:val="-13"/>
        </w:rPr>
        <w:t xml:space="preserve"> </w:t>
      </w:r>
      <w:r>
        <w:t>таблица</w:t>
      </w:r>
      <w:r>
        <w:rPr>
          <w:spacing w:val="-14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rPr>
          <w:spacing w:val="-2"/>
        </w:rPr>
        <w:t>наблюдений</w:t>
      </w:r>
    </w:p>
    <w:p w:rsidR="009279F0" w:rsidRDefault="009279F0">
      <w:pPr>
        <w:pStyle w:val="a3"/>
        <w:spacing w:before="14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383"/>
        <w:gridCol w:w="1493"/>
        <w:gridCol w:w="1419"/>
        <w:gridCol w:w="1630"/>
        <w:gridCol w:w="2443"/>
      </w:tblGrid>
      <w:tr w:rsidR="009279F0">
        <w:trPr>
          <w:trHeight w:val="325"/>
        </w:trPr>
        <w:tc>
          <w:tcPr>
            <w:tcW w:w="1620" w:type="dxa"/>
            <w:vMerge w:val="restart"/>
            <w:tcBorders>
              <w:bottom w:val="single" w:sz="24" w:space="0" w:color="F0F0F0"/>
            </w:tcBorders>
            <w:shd w:val="clear" w:color="auto" w:fill="D9D9D9"/>
          </w:tcPr>
          <w:p w:rsidR="009279F0" w:rsidRDefault="00357C72">
            <w:pPr>
              <w:pStyle w:val="TableParagraph"/>
              <w:spacing w:before="216"/>
              <w:ind w:left="314" w:right="168" w:hanging="1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Оцениваемые показатели</w:t>
            </w:r>
          </w:p>
        </w:tc>
        <w:tc>
          <w:tcPr>
            <w:tcW w:w="5925" w:type="dxa"/>
            <w:gridSpan w:val="4"/>
            <w:tcBorders>
              <w:bottom w:val="nil"/>
            </w:tcBorders>
            <w:shd w:val="clear" w:color="auto" w:fill="D9D9D9"/>
          </w:tcPr>
          <w:p w:rsidR="009279F0" w:rsidRDefault="00357C72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Месяцы</w:t>
            </w:r>
          </w:p>
        </w:tc>
        <w:tc>
          <w:tcPr>
            <w:tcW w:w="2443" w:type="dxa"/>
            <w:vMerge w:val="restart"/>
            <w:shd w:val="clear" w:color="auto" w:fill="D9D9D9"/>
          </w:tcPr>
          <w:p w:rsidR="009279F0" w:rsidRDefault="00357C72">
            <w:pPr>
              <w:pStyle w:val="TableParagraph"/>
              <w:spacing w:before="228"/>
              <w:ind w:left="6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Примечания</w:t>
            </w:r>
          </w:p>
        </w:tc>
      </w:tr>
      <w:tr w:rsidR="009279F0">
        <w:trPr>
          <w:trHeight w:val="517"/>
        </w:trPr>
        <w:tc>
          <w:tcPr>
            <w:tcW w:w="1620" w:type="dxa"/>
            <w:vMerge/>
            <w:tcBorders>
              <w:top w:val="nil"/>
              <w:bottom w:val="single" w:sz="24" w:space="0" w:color="F0F0F0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Borders>
              <w:top w:val="nil"/>
              <w:bottom w:val="single" w:sz="24" w:space="0" w:color="F0F0F0"/>
            </w:tcBorders>
            <w:shd w:val="clear" w:color="auto" w:fill="F0F0F0"/>
          </w:tcPr>
          <w:p w:rsidR="009279F0" w:rsidRDefault="00357C72">
            <w:pPr>
              <w:pStyle w:val="TableParagraph"/>
              <w:spacing w:before="42" w:line="235" w:lineRule="auto"/>
              <w:ind w:left="393" w:right="212" w:hanging="178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ноябрь</w:t>
            </w:r>
          </w:p>
        </w:tc>
        <w:tc>
          <w:tcPr>
            <w:tcW w:w="1493" w:type="dxa"/>
            <w:tcBorders>
              <w:top w:val="nil"/>
              <w:bottom w:val="single" w:sz="24" w:space="0" w:color="F0F0F0"/>
            </w:tcBorders>
            <w:shd w:val="clear" w:color="auto" w:fill="F0F0F0"/>
          </w:tcPr>
          <w:p w:rsidR="009279F0" w:rsidRDefault="00357C72">
            <w:pPr>
              <w:pStyle w:val="TableParagraph"/>
              <w:spacing w:before="42" w:line="235" w:lineRule="auto"/>
              <w:ind w:left="386" w:right="320" w:hanging="72"/>
              <w:rPr>
                <w:sz w:val="20"/>
              </w:rPr>
            </w:pPr>
            <w:r>
              <w:rPr>
                <w:sz w:val="20"/>
              </w:rPr>
              <w:t>Декабрь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февраль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before="24"/>
              <w:ind w:left="218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before="24"/>
              <w:ind w:left="227"/>
              <w:rPr>
                <w:sz w:val="20"/>
              </w:rPr>
            </w:pPr>
            <w:r>
              <w:rPr>
                <w:sz w:val="20"/>
              </w:rPr>
              <w:t>Июнь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август</w:t>
            </w:r>
          </w:p>
        </w:tc>
        <w:tc>
          <w:tcPr>
            <w:tcW w:w="2443" w:type="dxa"/>
            <w:vMerge/>
            <w:tcBorders>
              <w:top w:val="nil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787"/>
        </w:trPr>
        <w:tc>
          <w:tcPr>
            <w:tcW w:w="1620" w:type="dxa"/>
            <w:tcBorders>
              <w:top w:val="single" w:sz="24" w:space="0" w:color="F0F0F0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37" w:lineRule="auto"/>
              <w:ind w:left="338" w:right="304" w:hanging="61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 творчество</w:t>
            </w:r>
          </w:p>
        </w:tc>
        <w:tc>
          <w:tcPr>
            <w:tcW w:w="1383" w:type="dxa"/>
            <w:tcBorders>
              <w:top w:val="single" w:sz="24" w:space="0" w:color="F0F0F0"/>
            </w:tcBorders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tcBorders>
              <w:top w:val="single" w:sz="24" w:space="0" w:color="F0F0F0"/>
            </w:tcBorders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44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786"/>
        </w:trPr>
        <w:tc>
          <w:tcPr>
            <w:tcW w:w="1620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Саморазвитие</w:t>
            </w:r>
          </w:p>
        </w:tc>
        <w:tc>
          <w:tcPr>
            <w:tcW w:w="138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44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789"/>
        </w:trPr>
        <w:tc>
          <w:tcPr>
            <w:tcW w:w="1620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  <w:tc>
          <w:tcPr>
            <w:tcW w:w="138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44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</w:tbl>
    <w:p w:rsidR="009279F0" w:rsidRDefault="009279F0">
      <w:pPr>
        <w:pStyle w:val="a3"/>
        <w:spacing w:before="180"/>
        <w:rPr>
          <w:b/>
        </w:rPr>
      </w:pPr>
    </w:p>
    <w:p w:rsidR="009279F0" w:rsidRDefault="00357C72">
      <w:pPr>
        <w:pStyle w:val="a3"/>
        <w:ind w:left="112" w:right="463" w:firstLine="708"/>
        <w:jc w:val="both"/>
      </w:pPr>
      <w:r>
        <w:rPr>
          <w:b/>
        </w:rPr>
        <w:t xml:space="preserve">На оборотной стороне дневника </w:t>
      </w:r>
      <w:r>
        <w:t>указываются наиболее характерные ситуации, показательные формы работы, в ходе которых велось наблюдение, а также краткие выводы по наблюдениям за данным воспитанником.</w:t>
      </w:r>
    </w:p>
    <w:p w:rsidR="009279F0" w:rsidRDefault="00357C72">
      <w:pPr>
        <w:pStyle w:val="a3"/>
        <w:spacing w:before="1" w:line="242" w:lineRule="auto"/>
        <w:ind w:left="112" w:right="473" w:firstLine="708"/>
        <w:jc w:val="both"/>
      </w:pPr>
      <w:r>
        <w:t xml:space="preserve">Сравнительный анализ результатов дает возможность следить за </w:t>
      </w:r>
      <w:r>
        <w:rPr>
          <w:i/>
        </w:rPr>
        <w:t xml:space="preserve">индивидуальной динамикой </w:t>
      </w:r>
      <w:r>
        <w:t>развития учащихся, корректировать свои методы общения с ними.</w:t>
      </w:r>
    </w:p>
    <w:p w:rsidR="009279F0" w:rsidRDefault="00357C72">
      <w:pPr>
        <w:spacing w:line="242" w:lineRule="auto"/>
        <w:ind w:left="112" w:right="465" w:firstLine="708"/>
        <w:jc w:val="both"/>
        <w:rPr>
          <w:sz w:val="28"/>
        </w:rPr>
      </w:pPr>
      <w:r>
        <w:rPr>
          <w:i/>
          <w:sz w:val="28"/>
        </w:rPr>
        <w:t xml:space="preserve">Групповая динамика </w:t>
      </w:r>
      <w:r>
        <w:rPr>
          <w:sz w:val="28"/>
        </w:rPr>
        <w:t xml:space="preserve">хорошо представлена в </w:t>
      </w:r>
      <w:r>
        <w:rPr>
          <w:b/>
          <w:sz w:val="28"/>
          <w:u w:val="thick"/>
        </w:rPr>
        <w:t>большой сводной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таблице</w:t>
      </w:r>
      <w:r>
        <w:rPr>
          <w:b/>
          <w:sz w:val="28"/>
        </w:rPr>
        <w:t xml:space="preserve">. </w:t>
      </w:r>
      <w:r>
        <w:rPr>
          <w:sz w:val="28"/>
        </w:rPr>
        <w:t>Сюда заносятся фамилии всех воспитанников, участвующих в наблюдении, и баллы по каждому параметру.</w:t>
      </w:r>
    </w:p>
    <w:p w:rsidR="009279F0" w:rsidRDefault="009279F0">
      <w:pPr>
        <w:spacing w:line="242" w:lineRule="auto"/>
        <w:jc w:val="both"/>
        <w:rPr>
          <w:sz w:val="28"/>
        </w:rPr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357C72">
      <w:pPr>
        <w:pStyle w:val="2"/>
        <w:ind w:right="1526"/>
        <w:jc w:val="right"/>
      </w:pPr>
      <w:r>
        <w:lastRenderedPageBreak/>
        <w:t>Сводная</w:t>
      </w:r>
      <w:r>
        <w:rPr>
          <w:spacing w:val="-20"/>
        </w:rPr>
        <w:t xml:space="preserve"> </w:t>
      </w:r>
      <w:r>
        <w:t>таблица</w:t>
      </w:r>
      <w:r>
        <w:rPr>
          <w:spacing w:val="-16"/>
        </w:rPr>
        <w:t xml:space="preserve"> </w:t>
      </w:r>
      <w:r>
        <w:t>психолого-педагогических</w:t>
      </w:r>
      <w:r>
        <w:rPr>
          <w:spacing w:val="-15"/>
        </w:rPr>
        <w:t xml:space="preserve"> </w:t>
      </w:r>
      <w:r>
        <w:rPr>
          <w:spacing w:val="-2"/>
        </w:rPr>
        <w:t>наблюдений</w:t>
      </w:r>
    </w:p>
    <w:p w:rsidR="009279F0" w:rsidRDefault="00357C72">
      <w:pPr>
        <w:pStyle w:val="a3"/>
        <w:tabs>
          <w:tab w:val="left" w:pos="5124"/>
          <w:tab w:val="left" w:pos="8632"/>
        </w:tabs>
        <w:spacing w:line="319" w:lineRule="exact"/>
        <w:ind w:right="1481"/>
        <w:jc w:val="right"/>
      </w:pPr>
      <w:r>
        <w:rPr>
          <w:spacing w:val="-2"/>
        </w:rPr>
        <w:t>объединение</w:t>
      </w:r>
      <w:r>
        <w:rPr>
          <w:u w:val="single"/>
        </w:rPr>
        <w:tab/>
      </w:r>
      <w:r>
        <w:rPr>
          <w:spacing w:val="-2"/>
        </w:rPr>
        <w:t>педагог</w:t>
      </w:r>
      <w:r>
        <w:rPr>
          <w:u w:val="single"/>
        </w:rPr>
        <w:tab/>
      </w:r>
    </w:p>
    <w:p w:rsidR="009279F0" w:rsidRDefault="009279F0">
      <w:pPr>
        <w:pStyle w:val="a3"/>
        <w:spacing w:before="19" w:after="1"/>
        <w:rPr>
          <w:sz w:val="20"/>
        </w:rPr>
      </w:pPr>
    </w:p>
    <w:tbl>
      <w:tblPr>
        <w:tblStyle w:val="TableNormal"/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626"/>
        <w:gridCol w:w="1313"/>
        <w:gridCol w:w="1316"/>
        <w:gridCol w:w="1316"/>
        <w:gridCol w:w="1317"/>
        <w:gridCol w:w="2080"/>
      </w:tblGrid>
      <w:tr w:rsidR="009279F0">
        <w:trPr>
          <w:trHeight w:val="350"/>
        </w:trPr>
        <w:tc>
          <w:tcPr>
            <w:tcW w:w="1028" w:type="dxa"/>
            <w:vMerge w:val="restart"/>
            <w:shd w:val="clear" w:color="auto" w:fill="D9D9D9"/>
          </w:tcPr>
          <w:p w:rsidR="009279F0" w:rsidRDefault="00357C72">
            <w:pPr>
              <w:pStyle w:val="TableParagraph"/>
              <w:spacing w:before="228"/>
              <w:ind w:left="161" w:right="154" w:hanging="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Фамили </w:t>
            </w:r>
            <w:r>
              <w:rPr>
                <w:b/>
                <w:spacing w:val="-10"/>
                <w:sz w:val="20"/>
              </w:rPr>
              <w:t>я</w:t>
            </w:r>
          </w:p>
          <w:p w:rsidR="009279F0" w:rsidRDefault="00357C72">
            <w:pPr>
              <w:pStyle w:val="TableParagraph"/>
              <w:spacing w:line="228" w:lineRule="exact"/>
              <w:ind w:left="1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ученика</w:t>
            </w:r>
          </w:p>
        </w:tc>
        <w:tc>
          <w:tcPr>
            <w:tcW w:w="1626" w:type="dxa"/>
            <w:vMerge w:val="restart"/>
            <w:shd w:val="clear" w:color="auto" w:fill="D9D9D9"/>
          </w:tcPr>
          <w:p w:rsidR="009279F0" w:rsidRDefault="00357C72">
            <w:pPr>
              <w:pStyle w:val="TableParagraph"/>
              <w:spacing w:before="228"/>
              <w:ind w:left="318" w:right="170" w:hanging="1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Оцениваемые показатели</w:t>
            </w:r>
          </w:p>
        </w:tc>
        <w:tc>
          <w:tcPr>
            <w:tcW w:w="5262" w:type="dxa"/>
            <w:gridSpan w:val="4"/>
            <w:shd w:val="clear" w:color="auto" w:fill="D9D9D9"/>
          </w:tcPr>
          <w:p w:rsidR="009279F0" w:rsidRDefault="00357C72">
            <w:pPr>
              <w:pStyle w:val="TableParagraph"/>
              <w:spacing w:line="228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Месяцы</w:t>
            </w:r>
          </w:p>
        </w:tc>
        <w:tc>
          <w:tcPr>
            <w:tcW w:w="2080" w:type="dxa"/>
            <w:vMerge w:val="restart"/>
            <w:shd w:val="clear" w:color="auto" w:fill="D9D9D9"/>
          </w:tcPr>
          <w:p w:rsidR="009279F0" w:rsidRDefault="00357C72">
            <w:pPr>
              <w:pStyle w:val="TableParagraph"/>
              <w:spacing w:before="228"/>
              <w:ind w:left="4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Примечания</w:t>
            </w:r>
          </w:p>
        </w:tc>
      </w:tr>
      <w:tr w:rsidR="009279F0">
        <w:trPr>
          <w:trHeight w:val="691"/>
        </w:trPr>
        <w:tc>
          <w:tcPr>
            <w:tcW w:w="1028" w:type="dxa"/>
            <w:vMerge/>
            <w:tcBorders>
              <w:top w:val="nil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3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Сент.</w:t>
            </w:r>
          </w:p>
          <w:p w:rsidR="009279F0" w:rsidRDefault="00357C72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  <w:p w:rsidR="009279F0" w:rsidRDefault="00357C72">
            <w:pPr>
              <w:pStyle w:val="TableParagraph"/>
              <w:spacing w:before="1" w:line="212" w:lineRule="exact"/>
              <w:ind w:left="3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ноябрь</w:t>
            </w:r>
          </w:p>
        </w:tc>
        <w:tc>
          <w:tcPr>
            <w:tcW w:w="1316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2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Декабрь</w:t>
            </w:r>
          </w:p>
          <w:p w:rsidR="009279F0" w:rsidRDefault="00357C72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  <w:p w:rsidR="009279F0" w:rsidRDefault="00357C72">
            <w:pPr>
              <w:pStyle w:val="TableParagraph"/>
              <w:spacing w:before="1" w:line="212" w:lineRule="exact"/>
              <w:ind w:left="2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февраль</w:t>
            </w:r>
          </w:p>
        </w:tc>
        <w:tc>
          <w:tcPr>
            <w:tcW w:w="1316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2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Март-</w:t>
            </w:r>
            <w:r>
              <w:rPr>
                <w:b/>
                <w:spacing w:val="-5"/>
                <w:sz w:val="20"/>
              </w:rPr>
              <w:t>май</w:t>
            </w:r>
          </w:p>
        </w:tc>
        <w:tc>
          <w:tcPr>
            <w:tcW w:w="1317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Июнь-август</w:t>
            </w:r>
          </w:p>
        </w:tc>
        <w:tc>
          <w:tcPr>
            <w:tcW w:w="2080" w:type="dxa"/>
            <w:vMerge/>
            <w:tcBorders>
              <w:top w:val="nil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 w:val="restart"/>
            <w:shd w:val="clear" w:color="auto" w:fill="F0F0F0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spacing w:before="61"/>
              <w:rPr>
                <w:sz w:val="20"/>
              </w:rPr>
            </w:pPr>
          </w:p>
          <w:p w:rsidR="009279F0" w:rsidRDefault="00357C7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Иванов</w:t>
            </w: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ind w:left="342" w:right="305" w:hanging="60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 творчество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 w:val="restart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590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Саморазвитие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5"/>
        </w:trPr>
        <w:tc>
          <w:tcPr>
            <w:tcW w:w="1028" w:type="dxa"/>
            <w:vMerge w:val="restart"/>
            <w:shd w:val="clear" w:color="auto" w:fill="F0F0F0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spacing w:before="62"/>
              <w:rPr>
                <w:sz w:val="20"/>
              </w:rPr>
            </w:pPr>
          </w:p>
          <w:p w:rsidR="009279F0" w:rsidRDefault="00357C7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Петров</w:t>
            </w: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ind w:left="342" w:right="305" w:hanging="60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 творчество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 w:val="restart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Саморазвитие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0"/>
        </w:trPr>
        <w:tc>
          <w:tcPr>
            <w:tcW w:w="1028" w:type="dxa"/>
            <w:vMerge w:val="restart"/>
            <w:shd w:val="clear" w:color="auto" w:fill="F0F0F0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spacing w:before="176"/>
              <w:rPr>
                <w:sz w:val="20"/>
              </w:rPr>
            </w:pPr>
          </w:p>
          <w:p w:rsidR="009279F0" w:rsidRDefault="00357C7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  <w:p w:rsidR="009279F0" w:rsidRDefault="00357C72">
            <w:pPr>
              <w:pStyle w:val="TableParagraph"/>
              <w:spacing w:before="1"/>
              <w:ind w:left="12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Никитина</w:t>
            </w: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ind w:left="342" w:right="305" w:hanging="60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 творчество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 w:val="restart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595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Саморазвитие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</w:tbl>
    <w:p w:rsidR="009279F0" w:rsidRDefault="00357C72">
      <w:pPr>
        <w:pStyle w:val="a3"/>
        <w:ind w:left="395" w:right="179" w:firstLine="564"/>
        <w:jc w:val="both"/>
      </w:pPr>
      <w:r>
        <w:t>На основании этих данных составляется аналитическая</w:t>
      </w:r>
      <w:r>
        <w:rPr>
          <w:spacing w:val="40"/>
        </w:rPr>
        <w:t xml:space="preserve"> </w:t>
      </w:r>
      <w:r>
        <w:t>записка</w:t>
      </w:r>
      <w:r>
        <w:rPr>
          <w:spacing w:val="-18"/>
        </w:rPr>
        <w:t xml:space="preserve"> </w:t>
      </w:r>
      <w:r>
        <w:t xml:space="preserve">(выводы по результатам диагностики). В ней указываются основные тенденции изменений в группе воспитанников по наблюдаемым параметрам (предметное творчество, саморазвитие и общение). Исходя из этих данных педагог может сделать </w:t>
      </w:r>
      <w:r>
        <w:rPr>
          <w:spacing w:val="-2"/>
        </w:rPr>
        <w:t>предположение:</w:t>
      </w:r>
    </w:p>
    <w:p w:rsidR="009279F0" w:rsidRDefault="00357C72">
      <w:pPr>
        <w:pStyle w:val="a3"/>
        <w:spacing w:before="29" w:line="242" w:lineRule="auto"/>
        <w:ind w:left="676" w:right="76" w:hanging="269"/>
      </w:pPr>
      <w:r>
        <w:rPr>
          <w:noProof/>
          <w:position w:val="3"/>
          <w:lang w:eastAsia="ru-RU"/>
        </w:rPr>
        <w:drawing>
          <wp:inline distT="0" distB="0" distL="0" distR="0">
            <wp:extent cx="65836" cy="64915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эффективности</w:t>
      </w:r>
      <w:r>
        <w:rPr>
          <w:spacing w:val="36"/>
        </w:rPr>
        <w:t xml:space="preserve"> </w:t>
      </w:r>
      <w:r>
        <w:t>используемой программы</w:t>
      </w:r>
      <w:r>
        <w:rPr>
          <w:spacing w:val="38"/>
        </w:rPr>
        <w:t xml:space="preserve"> </w:t>
      </w:r>
      <w:r>
        <w:t>(по степени ее</w:t>
      </w:r>
      <w:r>
        <w:rPr>
          <w:spacing w:val="34"/>
        </w:rPr>
        <w:t xml:space="preserve"> </w:t>
      </w:r>
      <w:r>
        <w:t>освоения учащимися, успехов в обучении);</w:t>
      </w:r>
    </w:p>
    <w:p w:rsidR="009279F0" w:rsidRDefault="00357C72">
      <w:pPr>
        <w:pStyle w:val="a3"/>
        <w:spacing w:before="31"/>
        <w:ind w:left="676" w:right="76" w:hanging="270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о методах и средствах педагогического воздействия, влияния на развитие,</w:t>
      </w:r>
      <w:r>
        <w:rPr>
          <w:spacing w:val="-2"/>
        </w:rPr>
        <w:t xml:space="preserve"> </w:t>
      </w:r>
      <w:r>
        <w:t>на личность воспитанников своего объединения (воспитательный аспект);</w:t>
      </w:r>
    </w:p>
    <w:p w:rsidR="009279F0" w:rsidRDefault="00357C72">
      <w:pPr>
        <w:pStyle w:val="a3"/>
        <w:spacing w:before="31" w:line="242" w:lineRule="auto"/>
        <w:ind w:left="676" w:right="76" w:hanging="270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умении</w:t>
      </w:r>
      <w:r>
        <w:rPr>
          <w:spacing w:val="-2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отношения (социализация через воспитание).</w:t>
      </w:r>
    </w:p>
    <w:p w:rsidR="009279F0" w:rsidRDefault="00357C72">
      <w:pPr>
        <w:pStyle w:val="a3"/>
        <w:ind w:left="395" w:right="180" w:firstLine="564"/>
        <w:jc w:val="both"/>
      </w:pPr>
      <w:r>
        <w:t>Стоит заметить, что динамика изменений не обязательно должна быть положительной. Здесь могут иметь место как «прыгающие» вверх и вниз показатели, так и понижающиеся в течение учебного года. Собственно, отрицательная динамика представляет интерес с точки зрения диагностики</w:t>
      </w:r>
    </w:p>
    <w:p w:rsidR="009279F0" w:rsidRDefault="00357C72">
      <w:pPr>
        <w:pStyle w:val="a3"/>
        <w:spacing w:line="242" w:lineRule="auto"/>
        <w:ind w:left="395" w:right="184"/>
        <w:jc w:val="both"/>
      </w:pPr>
      <w:r>
        <w:t>«слабых» мест в программе. Также в аналитической записке можно поделиться своими педагогическими идеями, мыслями, прогнозами.</w:t>
      </w:r>
    </w:p>
    <w:p w:rsidR="009279F0" w:rsidRDefault="009279F0">
      <w:pPr>
        <w:spacing w:line="242" w:lineRule="auto"/>
        <w:jc w:val="both"/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2"/>
        <w:spacing w:before="60" w:line="240" w:lineRule="auto"/>
        <w:ind w:right="358"/>
        <w:jc w:val="center"/>
      </w:pPr>
      <w:r>
        <w:lastRenderedPageBreak/>
        <w:t>Методика</w:t>
      </w:r>
      <w:r>
        <w:rPr>
          <w:spacing w:val="-13"/>
        </w:rPr>
        <w:t xml:space="preserve"> </w:t>
      </w:r>
      <w:r>
        <w:rPr>
          <w:spacing w:val="-2"/>
        </w:rPr>
        <w:t>«Пословицы»</w:t>
      </w:r>
    </w:p>
    <w:p w:rsidR="009279F0" w:rsidRDefault="00357C72">
      <w:pPr>
        <w:pStyle w:val="a3"/>
        <w:spacing w:before="4" w:line="321" w:lineRule="exact"/>
        <w:ind w:right="354"/>
        <w:jc w:val="center"/>
      </w:pPr>
      <w:r>
        <w:t>(разработана</w:t>
      </w:r>
      <w:r>
        <w:rPr>
          <w:spacing w:val="-9"/>
        </w:rPr>
        <w:t xml:space="preserve"> </w:t>
      </w:r>
      <w:r>
        <w:t>кандидатом</w:t>
      </w:r>
      <w:r>
        <w:rPr>
          <w:spacing w:val="-10"/>
        </w:rPr>
        <w:t xml:space="preserve"> </w:t>
      </w:r>
      <w:r>
        <w:t>психологических</w:t>
      </w:r>
      <w:r>
        <w:rPr>
          <w:spacing w:val="-9"/>
        </w:rPr>
        <w:t xml:space="preserve"> </w:t>
      </w:r>
      <w:r>
        <w:t>наук</w:t>
      </w:r>
      <w:r>
        <w:rPr>
          <w:spacing w:val="-12"/>
        </w:rPr>
        <w:t xml:space="preserve"> </w:t>
      </w:r>
      <w:r>
        <w:t>С.М.</w:t>
      </w:r>
      <w:r>
        <w:rPr>
          <w:spacing w:val="-12"/>
        </w:rPr>
        <w:t xml:space="preserve"> </w:t>
      </w:r>
      <w:r>
        <w:rPr>
          <w:spacing w:val="-2"/>
        </w:rPr>
        <w:t>Петровой)</w:t>
      </w:r>
    </w:p>
    <w:p w:rsidR="009279F0" w:rsidRDefault="00357C72">
      <w:pPr>
        <w:pStyle w:val="a3"/>
        <w:ind w:left="112" w:right="471" w:firstLine="708"/>
        <w:jc w:val="both"/>
      </w:pPr>
      <w:r>
        <w:rPr>
          <w:b/>
        </w:rPr>
        <w:t>Цель</w:t>
      </w:r>
      <w:r>
        <w:t>: определить уровень нравственной воспитанности учащихся и выяснить особенности ценностных отношений к жизни, к людям, к самим себе.</w:t>
      </w:r>
    </w:p>
    <w:p w:rsidR="009279F0" w:rsidRDefault="00357C72">
      <w:pPr>
        <w:pStyle w:val="a3"/>
        <w:spacing w:before="275"/>
        <w:ind w:left="112" w:right="464" w:firstLine="708"/>
        <w:jc w:val="both"/>
      </w:pPr>
      <w:r>
        <w:rPr>
          <w:b/>
        </w:rPr>
        <w:t>Ход проведения</w:t>
      </w:r>
      <w:r>
        <w:t>. Учащимся предлагается бланк с 56 пословицами. Возможны два варианта работы с этим бланком. В первом случае учащимся требуется внимательно прочитать каждую пословицу и оценить степень согласия</w:t>
      </w:r>
      <w:r>
        <w:rPr>
          <w:spacing w:val="40"/>
        </w:rPr>
        <w:t xml:space="preserve"> </w:t>
      </w:r>
      <w:r>
        <w:t>с ее содержанием по следующей шкале: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spacing w:before="281" w:line="319" w:lineRule="exact"/>
        <w:ind w:hanging="350"/>
        <w:rPr>
          <w:sz w:val="28"/>
        </w:rPr>
      </w:pP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балл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очень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незначительной</w:t>
      </w:r>
      <w:r>
        <w:rPr>
          <w:spacing w:val="-2"/>
          <w:sz w:val="28"/>
        </w:rPr>
        <w:t xml:space="preserve"> степени;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spacing w:line="319" w:lineRule="exact"/>
        <w:ind w:hanging="350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согласен;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ind w:hanging="350"/>
        <w:rPr>
          <w:sz w:val="28"/>
        </w:rPr>
      </w:pPr>
      <w:r>
        <w:rPr>
          <w:sz w:val="28"/>
        </w:rPr>
        <w:t>3 балла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согласен;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spacing w:before="5" w:line="321" w:lineRule="exact"/>
        <w:ind w:hanging="350"/>
        <w:rPr>
          <w:sz w:val="28"/>
        </w:rPr>
      </w:pP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балла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почти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согласен;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spacing w:line="321" w:lineRule="exact"/>
        <w:ind w:hanging="350"/>
        <w:rPr>
          <w:sz w:val="28"/>
        </w:rPr>
      </w:pP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совершенно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согласен.</w:t>
      </w:r>
    </w:p>
    <w:p w:rsidR="009279F0" w:rsidRDefault="00357C72">
      <w:pPr>
        <w:pStyle w:val="a3"/>
        <w:spacing w:before="273"/>
        <w:ind w:left="112" w:right="467"/>
        <w:jc w:val="both"/>
      </w:pPr>
      <w:r>
        <w:t>Во втором случае каждому ученику необходимо внимательно прочитать каждую пару пословиц («а» и «б», «в» и «г») и выбрать ту из пары,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содержанием которой согласен в наибольшей степени.</w:t>
      </w:r>
    </w:p>
    <w:p w:rsidR="009279F0" w:rsidRDefault="00357C72">
      <w:pPr>
        <w:pStyle w:val="a3"/>
        <w:spacing w:before="278"/>
        <w:ind w:left="820"/>
      </w:pPr>
      <w:r>
        <w:t>Предлагаются</w:t>
      </w:r>
      <w:r>
        <w:rPr>
          <w:spacing w:val="-11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rPr>
          <w:spacing w:val="-2"/>
        </w:rPr>
        <w:t>пословицы:</w:t>
      </w:r>
    </w:p>
    <w:p w:rsidR="009279F0" w:rsidRDefault="00357C72">
      <w:pPr>
        <w:spacing w:before="284"/>
        <w:ind w:left="1530"/>
        <w:rPr>
          <w:sz w:val="26"/>
        </w:rPr>
      </w:pPr>
      <w:r>
        <w:rPr>
          <w:spacing w:val="-5"/>
          <w:sz w:val="26"/>
        </w:rPr>
        <w:t>1.</w:t>
      </w:r>
    </w:p>
    <w:p w:rsidR="009279F0" w:rsidRDefault="00357C72">
      <w:pPr>
        <w:spacing w:before="1"/>
        <w:ind w:left="112" w:right="5524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Счастлив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тот,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кого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совесть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спокойна б) Стыд не дым, глаза не выест</w:t>
      </w:r>
    </w:p>
    <w:p w:rsidR="009279F0" w:rsidRDefault="00357C72">
      <w:pPr>
        <w:ind w:left="112" w:right="4098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Лучше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жить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бедняком,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чем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разбогатеть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грехомг) Что за честь, коли нечего есть</w:t>
      </w:r>
    </w:p>
    <w:p w:rsidR="009279F0" w:rsidRDefault="00357C72">
      <w:pPr>
        <w:spacing w:line="299" w:lineRule="exact"/>
        <w:ind w:left="1530"/>
        <w:rPr>
          <w:sz w:val="26"/>
        </w:rPr>
      </w:pPr>
      <w:r>
        <w:rPr>
          <w:spacing w:val="-5"/>
          <w:sz w:val="26"/>
        </w:rPr>
        <w:t>2.</w:t>
      </w:r>
    </w:p>
    <w:p w:rsidR="009279F0" w:rsidRDefault="00357C72">
      <w:pPr>
        <w:spacing w:before="1" w:line="298" w:lineRule="exact"/>
        <w:ind w:left="112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хлебом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единым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жив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человек</w:t>
      </w:r>
    </w:p>
    <w:p w:rsidR="009279F0" w:rsidRDefault="00357C72">
      <w:pPr>
        <w:ind w:left="112" w:right="6235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Живется,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кого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денежка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ведется в) Не в деньгах счастье</w:t>
      </w:r>
    </w:p>
    <w:p w:rsidR="009279F0" w:rsidRDefault="00357C72">
      <w:pPr>
        <w:spacing w:before="2" w:line="298" w:lineRule="exact"/>
        <w:ind w:left="112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Когда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деньги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вижу,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души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своей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0"/>
          <w:sz w:val="26"/>
        </w:rPr>
        <w:t xml:space="preserve"> </w:t>
      </w:r>
      <w:r>
        <w:rPr>
          <w:i/>
          <w:spacing w:val="-2"/>
          <w:sz w:val="26"/>
        </w:rPr>
        <w:t>слышу</w:t>
      </w:r>
    </w:p>
    <w:p w:rsidR="009279F0" w:rsidRDefault="00357C72">
      <w:pPr>
        <w:spacing w:line="298" w:lineRule="exact"/>
        <w:ind w:left="1552"/>
        <w:rPr>
          <w:sz w:val="26"/>
        </w:rPr>
      </w:pPr>
      <w:r>
        <w:rPr>
          <w:spacing w:val="-5"/>
          <w:sz w:val="26"/>
        </w:rPr>
        <w:t>3.</w:t>
      </w:r>
    </w:p>
    <w:p w:rsidR="009279F0" w:rsidRDefault="00357C72">
      <w:pPr>
        <w:spacing w:before="1"/>
        <w:ind w:left="112" w:right="4542"/>
        <w:rPr>
          <w:i/>
          <w:sz w:val="26"/>
        </w:rPr>
      </w:pPr>
      <w:r>
        <w:rPr>
          <w:i/>
          <w:sz w:val="26"/>
        </w:rPr>
        <w:t>а) Кому счастье служит, тот ни о чем не тужит б)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Где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счастье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плодится,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там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зависть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родится</w:t>
      </w:r>
      <w:r>
        <w:rPr>
          <w:i/>
          <w:spacing w:val="3"/>
          <w:sz w:val="26"/>
        </w:rPr>
        <w:t xml:space="preserve"> </w:t>
      </w:r>
      <w:r>
        <w:rPr>
          <w:i/>
          <w:spacing w:val="-5"/>
          <w:sz w:val="26"/>
        </w:rPr>
        <w:t>в)</w:t>
      </w:r>
    </w:p>
    <w:p w:rsidR="009279F0" w:rsidRDefault="00357C72">
      <w:pPr>
        <w:ind w:left="112" w:right="5876"/>
        <w:rPr>
          <w:i/>
          <w:sz w:val="26"/>
        </w:rPr>
      </w:pPr>
      <w:r>
        <w:rPr>
          <w:i/>
          <w:sz w:val="26"/>
        </w:rPr>
        <w:t>Кто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хорошо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живет,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тот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долго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живет г) Жизнь прожить – не поле перейти</w:t>
      </w:r>
    </w:p>
    <w:p w:rsidR="009279F0" w:rsidRDefault="00357C72">
      <w:pPr>
        <w:ind w:left="1552"/>
        <w:rPr>
          <w:sz w:val="26"/>
        </w:rPr>
      </w:pPr>
      <w:r>
        <w:rPr>
          <w:spacing w:val="-5"/>
          <w:sz w:val="26"/>
        </w:rPr>
        <w:t>4.</w:t>
      </w:r>
    </w:p>
    <w:p w:rsidR="009279F0" w:rsidRDefault="00357C72">
      <w:pPr>
        <w:spacing w:before="1" w:line="298" w:lineRule="exact"/>
        <w:ind w:left="112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Бояться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несчастья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счастья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7"/>
          <w:sz w:val="26"/>
        </w:rPr>
        <w:t xml:space="preserve"> </w:t>
      </w:r>
      <w:r>
        <w:rPr>
          <w:i/>
          <w:spacing w:val="-2"/>
          <w:sz w:val="26"/>
        </w:rPr>
        <w:t>видатьб)</w:t>
      </w:r>
    </w:p>
    <w:p w:rsidR="009279F0" w:rsidRDefault="00357C72">
      <w:pPr>
        <w:ind w:left="112" w:right="6235"/>
        <w:rPr>
          <w:i/>
          <w:sz w:val="26"/>
        </w:rPr>
      </w:pPr>
      <w:r>
        <w:rPr>
          <w:i/>
          <w:sz w:val="26"/>
        </w:rPr>
        <w:t>Людское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счастье,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вода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бредне в) Деньги – дело наживное</w:t>
      </w:r>
    </w:p>
    <w:p w:rsidR="009279F0" w:rsidRDefault="00357C72">
      <w:pPr>
        <w:spacing w:line="299" w:lineRule="exact"/>
        <w:ind w:left="112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Голым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родился,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гол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5"/>
          <w:sz w:val="26"/>
        </w:rPr>
        <w:t xml:space="preserve"> </w:t>
      </w:r>
      <w:r>
        <w:rPr>
          <w:i/>
          <w:spacing w:val="-4"/>
          <w:sz w:val="26"/>
        </w:rPr>
        <w:t>умру</w:t>
      </w:r>
    </w:p>
    <w:p w:rsidR="009279F0" w:rsidRDefault="00357C72">
      <w:pPr>
        <w:spacing w:line="298" w:lineRule="exact"/>
        <w:ind w:left="1552"/>
        <w:rPr>
          <w:sz w:val="26"/>
        </w:rPr>
      </w:pPr>
      <w:r>
        <w:rPr>
          <w:spacing w:val="-5"/>
          <w:sz w:val="26"/>
        </w:rPr>
        <w:t>5.</w:t>
      </w:r>
    </w:p>
    <w:p w:rsidR="009279F0" w:rsidRDefault="00357C72">
      <w:pPr>
        <w:spacing w:line="298" w:lineRule="exact"/>
        <w:ind w:left="112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Только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тот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ошибается,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кто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ничего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делаетб)</w:t>
      </w:r>
    </w:p>
    <w:p w:rsidR="009279F0" w:rsidRDefault="00357C72">
      <w:pPr>
        <w:spacing w:before="1"/>
        <w:ind w:left="112"/>
        <w:rPr>
          <w:i/>
          <w:sz w:val="26"/>
        </w:rPr>
      </w:pPr>
      <w:r>
        <w:rPr>
          <w:i/>
          <w:sz w:val="26"/>
        </w:rPr>
        <w:t>Бережёного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Бог</w:t>
      </w:r>
      <w:r>
        <w:rPr>
          <w:i/>
          <w:spacing w:val="-11"/>
          <w:sz w:val="26"/>
        </w:rPr>
        <w:t xml:space="preserve"> </w:t>
      </w:r>
      <w:r>
        <w:rPr>
          <w:i/>
          <w:spacing w:val="-2"/>
          <w:sz w:val="26"/>
        </w:rPr>
        <w:t>бережёт</w:t>
      </w:r>
    </w:p>
    <w:p w:rsidR="009279F0" w:rsidRDefault="00357C72">
      <w:pPr>
        <w:spacing w:before="1"/>
        <w:ind w:left="112" w:right="6235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Бога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надейся,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сам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плошай г) Не зная броду, не суйся в воду</w:t>
      </w:r>
    </w:p>
    <w:p w:rsidR="009279F0" w:rsidRDefault="00357C72">
      <w:pPr>
        <w:ind w:left="1552"/>
        <w:rPr>
          <w:sz w:val="26"/>
        </w:rPr>
      </w:pPr>
      <w:r>
        <w:rPr>
          <w:spacing w:val="-5"/>
          <w:sz w:val="26"/>
        </w:rPr>
        <w:t>6.</w:t>
      </w:r>
    </w:p>
    <w:p w:rsidR="009279F0" w:rsidRDefault="009279F0">
      <w:pPr>
        <w:rPr>
          <w:sz w:val="26"/>
        </w:rPr>
        <w:sectPr w:rsidR="009279F0">
          <w:pgSz w:w="11920" w:h="16850"/>
          <w:pgMar w:top="700" w:right="660" w:bottom="760" w:left="740" w:header="0" w:footer="577" w:gutter="0"/>
          <w:cols w:space="720"/>
        </w:sectPr>
      </w:pPr>
    </w:p>
    <w:p w:rsidR="009279F0" w:rsidRDefault="00357C72">
      <w:pPr>
        <w:spacing w:before="72"/>
        <w:ind w:left="395" w:right="6235"/>
        <w:rPr>
          <w:i/>
          <w:sz w:val="26"/>
        </w:rPr>
      </w:pPr>
      <w:r>
        <w:rPr>
          <w:i/>
          <w:sz w:val="26"/>
        </w:rPr>
        <w:lastRenderedPageBreak/>
        <w:t>а)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Всяк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сам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своего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счастья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кузнец б) Бьется, как рыба об лёд</w:t>
      </w:r>
    </w:p>
    <w:p w:rsidR="009279F0" w:rsidRDefault="00357C72">
      <w:pPr>
        <w:ind w:left="395" w:right="6801"/>
        <w:rPr>
          <w:i/>
          <w:sz w:val="26"/>
        </w:rPr>
      </w:pPr>
      <w:r>
        <w:rPr>
          <w:i/>
          <w:sz w:val="26"/>
        </w:rPr>
        <w:t>в) «Хочу» – половина «могу» г)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Лбом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стены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прошибёшь</w:t>
      </w:r>
    </w:p>
    <w:p w:rsidR="009279F0" w:rsidRDefault="00357C72">
      <w:pPr>
        <w:ind w:left="1835"/>
        <w:rPr>
          <w:sz w:val="26"/>
        </w:rPr>
      </w:pPr>
      <w:r>
        <w:rPr>
          <w:spacing w:val="-5"/>
          <w:sz w:val="26"/>
        </w:rPr>
        <w:t>7.</w:t>
      </w:r>
    </w:p>
    <w:p w:rsidR="009279F0" w:rsidRDefault="00357C72">
      <w:pPr>
        <w:spacing w:before="1"/>
        <w:ind w:left="395" w:right="623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Добрая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слава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лучше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богатства б) Уши выше лба не растут</w:t>
      </w:r>
    </w:p>
    <w:p w:rsidR="009279F0" w:rsidRDefault="00357C72">
      <w:pPr>
        <w:ind w:left="395" w:right="5876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проживешь,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так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прослывешь г) Выше головы не прыгнешь</w:t>
      </w:r>
    </w:p>
    <w:p w:rsidR="009279F0" w:rsidRDefault="00357C72">
      <w:pPr>
        <w:spacing w:line="298" w:lineRule="exact"/>
        <w:ind w:left="1840"/>
        <w:rPr>
          <w:sz w:val="26"/>
        </w:rPr>
      </w:pPr>
      <w:r>
        <w:rPr>
          <w:spacing w:val="-5"/>
          <w:sz w:val="26"/>
        </w:rPr>
        <w:t>8.</w:t>
      </w:r>
    </w:p>
    <w:p w:rsidR="009279F0" w:rsidRDefault="00357C72">
      <w:pPr>
        <w:ind w:left="395" w:right="6717" w:firstLine="45"/>
        <w:rPr>
          <w:i/>
          <w:sz w:val="26"/>
        </w:rPr>
      </w:pPr>
      <w:r>
        <w:rPr>
          <w:i/>
          <w:sz w:val="26"/>
        </w:rPr>
        <w:t>а) Мир не без добрых людей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б)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наш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век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дураков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хватит в) Люди – всё, а деньги – сор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г) Деньгам все повинуются</w:t>
      </w:r>
    </w:p>
    <w:p w:rsidR="009279F0" w:rsidRDefault="00357C72">
      <w:pPr>
        <w:spacing w:before="1" w:line="298" w:lineRule="exact"/>
        <w:ind w:left="1835"/>
        <w:rPr>
          <w:sz w:val="26"/>
        </w:rPr>
      </w:pPr>
      <w:r>
        <w:rPr>
          <w:spacing w:val="-5"/>
          <w:sz w:val="26"/>
        </w:rPr>
        <w:t>9.</w:t>
      </w:r>
    </w:p>
    <w:p w:rsidR="009279F0" w:rsidRDefault="00357C72">
      <w:pPr>
        <w:ind w:left="395" w:right="5008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людях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живет,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нас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минет б) Живу как живется, а не как люди хотятв) От народа отстать – жертвою стать г) Никто мне не указ</w:t>
      </w:r>
    </w:p>
    <w:p w:rsidR="009279F0" w:rsidRDefault="00357C72">
      <w:pPr>
        <w:spacing w:before="1" w:line="298" w:lineRule="exact"/>
        <w:ind w:left="1814"/>
        <w:rPr>
          <w:sz w:val="26"/>
        </w:rPr>
      </w:pPr>
      <w:r>
        <w:rPr>
          <w:spacing w:val="-5"/>
          <w:sz w:val="26"/>
        </w:rPr>
        <w:t>10.</w:t>
      </w:r>
    </w:p>
    <w:p w:rsidR="009279F0" w:rsidRDefault="00357C72">
      <w:pPr>
        <w:ind w:left="395" w:right="5609"/>
        <w:jc w:val="both"/>
        <w:rPr>
          <w:i/>
          <w:sz w:val="26"/>
        </w:rPr>
      </w:pPr>
      <w:r>
        <w:rPr>
          <w:i/>
          <w:sz w:val="26"/>
        </w:rPr>
        <w:t>а) Сам пропадай, а товарища выручай б) Делай людям добро, да себе без беды в) Жизнь дана на добрые дела</w:t>
      </w:r>
    </w:p>
    <w:p w:rsidR="009279F0" w:rsidRDefault="00357C72">
      <w:pPr>
        <w:spacing w:line="298" w:lineRule="exact"/>
        <w:ind w:left="395"/>
        <w:jc w:val="both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Когда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хочешь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себе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добра,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то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никому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делай</w:t>
      </w:r>
      <w:r>
        <w:rPr>
          <w:i/>
          <w:spacing w:val="-8"/>
          <w:sz w:val="26"/>
        </w:rPr>
        <w:t xml:space="preserve"> </w:t>
      </w:r>
      <w:r>
        <w:rPr>
          <w:i/>
          <w:spacing w:val="-5"/>
          <w:sz w:val="26"/>
        </w:rPr>
        <w:t>зла</w:t>
      </w:r>
    </w:p>
    <w:p w:rsidR="009279F0" w:rsidRDefault="00357C72">
      <w:pPr>
        <w:spacing w:line="298" w:lineRule="exact"/>
        <w:ind w:left="1835"/>
        <w:rPr>
          <w:sz w:val="26"/>
        </w:rPr>
      </w:pPr>
      <w:r>
        <w:rPr>
          <w:spacing w:val="-5"/>
          <w:sz w:val="26"/>
        </w:rPr>
        <w:t>11.</w:t>
      </w:r>
    </w:p>
    <w:p w:rsidR="009279F0" w:rsidRDefault="00357C72">
      <w:pPr>
        <w:spacing w:before="2"/>
        <w:ind w:left="39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имей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сто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рублей,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имей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сто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друзей</w:t>
      </w:r>
    </w:p>
    <w:p w:rsidR="009279F0" w:rsidRDefault="00357C72">
      <w:pPr>
        <w:spacing w:before="1"/>
        <w:ind w:left="395" w:right="3275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обеде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все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соседи,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пришла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беда,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они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прочь,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вода в) Доброе братство лучше богатства</w:t>
      </w:r>
    </w:p>
    <w:p w:rsidR="009279F0" w:rsidRDefault="00357C72">
      <w:pPr>
        <w:spacing w:line="298" w:lineRule="exact"/>
        <w:ind w:left="395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Черный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день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придет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приятели</w:t>
      </w:r>
      <w:r>
        <w:rPr>
          <w:i/>
          <w:spacing w:val="-10"/>
          <w:sz w:val="26"/>
        </w:rPr>
        <w:t xml:space="preserve"> </w:t>
      </w:r>
      <w:r>
        <w:rPr>
          <w:i/>
          <w:spacing w:val="-2"/>
          <w:sz w:val="26"/>
        </w:rPr>
        <w:t>откажутся</w:t>
      </w:r>
    </w:p>
    <w:p w:rsidR="009279F0" w:rsidRDefault="00357C72">
      <w:pPr>
        <w:spacing w:line="298" w:lineRule="exact"/>
        <w:ind w:left="1835"/>
        <w:rPr>
          <w:sz w:val="26"/>
        </w:rPr>
      </w:pPr>
      <w:r>
        <w:rPr>
          <w:spacing w:val="-5"/>
          <w:sz w:val="26"/>
        </w:rPr>
        <w:t>12.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Ученье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свет,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неученье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8"/>
          <w:sz w:val="26"/>
        </w:rPr>
        <w:t xml:space="preserve"> </w:t>
      </w:r>
      <w:r>
        <w:rPr>
          <w:i/>
          <w:spacing w:val="-4"/>
          <w:sz w:val="26"/>
        </w:rPr>
        <w:t>тьма</w:t>
      </w:r>
    </w:p>
    <w:p w:rsidR="009279F0" w:rsidRDefault="00357C72">
      <w:pPr>
        <w:ind w:left="395" w:right="5008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Много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будешь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знать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скоро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состаришься в) Ученье лучше богатства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Век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живи,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век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учись,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дураком</w:t>
      </w:r>
      <w:r>
        <w:rPr>
          <w:i/>
          <w:spacing w:val="-5"/>
          <w:sz w:val="26"/>
        </w:rPr>
        <w:t xml:space="preserve"> </w:t>
      </w:r>
      <w:r>
        <w:rPr>
          <w:i/>
          <w:spacing w:val="-2"/>
          <w:sz w:val="26"/>
        </w:rPr>
        <w:t>помрешь</w:t>
      </w:r>
    </w:p>
    <w:p w:rsidR="009279F0" w:rsidRDefault="00357C72">
      <w:pPr>
        <w:spacing w:line="298" w:lineRule="exact"/>
        <w:ind w:left="1835"/>
        <w:rPr>
          <w:sz w:val="26"/>
        </w:rPr>
      </w:pPr>
      <w:r>
        <w:rPr>
          <w:spacing w:val="-5"/>
          <w:sz w:val="26"/>
        </w:rPr>
        <w:t>13.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Без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труда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нет</w:t>
      </w:r>
      <w:r>
        <w:rPr>
          <w:i/>
          <w:spacing w:val="-5"/>
          <w:sz w:val="26"/>
        </w:rPr>
        <w:t xml:space="preserve"> </w:t>
      </w:r>
      <w:r>
        <w:rPr>
          <w:i/>
          <w:spacing w:val="-2"/>
          <w:sz w:val="26"/>
        </w:rPr>
        <w:t>добра</w:t>
      </w:r>
    </w:p>
    <w:p w:rsidR="009279F0" w:rsidRDefault="00357C72">
      <w:pPr>
        <w:spacing w:line="298" w:lineRule="exact"/>
        <w:ind w:left="395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трудов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праведных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наживешь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палат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каменных</w:t>
      </w:r>
    </w:p>
    <w:p w:rsidR="009279F0" w:rsidRDefault="00357C72">
      <w:pPr>
        <w:spacing w:before="2"/>
        <w:ind w:left="395" w:right="3275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Можно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тому богатым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быть,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кто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трудов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мало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спитг) От работы не будешь богат, а скорее будешь горбат</w:t>
      </w:r>
    </w:p>
    <w:p w:rsidR="009279F0" w:rsidRDefault="00357C72">
      <w:pPr>
        <w:spacing w:line="299" w:lineRule="exact"/>
        <w:ind w:left="1835"/>
        <w:rPr>
          <w:sz w:val="26"/>
        </w:rPr>
      </w:pPr>
      <w:r>
        <w:rPr>
          <w:spacing w:val="-5"/>
          <w:sz w:val="26"/>
        </w:rPr>
        <w:t>14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законы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писать,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7"/>
          <w:sz w:val="26"/>
        </w:rPr>
        <w:t xml:space="preserve"> </w:t>
      </w:r>
      <w:r>
        <w:rPr>
          <w:i/>
          <w:spacing w:val="-2"/>
          <w:sz w:val="26"/>
        </w:rPr>
        <w:t>исполнять</w:t>
      </w:r>
    </w:p>
    <w:p w:rsidR="009279F0" w:rsidRDefault="00357C72">
      <w:pPr>
        <w:spacing w:line="298" w:lineRule="exact"/>
        <w:ind w:left="395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Закон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паутина,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шмель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проскочит,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муха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увязнетв)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Где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тверд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закон,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там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всяк</w:t>
      </w:r>
      <w:r>
        <w:rPr>
          <w:i/>
          <w:spacing w:val="-6"/>
          <w:sz w:val="26"/>
        </w:rPr>
        <w:t xml:space="preserve"> </w:t>
      </w:r>
      <w:r>
        <w:rPr>
          <w:i/>
          <w:spacing w:val="-4"/>
          <w:sz w:val="26"/>
        </w:rPr>
        <w:t>умен</w:t>
      </w:r>
    </w:p>
    <w:p w:rsidR="009279F0" w:rsidRDefault="00357C72">
      <w:pPr>
        <w:spacing w:line="298" w:lineRule="exact"/>
        <w:ind w:left="395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Закон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дышло,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куда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поворотишь,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туда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вышло</w:t>
      </w:r>
    </w:p>
    <w:p w:rsidR="009279F0" w:rsidRDefault="009279F0">
      <w:pPr>
        <w:spacing w:line="298" w:lineRule="exact"/>
        <w:rPr>
          <w:sz w:val="26"/>
        </w:rPr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112" w:right="465" w:firstLine="708"/>
        <w:jc w:val="both"/>
      </w:pPr>
      <w:r>
        <w:rPr>
          <w:b/>
        </w:rPr>
        <w:lastRenderedPageBreak/>
        <w:t>Обработка полученных данных</w:t>
      </w:r>
      <w:r>
        <w:t>. Текст методики содержит 28 пар ценностных суждений о жизни, людях, самом человеке, зафиксированных в содержании пословиц и противоречащих друг другу по смыслу. Ценностные отношения человека к жизни, к людям, к самому себе конкретизируются в отдельных пословицах и в тексте методики располагаются следующим образом:</w:t>
      </w:r>
    </w:p>
    <w:p w:rsidR="009279F0" w:rsidRDefault="00357C72">
      <w:pPr>
        <w:pStyle w:val="a3"/>
        <w:spacing w:before="5" w:line="322" w:lineRule="exact"/>
        <w:ind w:left="964"/>
      </w:pPr>
      <w:r>
        <w:rPr>
          <w:spacing w:val="-5"/>
        </w:rPr>
        <w:t>1.</w:t>
      </w:r>
    </w:p>
    <w:p w:rsidR="009279F0" w:rsidRDefault="00357C72">
      <w:pPr>
        <w:pStyle w:val="a3"/>
        <w:spacing w:line="322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486774784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53562</wp:posOffset>
            </wp:positionV>
            <wp:extent cx="195072" cy="140207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духовное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2"/>
        </w:rPr>
        <w:t>жизни,</w:t>
      </w:r>
    </w:p>
    <w:p w:rsidR="009279F0" w:rsidRDefault="00357C72">
      <w:pPr>
        <w:pStyle w:val="a3"/>
        <w:ind w:left="820"/>
      </w:pPr>
      <w:r>
        <w:rPr>
          <w:noProof/>
          <w:lang w:eastAsia="ru-RU"/>
        </w:rPr>
        <w:drawing>
          <wp:anchor distT="0" distB="0" distL="0" distR="0" simplePos="0" relativeHeight="486775296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53562</wp:posOffset>
            </wp:positionV>
            <wp:extent cx="195072" cy="140207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4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бездуховное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жизни;2.</w:t>
      </w:r>
    </w:p>
    <w:p w:rsidR="009279F0" w:rsidRDefault="00357C72">
      <w:pPr>
        <w:pStyle w:val="a3"/>
        <w:spacing w:before="10" w:line="237" w:lineRule="auto"/>
        <w:ind w:left="820" w:right="3014"/>
      </w:pPr>
      <w:r>
        <w:rPr>
          <w:noProof/>
          <w:lang w:eastAsia="ru-RU"/>
        </w:rPr>
        <w:drawing>
          <wp:anchor distT="0" distB="0" distL="0" distR="0" simplePos="0" relativeHeight="486775808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57897</wp:posOffset>
            </wp:positionV>
            <wp:extent cx="195072" cy="140207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6320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260589</wp:posOffset>
            </wp:positionV>
            <wp:extent cx="195072" cy="140207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материальное</w:t>
      </w:r>
      <w:r>
        <w:rPr>
          <w:spacing w:val="-7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значимо, б, г – материально благополучная жизнь;3.</w:t>
      </w:r>
    </w:p>
    <w:p w:rsidR="009279F0" w:rsidRDefault="00357C72">
      <w:pPr>
        <w:pStyle w:val="a3"/>
        <w:spacing w:before="8"/>
        <w:ind w:left="820" w:right="5524"/>
      </w:pPr>
      <w:r>
        <w:rPr>
          <w:noProof/>
          <w:lang w:eastAsia="ru-RU"/>
        </w:rPr>
        <w:drawing>
          <wp:anchor distT="0" distB="0" distL="0" distR="0" simplePos="0" relativeHeight="486776832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58211</wp:posOffset>
            </wp:positionV>
            <wp:extent cx="195072" cy="140207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7344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262427</wp:posOffset>
            </wp:positionV>
            <wp:extent cx="195072" cy="140207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счастливая,</w:t>
      </w:r>
      <w:r>
        <w:rPr>
          <w:spacing w:val="-11"/>
        </w:rPr>
        <w:t xml:space="preserve"> </w:t>
      </w:r>
      <w:r>
        <w:t>хорошая</w:t>
      </w:r>
      <w:r>
        <w:rPr>
          <w:spacing w:val="-8"/>
        </w:rPr>
        <w:t xml:space="preserve"> </w:t>
      </w:r>
      <w:r>
        <w:t>жизнь, б, г – трудная, сложная жизнь;</w:t>
      </w:r>
    </w:p>
    <w:p w:rsidR="009279F0" w:rsidRDefault="00357C72">
      <w:pPr>
        <w:pStyle w:val="a3"/>
        <w:spacing w:line="321" w:lineRule="exact"/>
        <w:ind w:left="964"/>
      </w:pPr>
      <w:r>
        <w:rPr>
          <w:spacing w:val="-5"/>
        </w:rPr>
        <w:t>4.</w:t>
      </w:r>
    </w:p>
    <w:p w:rsidR="009279F0" w:rsidRDefault="00357C72">
      <w:pPr>
        <w:pStyle w:val="a3"/>
        <w:spacing w:line="322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486777856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53276</wp:posOffset>
            </wp:positionV>
            <wp:extent cx="195072" cy="140207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оптимистическое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2"/>
        </w:rPr>
        <w:t>жизни,</w:t>
      </w:r>
    </w:p>
    <w:p w:rsidR="009279F0" w:rsidRDefault="00357C72">
      <w:pPr>
        <w:pStyle w:val="a3"/>
        <w:spacing w:line="244" w:lineRule="auto"/>
        <w:ind w:left="820" w:right="4098"/>
      </w:pPr>
      <w:r>
        <w:rPr>
          <w:noProof/>
          <w:lang w:eastAsia="ru-RU"/>
        </w:rPr>
        <w:drawing>
          <wp:anchor distT="0" distB="0" distL="0" distR="0" simplePos="0" relativeHeight="486778368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53158</wp:posOffset>
            </wp:positionV>
            <wp:extent cx="195072" cy="140207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8880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261946</wp:posOffset>
            </wp:positionV>
            <wp:extent cx="195072" cy="140207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пессимистическое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жизни;5. а, в – решительное отношение к жизни,</w:t>
      </w:r>
    </w:p>
    <w:p w:rsidR="009279F0" w:rsidRDefault="00357C72">
      <w:pPr>
        <w:pStyle w:val="a3"/>
        <w:spacing w:line="244" w:lineRule="auto"/>
        <w:ind w:left="820" w:right="4747"/>
      </w:pPr>
      <w:r>
        <w:rPr>
          <w:noProof/>
          <w:lang w:eastAsia="ru-RU"/>
        </w:rPr>
        <w:drawing>
          <wp:anchor distT="0" distB="0" distL="0" distR="0" simplePos="0" relativeHeight="486779392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49078</wp:posOffset>
            </wp:positionV>
            <wp:extent cx="195072" cy="140207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9904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257866</wp:posOffset>
            </wp:positionV>
            <wp:extent cx="195072" cy="140207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осторожное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жизни;6. а, в – самоопределение в жизни,</w:t>
      </w:r>
    </w:p>
    <w:p w:rsidR="009279F0" w:rsidRDefault="00357C72">
      <w:pPr>
        <w:pStyle w:val="a3"/>
        <w:ind w:left="820" w:right="4098"/>
      </w:pPr>
      <w:r>
        <w:rPr>
          <w:noProof/>
          <w:lang w:eastAsia="ru-RU"/>
        </w:rPr>
        <w:drawing>
          <wp:anchor distT="0" distB="0" distL="0" distR="0" simplePos="0" relativeHeight="486780416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43475</wp:posOffset>
            </wp:positionV>
            <wp:extent cx="195072" cy="140208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80928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247691</wp:posOffset>
            </wp:positionV>
            <wp:extent cx="195072" cy="140208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жизни;7. а, в – стремление к достижениям в жизни,</w:t>
      </w:r>
    </w:p>
    <w:p w:rsidR="009279F0" w:rsidRDefault="00357C72">
      <w:pPr>
        <w:pStyle w:val="a3"/>
        <w:spacing w:line="244" w:lineRule="auto"/>
        <w:ind w:left="820" w:right="3014"/>
      </w:pPr>
      <w:r>
        <w:rPr>
          <w:noProof/>
          <w:lang w:eastAsia="ru-RU"/>
        </w:rPr>
        <w:drawing>
          <wp:anchor distT="0" distB="0" distL="0" distR="0" simplePos="0" relativeHeight="486781440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43002</wp:posOffset>
            </wp:positionV>
            <wp:extent cx="195072" cy="140208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81952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251790</wp:posOffset>
            </wp:positionV>
            <wp:extent cx="195072" cy="140208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2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жизни;8. а, в – хорошее отношение к людям,</w:t>
      </w:r>
    </w:p>
    <w:p w:rsidR="009279F0" w:rsidRDefault="00357C72">
      <w:pPr>
        <w:pStyle w:val="a3"/>
        <w:ind w:left="964" w:right="5524" w:hanging="144"/>
      </w:pPr>
      <w:r>
        <w:rPr>
          <w:noProof/>
          <w:lang w:eastAsia="ru-RU"/>
        </w:rPr>
        <w:drawing>
          <wp:anchor distT="0" distB="0" distL="0" distR="0" simplePos="0" relativeHeight="486782464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38922</wp:posOffset>
            </wp:positionV>
            <wp:extent cx="195072" cy="140208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5"/>
        </w:rPr>
        <w:t xml:space="preserve"> </w:t>
      </w:r>
      <w:r>
        <w:t>г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плохое</w:t>
      </w:r>
      <w:r>
        <w:rPr>
          <w:spacing w:val="-7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 xml:space="preserve">людям; </w:t>
      </w:r>
      <w:r>
        <w:rPr>
          <w:spacing w:val="-6"/>
        </w:rPr>
        <w:t>9.</w:t>
      </w:r>
    </w:p>
    <w:p w:rsidR="009279F0" w:rsidRDefault="00357C72">
      <w:pPr>
        <w:pStyle w:val="a3"/>
        <w:spacing w:line="322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486782976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43275</wp:posOffset>
            </wp:positionV>
            <wp:extent cx="195072" cy="140208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коллективистическое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людям,</w:t>
      </w:r>
    </w:p>
    <w:p w:rsidR="009279F0" w:rsidRDefault="00357C72">
      <w:pPr>
        <w:pStyle w:val="a3"/>
        <w:ind w:left="820" w:right="3275"/>
      </w:pPr>
      <w:r>
        <w:rPr>
          <w:noProof/>
          <w:lang w:eastAsia="ru-RU"/>
        </w:rPr>
        <w:drawing>
          <wp:anchor distT="0" distB="0" distL="0" distR="0" simplePos="0" relativeHeight="486783488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43157</wp:posOffset>
            </wp:positionV>
            <wp:extent cx="195072" cy="140208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84000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247373</wp:posOffset>
            </wp:positionV>
            <wp:extent cx="195072" cy="140208"/>
            <wp:effectExtent l="0" t="0" r="0" b="0"/>
            <wp:wrapNone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индивидуалистическое</w:t>
      </w:r>
      <w:r>
        <w:rPr>
          <w:spacing w:val="-2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людям;10. а, в – альтруистическое отношение к людям,</w:t>
      </w:r>
    </w:p>
    <w:p w:rsidR="009279F0" w:rsidRDefault="00357C72">
      <w:pPr>
        <w:pStyle w:val="a3"/>
        <w:ind w:left="964" w:right="5008" w:hanging="144"/>
      </w:pPr>
      <w:r>
        <w:rPr>
          <w:noProof/>
          <w:lang w:eastAsia="ru-RU"/>
        </w:rPr>
        <w:drawing>
          <wp:anchor distT="0" distB="0" distL="0" distR="0" simplePos="0" relativeHeight="486784512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42683</wp:posOffset>
            </wp:positionV>
            <wp:extent cx="195072" cy="140208"/>
            <wp:effectExtent l="0" t="0" r="0" b="0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6"/>
        </w:rPr>
        <w:t xml:space="preserve"> </w:t>
      </w:r>
      <w:r>
        <w:t>г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паритетное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людям; </w:t>
      </w:r>
      <w:r>
        <w:rPr>
          <w:spacing w:val="-4"/>
        </w:rPr>
        <w:t>11.</w:t>
      </w:r>
    </w:p>
    <w:p w:rsidR="009279F0" w:rsidRDefault="00357C72">
      <w:pPr>
        <w:pStyle w:val="a3"/>
        <w:spacing w:line="322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486785024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46782</wp:posOffset>
            </wp:positionV>
            <wp:extent cx="195072" cy="140208"/>
            <wp:effectExtent l="0" t="0" r="0" b="0"/>
            <wp:wrapNone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значимость</w:t>
      </w:r>
      <w:r>
        <w:rPr>
          <w:spacing w:val="-6"/>
        </w:rPr>
        <w:t xml:space="preserve"> </w:t>
      </w:r>
      <w:r>
        <w:rPr>
          <w:spacing w:val="-2"/>
        </w:rPr>
        <w:t>дружбы,</w:t>
      </w:r>
    </w:p>
    <w:p w:rsidR="009279F0" w:rsidRDefault="00357C72">
      <w:pPr>
        <w:pStyle w:val="a3"/>
        <w:ind w:left="964" w:right="5876" w:hanging="144"/>
      </w:pPr>
      <w:r>
        <w:rPr>
          <w:noProof/>
          <w:lang w:eastAsia="ru-RU"/>
        </w:rPr>
        <w:drawing>
          <wp:anchor distT="0" distB="0" distL="0" distR="0" simplePos="0" relativeHeight="486785536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46664</wp:posOffset>
            </wp:positionV>
            <wp:extent cx="195072" cy="140208"/>
            <wp:effectExtent l="0" t="0" r="0" b="0"/>
            <wp:wrapNone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6"/>
        </w:rPr>
        <w:t xml:space="preserve"> </w:t>
      </w:r>
      <w:r>
        <w:t>г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дружба</w:t>
      </w:r>
      <w:r>
        <w:rPr>
          <w:spacing w:val="-5"/>
        </w:rPr>
        <w:t xml:space="preserve"> </w:t>
      </w:r>
      <w:r>
        <w:t>ничего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 xml:space="preserve">значит; </w:t>
      </w:r>
      <w:r>
        <w:rPr>
          <w:spacing w:val="-4"/>
        </w:rPr>
        <w:t>12.</w:t>
      </w:r>
    </w:p>
    <w:p w:rsidR="009279F0" w:rsidRDefault="00357C72">
      <w:pPr>
        <w:pStyle w:val="a3"/>
        <w:ind w:left="820" w:right="6698"/>
        <w:jc w:val="both"/>
      </w:pPr>
      <w:r>
        <w:rPr>
          <w:noProof/>
          <w:lang w:eastAsia="ru-RU"/>
        </w:rPr>
        <w:drawing>
          <wp:anchor distT="0" distB="0" distL="0" distR="0" simplePos="0" relativeHeight="486786048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50763</wp:posOffset>
            </wp:positionV>
            <wp:extent cx="195072" cy="140208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86560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253455</wp:posOffset>
            </wp:positionV>
            <wp:extent cx="195072" cy="140207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значимость</w:t>
      </w:r>
      <w:r>
        <w:rPr>
          <w:spacing w:val="-11"/>
        </w:rPr>
        <w:t xml:space="preserve"> </w:t>
      </w:r>
      <w:r>
        <w:t>ученья, б,</w:t>
      </w:r>
      <w:r>
        <w:rPr>
          <w:spacing w:val="-2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ученье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значимо; </w:t>
      </w:r>
      <w:r>
        <w:rPr>
          <w:spacing w:val="-4"/>
        </w:rPr>
        <w:t>13.</w:t>
      </w:r>
    </w:p>
    <w:p w:rsidR="009279F0" w:rsidRDefault="00357C72">
      <w:pPr>
        <w:pStyle w:val="a3"/>
        <w:spacing w:line="319" w:lineRule="exact"/>
        <w:ind w:left="820"/>
        <w:jc w:val="both"/>
      </w:pPr>
      <w:r>
        <w:rPr>
          <w:noProof/>
          <w:lang w:eastAsia="ru-RU"/>
        </w:rPr>
        <w:drawing>
          <wp:anchor distT="0" distB="0" distL="0" distR="0" simplePos="0" relativeHeight="486787072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48910</wp:posOffset>
            </wp:positionV>
            <wp:extent cx="195072" cy="140207"/>
            <wp:effectExtent l="0" t="0" r="0" b="0"/>
            <wp:wrapNone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значимость</w:t>
      </w:r>
      <w:r>
        <w:rPr>
          <w:spacing w:val="-6"/>
        </w:rPr>
        <w:t xml:space="preserve"> </w:t>
      </w:r>
      <w:r>
        <w:rPr>
          <w:spacing w:val="-2"/>
        </w:rPr>
        <w:t>труда,</w:t>
      </w:r>
    </w:p>
    <w:p w:rsidR="009279F0" w:rsidRDefault="00357C72">
      <w:pPr>
        <w:pStyle w:val="a3"/>
        <w:ind w:left="964" w:right="5214" w:hanging="144"/>
      </w:pPr>
      <w:r>
        <w:rPr>
          <w:noProof/>
          <w:lang w:eastAsia="ru-RU"/>
        </w:rPr>
        <w:drawing>
          <wp:anchor distT="0" distB="0" distL="0" distR="0" simplePos="0" relativeHeight="486787584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52050</wp:posOffset>
            </wp:positionV>
            <wp:extent cx="195072" cy="140207"/>
            <wp:effectExtent l="0" t="0" r="0" b="0"/>
            <wp:wrapNone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6"/>
        </w:rPr>
        <w:t xml:space="preserve"> </w:t>
      </w:r>
      <w:r>
        <w:t>г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труду</w:t>
      </w:r>
      <w:r>
        <w:rPr>
          <w:spacing w:val="-9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 xml:space="preserve">придается; </w:t>
      </w:r>
      <w:r>
        <w:rPr>
          <w:spacing w:val="-4"/>
        </w:rPr>
        <w:t>14.</w:t>
      </w:r>
    </w:p>
    <w:p w:rsidR="009279F0" w:rsidRDefault="00357C72">
      <w:pPr>
        <w:pStyle w:val="a4"/>
        <w:numPr>
          <w:ilvl w:val="0"/>
          <w:numId w:val="4"/>
        </w:numPr>
        <w:tabs>
          <w:tab w:val="left" w:pos="1102"/>
        </w:tabs>
        <w:spacing w:line="321" w:lineRule="exact"/>
        <w:ind w:left="1102" w:hanging="217"/>
        <w:rPr>
          <w:sz w:val="28"/>
        </w:rPr>
      </w:pPr>
      <w:r>
        <w:rPr>
          <w:sz w:val="28"/>
        </w:rPr>
        <w:t>а,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законов,</w:t>
      </w:r>
    </w:p>
    <w:p w:rsidR="009279F0" w:rsidRDefault="00357C72">
      <w:pPr>
        <w:pStyle w:val="a4"/>
        <w:numPr>
          <w:ilvl w:val="0"/>
          <w:numId w:val="4"/>
        </w:numPr>
        <w:tabs>
          <w:tab w:val="left" w:pos="1102"/>
        </w:tabs>
        <w:spacing w:line="322" w:lineRule="exact"/>
        <w:ind w:left="1102" w:hanging="217"/>
        <w:rPr>
          <w:sz w:val="28"/>
        </w:rPr>
      </w:pPr>
      <w:r>
        <w:rPr>
          <w:sz w:val="28"/>
        </w:rPr>
        <w:t>б,</w:t>
      </w:r>
      <w:r>
        <w:rPr>
          <w:spacing w:val="-6"/>
          <w:sz w:val="28"/>
        </w:rPr>
        <w:t xml:space="preserve"> </w:t>
      </w:r>
      <w:r>
        <w:rPr>
          <w:sz w:val="28"/>
        </w:rPr>
        <w:t>г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обязательно.</w:t>
      </w:r>
    </w:p>
    <w:p w:rsidR="009279F0" w:rsidRDefault="00357C72">
      <w:pPr>
        <w:pStyle w:val="a3"/>
        <w:ind w:left="395" w:right="76" w:firstLine="708"/>
      </w:pPr>
      <w:r>
        <w:t>Подсчитывается сумма баллов (по варианту</w:t>
      </w:r>
      <w:r>
        <w:rPr>
          <w:spacing w:val="-2"/>
        </w:rPr>
        <w:t xml:space="preserve"> </w:t>
      </w:r>
      <w:r>
        <w:t>1)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количество выборов (по варианту 2) отдельно по ответам «а», «в» и отдельно по ответам</w:t>
      </w:r>
    </w:p>
    <w:p w:rsidR="009279F0" w:rsidRDefault="00357C72">
      <w:pPr>
        <w:pStyle w:val="a3"/>
        <w:spacing w:line="321" w:lineRule="exact"/>
        <w:ind w:left="395"/>
      </w:pPr>
      <w:r>
        <w:t>«б»,</w:t>
      </w:r>
      <w:r>
        <w:rPr>
          <w:spacing w:val="-7"/>
        </w:rPr>
        <w:t xml:space="preserve"> </w:t>
      </w:r>
      <w:r>
        <w:rPr>
          <w:spacing w:val="-4"/>
        </w:rPr>
        <w:t>«г».</w:t>
      </w:r>
    </w:p>
    <w:p w:rsidR="009279F0" w:rsidRDefault="00357C72">
      <w:pPr>
        <w:pStyle w:val="a3"/>
        <w:ind w:left="395" w:right="181" w:firstLine="708"/>
        <w:jc w:val="both"/>
      </w:pPr>
      <w:r>
        <w:t>Основной принцип оценивания полученных результатов – сравнение сумм баллов или количества выборов. Более высокие оценки или большее количество выборов по ответам «а» и «в» свидетельствуют об устойчивости желательных ценностных</w:t>
      </w:r>
      <w:r>
        <w:rPr>
          <w:spacing w:val="-1"/>
        </w:rPr>
        <w:t xml:space="preserve"> </w:t>
      </w:r>
      <w:r>
        <w:t>отношений учащихся</w:t>
      </w:r>
      <w:r>
        <w:rPr>
          <w:spacing w:val="-1"/>
        </w:rPr>
        <w:t xml:space="preserve"> </w:t>
      </w:r>
      <w:r>
        <w:t>к жизни,</w:t>
      </w:r>
      <w:r>
        <w:rPr>
          <w:spacing w:val="-2"/>
        </w:rPr>
        <w:t xml:space="preserve"> </w:t>
      </w:r>
      <w:r>
        <w:t>к людям, к самим себе;</w:t>
      </w:r>
      <w:r>
        <w:rPr>
          <w:spacing w:val="-1"/>
        </w:rPr>
        <w:t xml:space="preserve"> </w:t>
      </w:r>
      <w:r>
        <w:t>по ответам «б»</w:t>
      </w:r>
    </w:p>
    <w:p w:rsidR="009279F0" w:rsidRDefault="009279F0">
      <w:pPr>
        <w:jc w:val="both"/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357C72">
      <w:pPr>
        <w:pStyle w:val="a3"/>
        <w:spacing w:before="73"/>
        <w:ind w:left="395" w:right="182"/>
        <w:jc w:val="both"/>
      </w:pPr>
      <w:r>
        <w:lastRenderedPageBreak/>
        <w:t>и «г» – об устойчивости нежелательных ценностных отношений к жизни, к</w:t>
      </w:r>
      <w:r>
        <w:rPr>
          <w:spacing w:val="40"/>
        </w:rPr>
        <w:t xml:space="preserve"> </w:t>
      </w:r>
      <w:r>
        <w:t>людям, к самим себе.</w:t>
      </w:r>
    </w:p>
    <w:p w:rsidR="009279F0" w:rsidRDefault="00357C72">
      <w:pPr>
        <w:pStyle w:val="a3"/>
        <w:ind w:left="395" w:right="182" w:firstLine="708"/>
        <w:jc w:val="both"/>
      </w:pPr>
      <w:r>
        <w:t>Показатель нравственной воспитанности определяется соотношением: чем больше степень согласия с содержанием пословиц «а», «в» и меньше степень согласия с содержанием пословиц «б» и «г», тем выше уровень нравственной воспитанности учащихся, и, наоборот, чем меньше степень согласия с содержанием пословиц «а», «в» и больше степень согласия с содержанием пословиц «б», «г», тем он ниже.</w:t>
      </w:r>
    </w:p>
    <w:p w:rsidR="009279F0" w:rsidRDefault="00357C72">
      <w:pPr>
        <w:pStyle w:val="a3"/>
        <w:ind w:left="395" w:right="180" w:firstLine="708"/>
        <w:jc w:val="both"/>
      </w:pPr>
      <w:r>
        <w:t>Допускается использование сокращенного варианта данной методики. В этом случае учащимся предъявляются отдельным</w:t>
      </w:r>
      <w:r>
        <w:rPr>
          <w:spacing w:val="40"/>
        </w:rPr>
        <w:t xml:space="preserve"> </w:t>
      </w:r>
      <w:r>
        <w:t>текстом</w:t>
      </w:r>
      <w:r>
        <w:rPr>
          <w:spacing w:val="40"/>
        </w:rPr>
        <w:t xml:space="preserve"> </w:t>
      </w:r>
      <w:r>
        <w:t>либо пословицы под буквами «а» и «б», либо пословицы под буквами «в» и «г».</w:t>
      </w:r>
    </w:p>
    <w:p w:rsidR="009279F0" w:rsidRDefault="009279F0">
      <w:pPr>
        <w:pStyle w:val="a3"/>
      </w:pPr>
    </w:p>
    <w:p w:rsidR="009279F0" w:rsidRDefault="009279F0">
      <w:pPr>
        <w:pStyle w:val="a3"/>
        <w:spacing w:before="15"/>
      </w:pPr>
    </w:p>
    <w:p w:rsidR="009279F0" w:rsidRDefault="00357C72">
      <w:pPr>
        <w:pStyle w:val="2"/>
        <w:spacing w:before="0" w:line="321" w:lineRule="exact"/>
        <w:ind w:left="700" w:right="500"/>
        <w:jc w:val="center"/>
      </w:pPr>
      <w:r>
        <w:t>Методика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степени</w:t>
      </w:r>
      <w:r>
        <w:rPr>
          <w:spacing w:val="43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rPr>
          <w:spacing w:val="-2"/>
        </w:rPr>
        <w:t>учащегося</w:t>
      </w:r>
    </w:p>
    <w:p w:rsidR="009279F0" w:rsidRDefault="00357C72">
      <w:pPr>
        <w:pStyle w:val="a3"/>
        <w:spacing w:line="320" w:lineRule="exact"/>
        <w:ind w:left="702" w:right="500"/>
        <w:jc w:val="center"/>
      </w:pPr>
      <w:r>
        <w:t>(разработана</w:t>
      </w:r>
      <w:r>
        <w:rPr>
          <w:spacing w:val="-11"/>
        </w:rPr>
        <w:t xml:space="preserve"> </w:t>
      </w:r>
      <w:r>
        <w:t>профессором</w:t>
      </w:r>
      <w:r>
        <w:rPr>
          <w:spacing w:val="-8"/>
        </w:rPr>
        <w:t xml:space="preserve"> </w:t>
      </w:r>
      <w:r>
        <w:t>М.И.</w:t>
      </w:r>
      <w:r>
        <w:rPr>
          <w:spacing w:val="-10"/>
        </w:rPr>
        <w:t xml:space="preserve"> </w:t>
      </w:r>
      <w:r>
        <w:rPr>
          <w:spacing w:val="-2"/>
        </w:rPr>
        <w:t>Рожковым)</w:t>
      </w:r>
    </w:p>
    <w:p w:rsidR="009279F0" w:rsidRDefault="00357C72">
      <w:pPr>
        <w:pStyle w:val="a3"/>
        <w:ind w:left="395" w:right="181" w:firstLine="708"/>
        <w:jc w:val="both"/>
      </w:pPr>
      <w:r>
        <w:rPr>
          <w:b/>
        </w:rPr>
        <w:t>Цель</w:t>
      </w:r>
      <w:r>
        <w:t>: выявить уровень социальной адаптации, активности, автономности, воспитанности учащихся.</w:t>
      </w:r>
    </w:p>
    <w:p w:rsidR="009279F0" w:rsidRDefault="00357C72">
      <w:pPr>
        <w:pStyle w:val="a3"/>
        <w:ind w:left="395" w:right="182" w:firstLine="708"/>
        <w:jc w:val="both"/>
      </w:pPr>
      <w:r>
        <w:rPr>
          <w:b/>
        </w:rPr>
        <w:t>Ход проведения</w:t>
      </w:r>
      <w:r>
        <w:t>. Учащимся предлагается прочитать (прослушать) 20 суждений и оценить степень своего согласия с их содержанием</w:t>
      </w:r>
      <w:r>
        <w:rPr>
          <w:spacing w:val="40"/>
        </w:rPr>
        <w:t xml:space="preserve"> </w:t>
      </w:r>
      <w:r>
        <w:t xml:space="preserve">по следующей </w:t>
      </w:r>
      <w:r>
        <w:rPr>
          <w:spacing w:val="-2"/>
        </w:rPr>
        <w:t>шкале:</w:t>
      </w:r>
    </w:p>
    <w:p w:rsidR="009279F0" w:rsidRDefault="00357C72">
      <w:pPr>
        <w:pStyle w:val="a3"/>
        <w:spacing w:before="8"/>
        <w:ind w:left="748"/>
      </w:pPr>
      <w:r>
        <w:t xml:space="preserve">4 – </w:t>
      </w:r>
      <w:r>
        <w:rPr>
          <w:spacing w:val="-2"/>
        </w:rPr>
        <w:t>всегда;</w:t>
      </w:r>
    </w:p>
    <w:p w:rsidR="009279F0" w:rsidRDefault="00357C72">
      <w:pPr>
        <w:pStyle w:val="a3"/>
        <w:spacing w:before="7" w:line="237" w:lineRule="auto"/>
        <w:ind w:left="748" w:right="7729"/>
      </w:pP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почти</w:t>
      </w:r>
      <w:r>
        <w:rPr>
          <w:spacing w:val="-3"/>
        </w:rPr>
        <w:t xml:space="preserve"> </w:t>
      </w:r>
      <w:r>
        <w:rPr>
          <w:spacing w:val="-2"/>
        </w:rPr>
        <w:t>всегда;</w:t>
      </w:r>
    </w:p>
    <w:p w:rsidR="009279F0" w:rsidRDefault="00357C72">
      <w:pPr>
        <w:pStyle w:val="a3"/>
        <w:spacing w:line="237" w:lineRule="auto"/>
        <w:ind w:left="748" w:right="7729"/>
      </w:pPr>
      <w:r>
        <w:t>2 –</w:t>
      </w:r>
      <w:r>
        <w:rPr>
          <w:spacing w:val="-2"/>
        </w:rPr>
        <w:t xml:space="preserve"> иногда;</w:t>
      </w:r>
    </w:p>
    <w:p w:rsidR="009279F0" w:rsidRDefault="00357C72">
      <w:pPr>
        <w:pStyle w:val="a3"/>
        <w:spacing w:before="1" w:line="244" w:lineRule="auto"/>
        <w:ind w:left="818" w:right="7751" w:hanging="70"/>
      </w:pPr>
      <w:r>
        <w:t>1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очень</w:t>
      </w:r>
      <w:r>
        <w:rPr>
          <w:spacing w:val="-14"/>
        </w:rPr>
        <w:t xml:space="preserve"> </w:t>
      </w:r>
      <w:r>
        <w:t>редко; 0 – никогда.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3" w:lineRule="exact"/>
        <w:ind w:left="538" w:hanging="362"/>
        <w:rPr>
          <w:sz w:val="28"/>
        </w:rPr>
      </w:pPr>
      <w:r>
        <w:rPr>
          <w:sz w:val="28"/>
        </w:rPr>
        <w:t>Стараюсь</w:t>
      </w:r>
      <w:r>
        <w:rPr>
          <w:spacing w:val="-14"/>
          <w:sz w:val="28"/>
        </w:rPr>
        <w:t xml:space="preserve"> </w:t>
      </w:r>
      <w:r>
        <w:rPr>
          <w:sz w:val="28"/>
        </w:rPr>
        <w:t>слушаться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всем</w:t>
      </w:r>
      <w:r>
        <w:rPr>
          <w:spacing w:val="-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родителей.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5" w:lineRule="exact"/>
        <w:ind w:left="538" w:hanging="362"/>
        <w:rPr>
          <w:sz w:val="28"/>
        </w:rPr>
      </w:pPr>
      <w:r>
        <w:rPr>
          <w:sz w:val="28"/>
        </w:rPr>
        <w:t>Считаю,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надо</w:t>
      </w:r>
      <w:r>
        <w:rPr>
          <w:spacing w:val="-4"/>
          <w:sz w:val="28"/>
        </w:rPr>
        <w:t xml:space="preserve"> </w:t>
      </w:r>
      <w:r>
        <w:rPr>
          <w:sz w:val="28"/>
        </w:rPr>
        <w:t>чем-то</w:t>
      </w:r>
      <w:r>
        <w:rPr>
          <w:spacing w:val="-7"/>
          <w:sz w:val="28"/>
        </w:rPr>
        <w:t xml:space="preserve"> </w:t>
      </w:r>
      <w:r>
        <w:rPr>
          <w:sz w:val="28"/>
        </w:rPr>
        <w:t>отличаться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других.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5" w:lineRule="exact"/>
        <w:ind w:left="538" w:hanging="362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бы</w:t>
      </w:r>
      <w:r>
        <w:rPr>
          <w:spacing w:val="-7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ни</w:t>
      </w:r>
      <w:r>
        <w:rPr>
          <w:spacing w:val="-3"/>
          <w:sz w:val="28"/>
        </w:rPr>
        <w:t xml:space="preserve"> </w:t>
      </w:r>
      <w:r>
        <w:rPr>
          <w:sz w:val="28"/>
        </w:rPr>
        <w:t>взялся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добиваюсь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успеха.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7" w:lineRule="exact"/>
        <w:ind w:left="538" w:hanging="362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умею</w:t>
      </w:r>
      <w:r>
        <w:rPr>
          <w:spacing w:val="-5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людей.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ind w:left="538" w:hanging="362"/>
        <w:rPr>
          <w:sz w:val="28"/>
        </w:rPr>
      </w:pP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стремлюсь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7"/>
          <w:sz w:val="28"/>
        </w:rPr>
        <w:t xml:space="preserve"> </w:t>
      </w:r>
      <w:r>
        <w:rPr>
          <w:sz w:val="28"/>
        </w:rPr>
        <w:t>же,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мои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товарищи.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before="1" w:line="326" w:lineRule="exact"/>
        <w:ind w:left="538" w:hanging="362"/>
        <w:rPr>
          <w:sz w:val="28"/>
        </w:rPr>
      </w:pPr>
      <w:r>
        <w:rPr>
          <w:sz w:val="28"/>
        </w:rPr>
        <w:t>Мне</w:t>
      </w:r>
      <w:r>
        <w:rPr>
          <w:spacing w:val="-6"/>
          <w:sz w:val="28"/>
        </w:rPr>
        <w:t xml:space="preserve"> </w:t>
      </w:r>
      <w:r>
        <w:rPr>
          <w:sz w:val="28"/>
        </w:rPr>
        <w:t>хочется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впереди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любом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деле.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5" w:lineRule="exact"/>
        <w:ind w:left="538" w:hanging="362"/>
        <w:rPr>
          <w:sz w:val="28"/>
        </w:rPr>
      </w:pPr>
      <w:r>
        <w:rPr>
          <w:sz w:val="28"/>
        </w:rPr>
        <w:t>Я</w:t>
      </w:r>
      <w:r>
        <w:rPr>
          <w:spacing w:val="-8"/>
          <w:sz w:val="28"/>
        </w:rPr>
        <w:t xml:space="preserve"> </w:t>
      </w:r>
      <w:r>
        <w:rPr>
          <w:sz w:val="28"/>
        </w:rPr>
        <w:t>становлюсь</w:t>
      </w:r>
      <w:r>
        <w:rPr>
          <w:spacing w:val="-5"/>
          <w:sz w:val="28"/>
        </w:rPr>
        <w:t xml:space="preserve"> </w:t>
      </w:r>
      <w:r>
        <w:rPr>
          <w:sz w:val="28"/>
        </w:rPr>
        <w:t>упрямым,</w:t>
      </w:r>
      <w:r>
        <w:rPr>
          <w:spacing w:val="-4"/>
          <w:sz w:val="28"/>
        </w:rPr>
        <w:t xml:space="preserve"> </w:t>
      </w:r>
      <w:r>
        <w:rPr>
          <w:sz w:val="28"/>
        </w:rPr>
        <w:t>когда</w:t>
      </w:r>
      <w:r>
        <w:rPr>
          <w:spacing w:val="-7"/>
          <w:sz w:val="28"/>
        </w:rPr>
        <w:t xml:space="preserve"> </w:t>
      </w:r>
      <w:r>
        <w:rPr>
          <w:sz w:val="28"/>
        </w:rPr>
        <w:t>уверен,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прав.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6" w:lineRule="exact"/>
        <w:ind w:left="538" w:hanging="362"/>
        <w:rPr>
          <w:sz w:val="28"/>
        </w:rPr>
      </w:pPr>
      <w:r>
        <w:rPr>
          <w:sz w:val="28"/>
        </w:rPr>
        <w:t>Считаю,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7"/>
          <w:sz w:val="28"/>
        </w:rPr>
        <w:t xml:space="preserve"> </w:t>
      </w:r>
      <w:r>
        <w:rPr>
          <w:sz w:val="28"/>
        </w:rPr>
        <w:t>людям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жизни.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7" w:lineRule="exact"/>
        <w:ind w:left="538" w:hanging="362"/>
        <w:rPr>
          <w:sz w:val="28"/>
        </w:rPr>
      </w:pPr>
      <w:r>
        <w:rPr>
          <w:sz w:val="28"/>
        </w:rPr>
        <w:t>Стараюсь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7"/>
          <w:sz w:val="28"/>
        </w:rPr>
        <w:t xml:space="preserve"> </w:t>
      </w:r>
      <w:r>
        <w:rPr>
          <w:sz w:val="28"/>
        </w:rPr>
        <w:t>так,</w:t>
      </w:r>
      <w:r>
        <w:rPr>
          <w:spacing w:val="-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9"/>
          <w:sz w:val="28"/>
        </w:rPr>
        <w:t xml:space="preserve"> </w:t>
      </w:r>
      <w:r>
        <w:rPr>
          <w:sz w:val="28"/>
        </w:rPr>
        <w:t>меня</w:t>
      </w:r>
      <w:r>
        <w:rPr>
          <w:spacing w:val="-9"/>
          <w:sz w:val="28"/>
        </w:rPr>
        <w:t xml:space="preserve"> </w:t>
      </w:r>
      <w:r>
        <w:rPr>
          <w:sz w:val="28"/>
        </w:rPr>
        <w:t>хвалили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окружающие.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before="1" w:line="327" w:lineRule="exact"/>
        <w:ind w:left="820" w:hanging="644"/>
        <w:rPr>
          <w:sz w:val="28"/>
        </w:rPr>
      </w:pPr>
      <w:r>
        <w:rPr>
          <w:sz w:val="28"/>
        </w:rPr>
        <w:t>Общаясь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товарищами,</w:t>
      </w:r>
      <w:r>
        <w:rPr>
          <w:spacing w:val="-9"/>
          <w:sz w:val="28"/>
        </w:rPr>
        <w:t xml:space="preserve"> </w:t>
      </w:r>
      <w:r>
        <w:rPr>
          <w:sz w:val="28"/>
        </w:rPr>
        <w:t>отстаиваю</w:t>
      </w:r>
      <w:r>
        <w:rPr>
          <w:spacing w:val="-10"/>
          <w:sz w:val="28"/>
        </w:rPr>
        <w:t xml:space="preserve"> </w:t>
      </w:r>
      <w:r>
        <w:rPr>
          <w:sz w:val="28"/>
        </w:rPr>
        <w:t>свое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мнение.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6" w:lineRule="exact"/>
        <w:ind w:left="820" w:hanging="644"/>
        <w:rPr>
          <w:sz w:val="28"/>
        </w:rPr>
      </w:pP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я</w:t>
      </w:r>
      <w:r>
        <w:rPr>
          <w:spacing w:val="-7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8"/>
          <w:sz w:val="28"/>
        </w:rPr>
        <w:t xml:space="preserve"> </w:t>
      </w:r>
      <w:r>
        <w:rPr>
          <w:sz w:val="28"/>
        </w:rPr>
        <w:t>задумал,</w:t>
      </w:r>
      <w:r>
        <w:rPr>
          <w:spacing w:val="-7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сделаю.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6" w:lineRule="exact"/>
        <w:ind w:left="820" w:hanging="644"/>
        <w:rPr>
          <w:sz w:val="28"/>
        </w:rPr>
      </w:pPr>
      <w:r>
        <w:rPr>
          <w:sz w:val="28"/>
        </w:rPr>
        <w:t>Мне</w:t>
      </w:r>
      <w:r>
        <w:rPr>
          <w:spacing w:val="-9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другим.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7" w:lineRule="exact"/>
        <w:ind w:left="820" w:hanging="644"/>
        <w:rPr>
          <w:sz w:val="28"/>
        </w:rPr>
      </w:pPr>
      <w:r>
        <w:rPr>
          <w:sz w:val="28"/>
        </w:rPr>
        <w:t>Мне</w:t>
      </w:r>
      <w:r>
        <w:rPr>
          <w:spacing w:val="-6"/>
          <w:sz w:val="28"/>
        </w:rPr>
        <w:t xml:space="preserve"> </w:t>
      </w:r>
      <w:r>
        <w:rPr>
          <w:sz w:val="28"/>
        </w:rPr>
        <w:t>хочется,</w:t>
      </w:r>
      <w:r>
        <w:rPr>
          <w:spacing w:val="-8"/>
          <w:sz w:val="28"/>
        </w:rPr>
        <w:t xml:space="preserve"> </w:t>
      </w:r>
      <w:r>
        <w:rPr>
          <w:sz w:val="28"/>
        </w:rPr>
        <w:t>чтобы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мной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дружили.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7" w:lineRule="exact"/>
        <w:ind w:left="820" w:hanging="644"/>
        <w:rPr>
          <w:sz w:val="28"/>
        </w:rPr>
      </w:pP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мне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нравятся</w:t>
      </w:r>
      <w:r>
        <w:rPr>
          <w:spacing w:val="-2"/>
          <w:sz w:val="28"/>
        </w:rPr>
        <w:t xml:space="preserve"> </w:t>
      </w:r>
      <w:r>
        <w:rPr>
          <w:sz w:val="28"/>
        </w:rPr>
        <w:t>люди,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буду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ними</w:t>
      </w:r>
      <w:r>
        <w:rPr>
          <w:spacing w:val="-2"/>
          <w:sz w:val="28"/>
        </w:rPr>
        <w:t xml:space="preserve"> общаться.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5" w:lineRule="exact"/>
        <w:ind w:left="820" w:hanging="644"/>
        <w:rPr>
          <w:sz w:val="28"/>
        </w:rPr>
      </w:pPr>
      <w:r>
        <w:rPr>
          <w:sz w:val="28"/>
        </w:rPr>
        <w:t>Стремлюсь</w:t>
      </w:r>
      <w:r>
        <w:rPr>
          <w:spacing w:val="-11"/>
          <w:sz w:val="28"/>
        </w:rPr>
        <w:t xml:space="preserve"> </w:t>
      </w:r>
      <w:r>
        <w:rPr>
          <w:sz w:val="28"/>
        </w:rPr>
        <w:t>побеждать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выигрывать.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5" w:lineRule="exact"/>
        <w:ind w:left="820" w:hanging="644"/>
        <w:rPr>
          <w:sz w:val="28"/>
        </w:rPr>
      </w:pPr>
      <w:r>
        <w:rPr>
          <w:sz w:val="28"/>
        </w:rPr>
        <w:t>Переживаю</w:t>
      </w:r>
      <w:r>
        <w:rPr>
          <w:spacing w:val="-12"/>
          <w:sz w:val="28"/>
        </w:rPr>
        <w:t xml:space="preserve"> </w:t>
      </w:r>
      <w:r>
        <w:rPr>
          <w:sz w:val="28"/>
        </w:rPr>
        <w:t>неприятности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свои.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6" w:lineRule="exact"/>
        <w:ind w:left="820" w:hanging="644"/>
        <w:rPr>
          <w:sz w:val="28"/>
        </w:rPr>
      </w:pPr>
      <w:r>
        <w:rPr>
          <w:sz w:val="28"/>
        </w:rPr>
        <w:t>Стремлюсь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ссориться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товарищами.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9"/>
          <w:tab w:val="left" w:pos="820"/>
        </w:tabs>
        <w:ind w:right="902"/>
        <w:rPr>
          <w:sz w:val="28"/>
        </w:rPr>
      </w:pPr>
      <w:r>
        <w:rPr>
          <w:sz w:val="28"/>
        </w:rPr>
        <w:t>Стараюсь</w:t>
      </w:r>
      <w:r>
        <w:rPr>
          <w:spacing w:val="-2"/>
          <w:sz w:val="28"/>
        </w:rPr>
        <w:t xml:space="preserve"> </w:t>
      </w:r>
      <w:r>
        <w:rPr>
          <w:sz w:val="28"/>
        </w:rPr>
        <w:t>доказать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правоту, даже если с</w:t>
      </w:r>
      <w:r>
        <w:rPr>
          <w:spacing w:val="-1"/>
          <w:sz w:val="28"/>
        </w:rPr>
        <w:t xml:space="preserve"> </w:t>
      </w:r>
      <w:r>
        <w:rPr>
          <w:sz w:val="28"/>
        </w:rPr>
        <w:t>моим мнением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несогласны </w:t>
      </w:r>
      <w:r>
        <w:rPr>
          <w:spacing w:val="-2"/>
          <w:sz w:val="28"/>
        </w:rPr>
        <w:t>окружающие.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before="3" w:line="326" w:lineRule="exact"/>
        <w:ind w:left="820" w:hanging="644"/>
        <w:rPr>
          <w:sz w:val="28"/>
        </w:rPr>
      </w:pP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берусь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дело,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доведу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конца.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5" w:lineRule="exact"/>
        <w:ind w:left="820" w:hanging="644"/>
        <w:rPr>
          <w:sz w:val="28"/>
        </w:rPr>
      </w:pPr>
      <w:r>
        <w:rPr>
          <w:sz w:val="28"/>
        </w:rPr>
        <w:t>Стараюсь</w:t>
      </w:r>
      <w:r>
        <w:rPr>
          <w:spacing w:val="-12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9"/>
          <w:sz w:val="28"/>
        </w:rPr>
        <w:t xml:space="preserve"> </w:t>
      </w:r>
      <w:r>
        <w:rPr>
          <w:sz w:val="28"/>
        </w:rPr>
        <w:t>тех,</w:t>
      </w:r>
      <w:r>
        <w:rPr>
          <w:spacing w:val="-9"/>
          <w:sz w:val="28"/>
        </w:rPr>
        <w:t xml:space="preserve"> </w:t>
      </w:r>
      <w:r>
        <w:rPr>
          <w:sz w:val="28"/>
        </w:rPr>
        <w:t>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обижают.</w:t>
      </w:r>
    </w:p>
    <w:p w:rsidR="009279F0" w:rsidRDefault="00357C72">
      <w:pPr>
        <w:pStyle w:val="a3"/>
        <w:spacing w:line="321" w:lineRule="exact"/>
        <w:ind w:left="820"/>
      </w:pPr>
      <w:r>
        <w:t>Чтобы</w:t>
      </w:r>
      <w:r>
        <w:rPr>
          <w:spacing w:val="69"/>
          <w:w w:val="150"/>
        </w:rPr>
        <w:t xml:space="preserve"> </w:t>
      </w:r>
      <w:r>
        <w:t>быстрее</w:t>
      </w:r>
      <w:r>
        <w:rPr>
          <w:spacing w:val="74"/>
          <w:w w:val="150"/>
        </w:rPr>
        <w:t xml:space="preserve"> </w:t>
      </w:r>
      <w:r>
        <w:t>и</w:t>
      </w:r>
      <w:r>
        <w:rPr>
          <w:spacing w:val="70"/>
          <w:w w:val="150"/>
        </w:rPr>
        <w:t xml:space="preserve"> </w:t>
      </w:r>
      <w:r>
        <w:t>легче</w:t>
      </w:r>
      <w:r>
        <w:rPr>
          <w:spacing w:val="73"/>
          <w:w w:val="150"/>
        </w:rPr>
        <w:t xml:space="preserve"> </w:t>
      </w:r>
      <w:r>
        <w:t>проводить</w:t>
      </w:r>
      <w:r>
        <w:rPr>
          <w:spacing w:val="70"/>
          <w:w w:val="150"/>
        </w:rPr>
        <w:t xml:space="preserve"> </w:t>
      </w:r>
      <w:r>
        <w:t>обработку</w:t>
      </w:r>
      <w:r>
        <w:rPr>
          <w:spacing w:val="70"/>
          <w:w w:val="150"/>
        </w:rPr>
        <w:t xml:space="preserve"> </w:t>
      </w:r>
      <w:r>
        <w:t>результатов,</w:t>
      </w:r>
      <w:r>
        <w:rPr>
          <w:spacing w:val="73"/>
          <w:w w:val="150"/>
        </w:rPr>
        <w:t xml:space="preserve"> </w:t>
      </w:r>
      <w:r>
        <w:rPr>
          <w:spacing w:val="-2"/>
        </w:rPr>
        <w:t>необходимо</w:t>
      </w:r>
    </w:p>
    <w:p w:rsidR="009279F0" w:rsidRDefault="009279F0">
      <w:pPr>
        <w:spacing w:line="321" w:lineRule="exact"/>
        <w:sectPr w:rsidR="009279F0">
          <w:pgSz w:w="11920" w:h="16850"/>
          <w:pgMar w:top="680" w:right="660" w:bottom="74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112" w:right="76"/>
      </w:pPr>
      <w:r>
        <w:lastRenderedPageBreak/>
        <w:t>изготовить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каждого</w:t>
      </w:r>
      <w:r>
        <w:rPr>
          <w:spacing w:val="40"/>
        </w:rPr>
        <w:t xml:space="preserve"> </w:t>
      </w:r>
      <w:r>
        <w:t>учащегося</w:t>
      </w:r>
      <w:r>
        <w:rPr>
          <w:spacing w:val="40"/>
        </w:rPr>
        <w:t xml:space="preserve"> </w:t>
      </w:r>
      <w:r>
        <w:t>бланк,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котором</w:t>
      </w:r>
      <w:r>
        <w:rPr>
          <w:spacing w:val="40"/>
        </w:rPr>
        <w:t xml:space="preserve"> </w:t>
      </w:r>
      <w:r>
        <w:t>против</w:t>
      </w:r>
      <w:r>
        <w:rPr>
          <w:spacing w:val="40"/>
        </w:rPr>
        <w:t xml:space="preserve"> </w:t>
      </w:r>
      <w:r>
        <w:t>номера</w:t>
      </w:r>
      <w:r>
        <w:rPr>
          <w:spacing w:val="40"/>
        </w:rPr>
        <w:t xml:space="preserve"> </w:t>
      </w:r>
      <w:r>
        <w:t>суждения ставится оценка.</w:t>
      </w:r>
    </w:p>
    <w:p w:rsidR="009279F0" w:rsidRDefault="009279F0">
      <w:pPr>
        <w:pStyle w:val="a3"/>
        <w:spacing w:before="52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982"/>
        <w:gridCol w:w="1982"/>
        <w:gridCol w:w="1984"/>
      </w:tblGrid>
      <w:tr w:rsidR="009279F0">
        <w:trPr>
          <w:trHeight w:val="309"/>
        </w:trPr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984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</w:tr>
      <w:tr w:rsidR="009279F0">
        <w:trPr>
          <w:trHeight w:val="309"/>
        </w:trPr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984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</w:tr>
      <w:tr w:rsidR="009279F0">
        <w:trPr>
          <w:trHeight w:val="309"/>
        </w:trPr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984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</w:tr>
      <w:tr w:rsidR="009279F0">
        <w:trPr>
          <w:trHeight w:val="309"/>
        </w:trPr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984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</w:tbl>
    <w:p w:rsidR="009279F0" w:rsidRDefault="00357C72">
      <w:pPr>
        <w:pStyle w:val="a3"/>
        <w:ind w:left="112" w:right="463" w:firstLine="708"/>
        <w:jc w:val="both"/>
      </w:pPr>
      <w:r>
        <w:rPr>
          <w:b/>
        </w:rPr>
        <w:t>Обработка полученных данных</w:t>
      </w:r>
      <w:r>
        <w:t>. Среднюю оценку социальной адаптированности учащихся получают при сложении всех оценок первой строчки и делении этой суммы на пять. Оценка автономности высчитывается на основе аналогичных операций со второй строчкой. Оценка социальной активности – с третьей строчкой. Оценка приверженности детей гуманистическим нормам жизнедеятельности (нравственности) – с четвертой строчкой.</w:t>
      </w:r>
    </w:p>
    <w:p w:rsidR="009279F0" w:rsidRDefault="00357C72">
      <w:pPr>
        <w:pStyle w:val="a3"/>
        <w:spacing w:before="270"/>
        <w:ind w:left="112" w:right="469" w:firstLine="708"/>
        <w:jc w:val="both"/>
      </w:pPr>
      <w:r>
        <w:t>Если получаемый коэффициент больше трех, то можно констатировать высокую</w:t>
      </w:r>
      <w:r>
        <w:rPr>
          <w:spacing w:val="-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ребенка; если же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двух,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 xml:space="preserve">трех, то это свидетельствует о средней степени развития социальных качеств. Если коэффициент окажется меньше двух баллов, то можно предположить, что отдельный учащийся (или группа учеников) имеет низкий уровень социальной </w:t>
      </w:r>
      <w:r>
        <w:rPr>
          <w:spacing w:val="-2"/>
        </w:rPr>
        <w:t>адаптированности.</w:t>
      </w:r>
    </w:p>
    <w:p w:rsidR="009279F0" w:rsidRDefault="009279F0">
      <w:pPr>
        <w:jc w:val="both"/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357C72">
      <w:pPr>
        <w:pStyle w:val="2"/>
        <w:spacing w:line="240" w:lineRule="auto"/>
        <w:ind w:left="858"/>
      </w:pPr>
      <w:r>
        <w:lastRenderedPageBreak/>
        <w:t>Приложение</w:t>
      </w:r>
      <w:r>
        <w:rPr>
          <w:spacing w:val="-12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Методики</w:t>
      </w:r>
      <w:r>
        <w:rPr>
          <w:spacing w:val="-11"/>
        </w:rPr>
        <w:t xml:space="preserve"> </w:t>
      </w:r>
      <w:r>
        <w:t>диагностики</w:t>
      </w:r>
      <w:r>
        <w:rPr>
          <w:spacing w:val="-10"/>
        </w:rPr>
        <w:t xml:space="preserve"> </w:t>
      </w:r>
      <w:r>
        <w:t>изменений</w:t>
      </w:r>
      <w:r>
        <w:rPr>
          <w:spacing w:val="-13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rPr>
          <w:spacing w:val="-2"/>
        </w:rPr>
        <w:t>отношений</w:t>
      </w:r>
    </w:p>
    <w:p w:rsidR="009279F0" w:rsidRDefault="00357C72">
      <w:pPr>
        <w:spacing w:before="276" w:line="320" w:lineRule="exact"/>
        <w:ind w:left="3576"/>
        <w:jc w:val="both"/>
        <w:rPr>
          <w:b/>
          <w:sz w:val="28"/>
        </w:rPr>
      </w:pPr>
      <w:r>
        <w:rPr>
          <w:b/>
          <w:sz w:val="28"/>
        </w:rPr>
        <w:t>Анкета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(для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родителей)</w:t>
      </w:r>
    </w:p>
    <w:p w:rsidR="009279F0" w:rsidRDefault="00357C72">
      <w:pPr>
        <w:pStyle w:val="a3"/>
        <w:spacing w:line="319" w:lineRule="exact"/>
        <w:ind w:left="822"/>
        <w:jc w:val="both"/>
      </w:pPr>
      <w:r>
        <w:t>Анкета</w:t>
      </w:r>
      <w:r>
        <w:rPr>
          <w:spacing w:val="69"/>
        </w:rPr>
        <w:t xml:space="preserve">  </w:t>
      </w:r>
      <w:r>
        <w:t>составлена</w:t>
      </w:r>
      <w:r>
        <w:rPr>
          <w:spacing w:val="64"/>
          <w:w w:val="150"/>
        </w:rPr>
        <w:t xml:space="preserve">  </w:t>
      </w:r>
      <w:r>
        <w:t>слушателями</w:t>
      </w:r>
      <w:r>
        <w:rPr>
          <w:spacing w:val="79"/>
          <w:w w:val="150"/>
        </w:rPr>
        <w:t xml:space="preserve">  </w:t>
      </w:r>
      <w:r>
        <w:t>курсов</w:t>
      </w:r>
      <w:r>
        <w:rPr>
          <w:spacing w:val="75"/>
        </w:rPr>
        <w:t xml:space="preserve">  </w:t>
      </w:r>
      <w:r>
        <w:t>повышения</w:t>
      </w:r>
      <w:r>
        <w:rPr>
          <w:spacing w:val="73"/>
          <w:w w:val="150"/>
        </w:rPr>
        <w:t xml:space="preserve">  </w:t>
      </w:r>
      <w:r>
        <w:rPr>
          <w:spacing w:val="-2"/>
        </w:rPr>
        <w:t>квалификации</w:t>
      </w:r>
    </w:p>
    <w:p w:rsidR="009279F0" w:rsidRDefault="00357C72">
      <w:pPr>
        <w:pStyle w:val="a3"/>
        <w:spacing w:line="322" w:lineRule="exact"/>
        <w:ind w:left="395"/>
        <w:jc w:val="both"/>
      </w:pPr>
      <w:r>
        <w:t>«Актуальные</w:t>
      </w:r>
      <w:r>
        <w:rPr>
          <w:spacing w:val="-10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аттестации»,</w:t>
      </w:r>
      <w:r>
        <w:rPr>
          <w:spacing w:val="-12"/>
        </w:rPr>
        <w:t xml:space="preserve"> </w:t>
      </w:r>
      <w:r>
        <w:t>2009</w:t>
      </w:r>
      <w:r>
        <w:rPr>
          <w:spacing w:val="-6"/>
        </w:rPr>
        <w:t xml:space="preserve"> </w:t>
      </w:r>
      <w:r>
        <w:rPr>
          <w:spacing w:val="-5"/>
        </w:rPr>
        <w:t>г.</w:t>
      </w:r>
    </w:p>
    <w:p w:rsidR="009279F0" w:rsidRDefault="00357C72">
      <w:pPr>
        <w:pStyle w:val="a3"/>
        <w:spacing w:line="322" w:lineRule="exact"/>
        <w:ind w:left="822"/>
        <w:jc w:val="both"/>
      </w:pPr>
      <w:r>
        <w:t>Уважаемые</w:t>
      </w:r>
      <w:r>
        <w:rPr>
          <w:spacing w:val="-10"/>
        </w:rPr>
        <w:t xml:space="preserve"> </w:t>
      </w:r>
      <w:r>
        <w:rPr>
          <w:spacing w:val="-2"/>
        </w:rPr>
        <w:t>родители!</w:t>
      </w:r>
    </w:p>
    <w:p w:rsidR="009279F0" w:rsidRDefault="00357C72">
      <w:pPr>
        <w:pStyle w:val="a3"/>
        <w:ind w:left="395" w:right="129" w:firstLine="427"/>
        <w:jc w:val="both"/>
      </w:pPr>
      <w:r>
        <w:t>Мы обращаемся к вам с надеждой выявить проблемы, которые волнуют Вас, детей, педагогов, хотели бы посмотреть на свою работу Вашими глазами,</w:t>
      </w:r>
      <w:r>
        <w:rPr>
          <w:spacing w:val="-12"/>
        </w:rPr>
        <w:t xml:space="preserve"> </w:t>
      </w:r>
      <w:r>
        <w:t>чтобы усовершенствовать ее с учетом ваших пожеланий. Просим ответить на наши вопросы, но если Вы на какой-то вопрос затрудняетесь ответить, можете его оставить без ответа.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before="1" w:line="327" w:lineRule="exact"/>
        <w:ind w:hanging="566"/>
        <w:rPr>
          <w:i/>
          <w:sz w:val="28"/>
        </w:rPr>
      </w:pPr>
      <w:r>
        <w:rPr>
          <w:i/>
          <w:sz w:val="28"/>
        </w:rPr>
        <w:t>Видите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оправдались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Ваши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ожидания?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</w:tabs>
        <w:spacing w:line="242" w:lineRule="auto"/>
        <w:ind w:left="962" w:right="713"/>
        <w:rPr>
          <w:i/>
          <w:sz w:val="28"/>
        </w:rPr>
      </w:pPr>
      <w:r>
        <w:rPr>
          <w:i/>
          <w:sz w:val="28"/>
        </w:rPr>
        <w:t>Делится ли ребенок впечатлениями после занятий, о чем рассказывает ребенок больше всего.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line="326" w:lineRule="exact"/>
        <w:ind w:hanging="566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(предмет)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принесли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Вашему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наибольшую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пользу?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line="326" w:lineRule="exact"/>
        <w:ind w:hanging="566"/>
        <w:rPr>
          <w:i/>
          <w:sz w:val="28"/>
        </w:rPr>
      </w:pPr>
      <w:r>
        <w:rPr>
          <w:i/>
          <w:sz w:val="28"/>
        </w:rPr>
        <w:t>Устраивает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программа,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предложенная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нашим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коллективом?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line="326" w:lineRule="exact"/>
        <w:ind w:hanging="566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ощущает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учебную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нагрузку?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  <w:tab w:val="left" w:pos="2579"/>
        </w:tabs>
        <w:spacing w:line="237" w:lineRule="auto"/>
        <w:ind w:left="962" w:right="550"/>
        <w:rPr>
          <w:i/>
          <w:sz w:val="28"/>
        </w:rPr>
      </w:pPr>
      <w:r>
        <w:rPr>
          <w:i/>
          <w:spacing w:val="-2"/>
          <w:sz w:val="28"/>
        </w:rPr>
        <w:t>Адекватно</w:t>
      </w:r>
      <w:r>
        <w:rPr>
          <w:i/>
          <w:sz w:val="28"/>
        </w:rPr>
        <w:tab/>
        <w:t>ли,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Вашей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зрения,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оценивает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результаты занятий Вашего ребенка?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before="2" w:line="327" w:lineRule="exact"/>
        <w:ind w:hanging="566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влияют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коллективе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учебу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школе?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line="326" w:lineRule="exact"/>
        <w:ind w:hanging="566"/>
        <w:rPr>
          <w:i/>
          <w:sz w:val="28"/>
        </w:rPr>
      </w:pPr>
      <w:r>
        <w:rPr>
          <w:i/>
          <w:sz w:val="28"/>
        </w:rPr>
        <w:t>Испытывает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симпатию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отношению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педагогу?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</w:tabs>
        <w:ind w:left="962" w:right="691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чему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занятиях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коллективе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проявляет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устойчивый интерес, а к чему интерес ослаб? В чем Вы видите причину?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1389"/>
        </w:tabs>
        <w:spacing w:before="8" w:line="544" w:lineRule="exact"/>
        <w:ind w:left="1389" w:right="3409" w:hanging="994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1132332</wp:posOffset>
            </wp:positionH>
            <wp:positionV relativeFrom="paragraph">
              <wp:posOffset>556813</wp:posOffset>
            </wp:positionV>
            <wp:extent cx="64008" cy="723643"/>
            <wp:effectExtent l="0" t="0" r="0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723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Какие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испытывают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Ваши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Вы:в общении с педагогом</w:t>
      </w:r>
    </w:p>
    <w:p w:rsidR="009279F0" w:rsidRDefault="00357C72">
      <w:pPr>
        <w:spacing w:line="296" w:lineRule="exact"/>
        <w:ind w:left="1389"/>
        <w:rPr>
          <w:i/>
          <w:sz w:val="28"/>
        </w:rPr>
      </w:pP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детьми</w:t>
      </w:r>
    </w:p>
    <w:p w:rsidR="009279F0" w:rsidRDefault="00357C72">
      <w:pPr>
        <w:spacing w:line="317" w:lineRule="exact"/>
        <w:ind w:left="1389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освоении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программы</w:t>
      </w:r>
    </w:p>
    <w:p w:rsidR="009279F0" w:rsidRDefault="00357C72">
      <w:pPr>
        <w:spacing w:line="322" w:lineRule="exact"/>
        <w:ind w:left="1389"/>
        <w:rPr>
          <w:i/>
          <w:sz w:val="28"/>
        </w:rPr>
      </w:pPr>
      <w:r>
        <w:rPr>
          <w:i/>
          <w:sz w:val="28"/>
        </w:rPr>
        <w:t>другие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трудности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(укажите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какие)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</w:tabs>
        <w:spacing w:line="242" w:lineRule="auto"/>
        <w:ind w:left="962" w:right="550"/>
        <w:rPr>
          <w:i/>
          <w:sz w:val="28"/>
        </w:rPr>
      </w:pPr>
      <w:r>
        <w:rPr>
          <w:i/>
          <w:sz w:val="28"/>
        </w:rPr>
        <w:t>Удалось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Вашему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найти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интересных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друзей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среди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нашего </w:t>
      </w:r>
      <w:r>
        <w:rPr>
          <w:i/>
          <w:spacing w:val="-2"/>
          <w:sz w:val="28"/>
        </w:rPr>
        <w:t>коллектива?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</w:tabs>
        <w:spacing w:before="1" w:line="237" w:lineRule="auto"/>
        <w:ind w:left="962" w:right="624"/>
        <w:rPr>
          <w:i/>
          <w:sz w:val="28"/>
        </w:rPr>
      </w:pPr>
      <w:r>
        <w:rPr>
          <w:i/>
          <w:sz w:val="28"/>
        </w:rPr>
        <w:t>Хотели бы Вы, чтобы Ваш ребенок занимался в другом коллективе или у другого педагога?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  <w:tab w:val="left" w:pos="5326"/>
        </w:tabs>
        <w:spacing w:before="2"/>
        <w:ind w:left="962" w:right="625"/>
        <w:rPr>
          <w:i/>
          <w:sz w:val="28"/>
        </w:rPr>
      </w:pPr>
      <w:r>
        <w:rPr>
          <w:i/>
          <w:sz w:val="28"/>
        </w:rPr>
        <w:t>Если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речь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шла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деньгах,</w:t>
      </w:r>
      <w:r>
        <w:rPr>
          <w:i/>
          <w:sz w:val="28"/>
        </w:rPr>
        <w:tab/>
        <w:t>согласились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безоговорочно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их платить за занятия?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678"/>
          <w:tab w:val="left" w:pos="1643"/>
          <w:tab w:val="left" w:pos="2853"/>
          <w:tab w:val="left" w:pos="5222"/>
          <w:tab w:val="left" w:pos="7436"/>
        </w:tabs>
        <w:spacing w:before="1" w:line="237" w:lineRule="auto"/>
        <w:ind w:left="678" w:right="1547" w:hanging="255"/>
        <w:rPr>
          <w:i/>
          <w:sz w:val="28"/>
        </w:rPr>
      </w:pPr>
      <w:r>
        <w:rPr>
          <w:i/>
          <w:spacing w:val="-4"/>
          <w:sz w:val="28"/>
        </w:rPr>
        <w:t>Ваше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мнение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проведенных мероприятиях,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открытых</w:t>
      </w:r>
      <w:r>
        <w:rPr>
          <w:i/>
          <w:sz w:val="28"/>
        </w:rPr>
        <w:tab/>
        <w:t>уроках,праздниках,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концертах.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854"/>
          <w:tab w:val="left" w:pos="1439"/>
        </w:tabs>
        <w:spacing w:before="6" w:line="237" w:lineRule="auto"/>
        <w:ind w:left="854" w:right="6910" w:hanging="430"/>
        <w:rPr>
          <w:i/>
          <w:sz w:val="28"/>
        </w:rPr>
      </w:pPr>
      <w:r>
        <w:rPr>
          <w:rFonts w:ascii="Cambria" w:hAnsi="Cambria"/>
          <w:i/>
          <w:sz w:val="28"/>
        </w:rPr>
        <w:tab/>
      </w:r>
      <w:r>
        <w:rPr>
          <w:i/>
          <w:sz w:val="28"/>
        </w:rPr>
        <w:t>Ваши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 xml:space="preserve">пожелания: </w:t>
      </w:r>
      <w:r>
        <w:rPr>
          <w:i/>
          <w:spacing w:val="-2"/>
          <w:sz w:val="28"/>
        </w:rPr>
        <w:t>коллективу</w:t>
      </w:r>
    </w:p>
    <w:p w:rsidR="009279F0" w:rsidRDefault="00357C72">
      <w:pPr>
        <w:spacing w:before="16"/>
        <w:ind w:left="1106"/>
        <w:rPr>
          <w:i/>
          <w:sz w:val="28"/>
        </w:rPr>
      </w:pPr>
      <w:r>
        <w:rPr>
          <w:i/>
          <w:spacing w:val="-2"/>
          <w:sz w:val="28"/>
        </w:rPr>
        <w:t>администрации</w:t>
      </w:r>
    </w:p>
    <w:p w:rsidR="009279F0" w:rsidRDefault="00357C72">
      <w:pPr>
        <w:spacing w:before="22" w:line="322" w:lineRule="exact"/>
        <w:ind w:left="854"/>
        <w:rPr>
          <w:i/>
          <w:sz w:val="28"/>
        </w:rPr>
      </w:pPr>
      <w:r>
        <w:rPr>
          <w:i/>
          <w:sz w:val="28"/>
        </w:rPr>
        <w:t>группе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родительского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актива.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1439"/>
        </w:tabs>
        <w:spacing w:line="327" w:lineRule="exact"/>
        <w:ind w:left="1439" w:hanging="1015"/>
        <w:rPr>
          <w:i/>
          <w:sz w:val="28"/>
        </w:rPr>
      </w:pPr>
      <w:r>
        <w:rPr>
          <w:i/>
          <w:sz w:val="28"/>
        </w:rPr>
        <w:t>Укажите,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пожалуйста,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фамилию,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отчество:</w:t>
      </w:r>
    </w:p>
    <w:p w:rsidR="009279F0" w:rsidRDefault="00357C72">
      <w:pPr>
        <w:ind w:left="112" w:right="464" w:firstLine="5559"/>
        <w:jc w:val="both"/>
        <w:rPr>
          <w:sz w:val="28"/>
        </w:rPr>
      </w:pPr>
      <w:r>
        <w:rPr>
          <w:i/>
          <w:sz w:val="28"/>
        </w:rPr>
        <w:t>Благодарим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 xml:space="preserve">сотрудничество. </w:t>
      </w:r>
      <w:r>
        <w:rPr>
          <w:b/>
          <w:sz w:val="28"/>
        </w:rPr>
        <w:t>Обработка полученных данных</w:t>
      </w:r>
      <w:r>
        <w:rPr>
          <w:sz w:val="28"/>
        </w:rPr>
        <w:t>. По каждому вопросу ответы группируются</w:t>
      </w:r>
      <w:r>
        <w:rPr>
          <w:spacing w:val="-18"/>
          <w:sz w:val="28"/>
        </w:rPr>
        <w:t xml:space="preserve"> </w:t>
      </w:r>
      <w:r>
        <w:rPr>
          <w:sz w:val="28"/>
        </w:rPr>
        <w:t>по содержанию, определяется наибольшее совпадение ответов и фиксируется общая тенденция</w:t>
      </w:r>
      <w:r>
        <w:rPr>
          <w:spacing w:val="78"/>
          <w:sz w:val="28"/>
        </w:rPr>
        <w:t xml:space="preserve"> </w:t>
      </w:r>
      <w:r>
        <w:rPr>
          <w:sz w:val="28"/>
        </w:rPr>
        <w:t>мнений.</w:t>
      </w:r>
      <w:r>
        <w:rPr>
          <w:spacing w:val="7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78"/>
          <w:sz w:val="28"/>
        </w:rPr>
        <w:t xml:space="preserve"> </w:t>
      </w:r>
      <w:r>
        <w:rPr>
          <w:sz w:val="28"/>
        </w:rPr>
        <w:t>можно</w:t>
      </w:r>
      <w:r>
        <w:rPr>
          <w:spacing w:val="78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76"/>
          <w:sz w:val="28"/>
        </w:rPr>
        <w:t xml:space="preserve"> </w:t>
      </w:r>
      <w:r>
        <w:rPr>
          <w:sz w:val="28"/>
        </w:rPr>
        <w:t>в</w:t>
      </w:r>
      <w:r>
        <w:rPr>
          <w:spacing w:val="77"/>
          <w:sz w:val="28"/>
        </w:rPr>
        <w:t xml:space="preserve"> </w:t>
      </w:r>
      <w:r>
        <w:rPr>
          <w:sz w:val="28"/>
        </w:rPr>
        <w:t>виде</w:t>
      </w:r>
      <w:r>
        <w:rPr>
          <w:spacing w:val="80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76"/>
          <w:sz w:val="28"/>
        </w:rPr>
        <w:t xml:space="preserve"> </w:t>
      </w:r>
      <w:r>
        <w:rPr>
          <w:sz w:val="28"/>
        </w:rPr>
        <w:t>диаграммы,</w:t>
      </w:r>
    </w:p>
    <w:p w:rsidR="009279F0" w:rsidRDefault="009279F0">
      <w:pPr>
        <w:jc w:val="both"/>
        <w:rPr>
          <w:sz w:val="28"/>
        </w:rPr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112"/>
      </w:pPr>
      <w:r>
        <w:rPr>
          <w:spacing w:val="-2"/>
        </w:rPr>
        <w:lastRenderedPageBreak/>
        <w:t>графика.</w:t>
      </w:r>
    </w:p>
    <w:p w:rsidR="009279F0" w:rsidRDefault="009279F0">
      <w:pPr>
        <w:pStyle w:val="a3"/>
      </w:pPr>
    </w:p>
    <w:p w:rsidR="009279F0" w:rsidRDefault="009279F0">
      <w:pPr>
        <w:pStyle w:val="a3"/>
        <w:spacing w:before="73"/>
      </w:pPr>
    </w:p>
    <w:p w:rsidR="009279F0" w:rsidRDefault="00357C72">
      <w:pPr>
        <w:pStyle w:val="2"/>
        <w:spacing w:before="0"/>
        <w:ind w:left="3295"/>
      </w:pPr>
      <w:r>
        <w:t>Анкета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rPr>
          <w:spacing w:val="-2"/>
        </w:rPr>
        <w:t>родителей)</w:t>
      </w:r>
    </w:p>
    <w:p w:rsidR="009279F0" w:rsidRDefault="00357C72">
      <w:pPr>
        <w:pStyle w:val="a3"/>
        <w:ind w:left="676" w:right="468" w:firstLine="679"/>
        <w:jc w:val="both"/>
      </w:pPr>
      <w:r>
        <w:t>Анкета разработана слушателями курсов повышения квалификации Дорогие родители!</w:t>
      </w:r>
    </w:p>
    <w:p w:rsidR="009279F0" w:rsidRDefault="00357C72">
      <w:pPr>
        <w:pStyle w:val="a3"/>
        <w:ind w:left="112" w:right="468" w:firstLine="566"/>
        <w:jc w:val="both"/>
      </w:pPr>
      <w:r>
        <w:t>Заканчивается учебный год. Нам очень важно знать, как он прошел, какой след оставил в душе Вашего ребенка, как Вы оцениваете нашу работу. Ваши ответы на предложенные вопросы помогут нам в дальнейшем сотрудничестве с Вами по воспитанию и образованию Вашего ребенка.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</w:tabs>
        <w:spacing w:before="1" w:line="237" w:lineRule="auto"/>
        <w:ind w:right="949"/>
        <w:rPr>
          <w:i/>
          <w:sz w:val="28"/>
        </w:rPr>
      </w:pPr>
      <w:r>
        <w:rPr>
          <w:i/>
          <w:sz w:val="28"/>
        </w:rPr>
        <w:t>Довольны ли Вы содержанием программы, развивает ли она творческие способности Вашего ребенка?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  <w:tab w:val="left" w:pos="1727"/>
          <w:tab w:val="left" w:pos="4188"/>
          <w:tab w:val="left" w:pos="5815"/>
          <w:tab w:val="left" w:pos="7133"/>
          <w:tab w:val="left" w:pos="7733"/>
          <w:tab w:val="left" w:pos="8993"/>
        </w:tabs>
        <w:spacing w:before="1"/>
        <w:ind w:right="531"/>
        <w:rPr>
          <w:i/>
          <w:sz w:val="28"/>
        </w:rPr>
      </w:pPr>
      <w:r>
        <w:rPr>
          <w:i/>
          <w:spacing w:val="-2"/>
          <w:sz w:val="28"/>
        </w:rPr>
        <w:t>Какие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дополнительные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предметы</w:t>
      </w:r>
      <w:r>
        <w:rPr>
          <w:i/>
          <w:sz w:val="28"/>
        </w:rPr>
        <w:tab/>
      </w:r>
      <w:r>
        <w:rPr>
          <w:i/>
          <w:spacing w:val="-2"/>
          <w:sz w:val="28"/>
        </w:rPr>
        <w:t>(темы),</w:t>
      </w:r>
      <w:r>
        <w:rPr>
          <w:i/>
          <w:sz w:val="28"/>
        </w:rPr>
        <w:tab/>
      </w:r>
      <w:r>
        <w:rPr>
          <w:i/>
          <w:spacing w:val="-6"/>
          <w:sz w:val="28"/>
        </w:rPr>
        <w:t>по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вашему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мнению, </w:t>
      </w:r>
      <w:r>
        <w:rPr>
          <w:i/>
          <w:sz w:val="28"/>
        </w:rPr>
        <w:t>необходимо включить в программу или исключить из нее?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</w:tabs>
        <w:spacing w:line="242" w:lineRule="auto"/>
        <w:ind w:right="472"/>
        <w:jc w:val="both"/>
        <w:rPr>
          <w:i/>
          <w:sz w:val="28"/>
        </w:rPr>
      </w:pPr>
      <w:r>
        <w:rPr>
          <w:i/>
          <w:sz w:val="28"/>
        </w:rPr>
        <w:t>Считаете ли Вы необходимым привлекать других специалистов по данному направлению (за дополнительную оплату)?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</w:tabs>
        <w:ind w:right="482"/>
        <w:jc w:val="both"/>
        <w:rPr>
          <w:i/>
          <w:sz w:val="28"/>
        </w:rPr>
      </w:pPr>
      <w:r>
        <w:rPr>
          <w:i/>
          <w:sz w:val="28"/>
        </w:rPr>
        <w:t xml:space="preserve">Использует ли Ваш ребенок, полученные на занятиях знания и умения в школе, в быту, помогли ли они организовать свободное время ребенка и </w:t>
      </w:r>
      <w:r>
        <w:rPr>
          <w:i/>
          <w:spacing w:val="-2"/>
          <w:sz w:val="28"/>
        </w:rPr>
        <w:t>досуг?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</w:tabs>
        <w:spacing w:before="4" w:line="327" w:lineRule="exact"/>
        <w:ind w:left="674" w:hanging="250"/>
        <w:jc w:val="both"/>
        <w:rPr>
          <w:i/>
          <w:sz w:val="28"/>
        </w:rPr>
      </w:pPr>
      <w:r>
        <w:rPr>
          <w:i/>
          <w:sz w:val="28"/>
        </w:rPr>
        <w:t>Стали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 занятия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коллективе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постоянным увлечением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Вашего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ребенка?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</w:tabs>
        <w:ind w:right="473"/>
        <w:jc w:val="both"/>
        <w:rPr>
          <w:i/>
          <w:sz w:val="28"/>
        </w:rPr>
      </w:pPr>
      <w:r>
        <w:rPr>
          <w:i/>
          <w:sz w:val="28"/>
        </w:rPr>
        <w:t xml:space="preserve">На развитие каких качеств характера Вашего ребенка повлияли занятия в </w:t>
      </w:r>
      <w:r>
        <w:rPr>
          <w:i/>
          <w:spacing w:val="-2"/>
          <w:sz w:val="28"/>
        </w:rPr>
        <w:t>коллективе?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</w:tabs>
        <w:spacing w:before="2" w:line="328" w:lineRule="exact"/>
        <w:ind w:left="674" w:hanging="250"/>
        <w:jc w:val="both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порадовали?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8"/>
          <w:tab w:val="left" w:pos="962"/>
        </w:tabs>
        <w:spacing w:before="2" w:line="237" w:lineRule="auto"/>
        <w:ind w:left="962" w:right="1154" w:hanging="567"/>
        <w:jc w:val="both"/>
        <w:rPr>
          <w:i/>
          <w:sz w:val="28"/>
        </w:rPr>
      </w:pPr>
      <w:r>
        <w:rPr>
          <w:i/>
          <w:sz w:val="28"/>
        </w:rPr>
        <w:t>С желанием ли ходил Ваш ребенок на занятия, с каким настроением возвращался после занятий домой?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8"/>
        </w:tabs>
        <w:spacing w:before="4" w:line="327" w:lineRule="exact"/>
        <w:ind w:left="958" w:hanging="565"/>
        <w:jc w:val="both"/>
        <w:rPr>
          <w:i/>
          <w:sz w:val="28"/>
        </w:rPr>
      </w:pPr>
      <w:r>
        <w:rPr>
          <w:i/>
          <w:sz w:val="28"/>
        </w:rPr>
        <w:t>Устает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занятий?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7"/>
          <w:tab w:val="left" w:pos="962"/>
        </w:tabs>
        <w:spacing w:before="1" w:line="237" w:lineRule="auto"/>
        <w:ind w:left="962" w:right="647" w:hanging="567"/>
        <w:jc w:val="both"/>
        <w:rPr>
          <w:i/>
          <w:sz w:val="28"/>
        </w:rPr>
      </w:pPr>
      <w:r>
        <w:rPr>
          <w:i/>
          <w:sz w:val="28"/>
        </w:rPr>
        <w:t>Приобрел ли Ваш ребенок новых друзей в коллективе, изменились ли его отношения с друзьями в школе?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7"/>
        </w:tabs>
        <w:spacing w:before="2" w:line="327" w:lineRule="exact"/>
        <w:ind w:left="957" w:hanging="564"/>
        <w:jc w:val="both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ценит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педагоге?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spacing w:before="2" w:line="237" w:lineRule="auto"/>
        <w:ind w:left="962" w:right="248" w:hanging="567"/>
        <w:rPr>
          <w:i/>
          <w:sz w:val="28"/>
        </w:rPr>
      </w:pPr>
      <w:r>
        <w:rPr>
          <w:i/>
          <w:sz w:val="28"/>
        </w:rPr>
        <w:t xml:space="preserve">Считаете ли Вы, что полученные знания помогут Вашему ребенку ввыборе </w:t>
      </w:r>
      <w:r>
        <w:rPr>
          <w:i/>
          <w:spacing w:val="-2"/>
          <w:sz w:val="28"/>
        </w:rPr>
        <w:t>профессии?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spacing w:before="1" w:line="242" w:lineRule="auto"/>
        <w:ind w:left="962" w:right="515" w:hanging="567"/>
        <w:rPr>
          <w:i/>
          <w:sz w:val="28"/>
        </w:rPr>
      </w:pPr>
      <w:r>
        <w:rPr>
          <w:i/>
          <w:sz w:val="28"/>
        </w:rPr>
        <w:t>Удалось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Вашему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решить проблемы,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сообщали нам в начале года?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</w:tabs>
        <w:spacing w:line="326" w:lineRule="exact"/>
        <w:ind w:left="959" w:hanging="566"/>
        <w:rPr>
          <w:i/>
          <w:sz w:val="28"/>
        </w:rPr>
      </w:pPr>
      <w:r>
        <w:rPr>
          <w:i/>
          <w:sz w:val="28"/>
        </w:rPr>
        <w:t>Какое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мероприятие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Вам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понравилось?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ind w:left="962" w:right="1129" w:hanging="567"/>
        <w:rPr>
          <w:i/>
          <w:sz w:val="28"/>
        </w:rPr>
      </w:pPr>
      <w:r>
        <w:rPr>
          <w:i/>
          <w:sz w:val="28"/>
        </w:rPr>
        <w:t>Согласны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оценкой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Вашего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 коллективе за год, которую дал педагог?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</w:tabs>
        <w:spacing w:before="2" w:line="327" w:lineRule="exact"/>
        <w:ind w:left="959" w:hanging="566"/>
        <w:rPr>
          <w:i/>
          <w:sz w:val="28"/>
        </w:rPr>
      </w:pPr>
      <w:r>
        <w:rPr>
          <w:i/>
          <w:sz w:val="28"/>
        </w:rPr>
        <w:t>Стало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увлечение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Вашего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Вашим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увлечением?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spacing w:line="242" w:lineRule="auto"/>
        <w:ind w:left="962" w:right="1191" w:hanging="567"/>
        <w:rPr>
          <w:i/>
          <w:sz w:val="28"/>
        </w:rPr>
      </w:pPr>
      <w:r>
        <w:rPr>
          <w:i/>
          <w:sz w:val="28"/>
        </w:rPr>
        <w:t>Будет ли Ваш ребенок продолжать занятия в нашем коллективе в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следующем году?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ind w:left="962" w:right="683" w:hanging="567"/>
        <w:rPr>
          <w:i/>
          <w:sz w:val="28"/>
        </w:rPr>
      </w:pPr>
      <w:r>
        <w:rPr>
          <w:i/>
          <w:sz w:val="28"/>
        </w:rPr>
        <w:t>Чем бы Вы могли помочь в развитии коллектива, в котором занимается Ваш ребенок?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</w:tabs>
        <w:ind w:left="959" w:hanging="566"/>
        <w:rPr>
          <w:i/>
          <w:sz w:val="28"/>
        </w:rPr>
      </w:pPr>
      <w:r>
        <w:rPr>
          <w:i/>
          <w:sz w:val="28"/>
        </w:rPr>
        <w:t>Укажите,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пожалуйста,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фамилию,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отчество:</w:t>
      </w:r>
    </w:p>
    <w:p w:rsidR="009279F0" w:rsidRDefault="00357C72">
      <w:pPr>
        <w:spacing w:before="1" w:line="322" w:lineRule="exact"/>
        <w:ind w:left="5755"/>
        <w:rPr>
          <w:i/>
          <w:sz w:val="28"/>
        </w:rPr>
      </w:pPr>
      <w:r>
        <w:rPr>
          <w:i/>
          <w:sz w:val="28"/>
        </w:rPr>
        <w:t>Благодарим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сотрудничество.</w:t>
      </w:r>
    </w:p>
    <w:p w:rsidR="009279F0" w:rsidRDefault="00357C72">
      <w:pPr>
        <w:pStyle w:val="a3"/>
        <w:ind w:left="395" w:right="182"/>
        <w:jc w:val="both"/>
      </w:pPr>
      <w:r>
        <w:rPr>
          <w:b/>
        </w:rPr>
        <w:t>Обработка полученных данных</w:t>
      </w:r>
      <w:r>
        <w:t>. По каждому вопросу ответы группируются</w:t>
      </w:r>
      <w:r>
        <w:rPr>
          <w:spacing w:val="-18"/>
        </w:rPr>
        <w:t xml:space="preserve"> </w:t>
      </w:r>
      <w:r>
        <w:t>по содержанию, определяется наибольшее совпадение ответов и фиксируется общая тенденция мнений. Результаты можно оформить в виде таблицы, диаграммы.</w:t>
      </w:r>
    </w:p>
    <w:p w:rsidR="009279F0" w:rsidRDefault="009279F0">
      <w:pPr>
        <w:jc w:val="both"/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357C72">
      <w:pPr>
        <w:pStyle w:val="2"/>
        <w:spacing w:line="240" w:lineRule="auto"/>
        <w:ind w:left="717"/>
        <w:jc w:val="left"/>
      </w:pPr>
      <w:r>
        <w:lastRenderedPageBreak/>
        <w:t>Приложение3.</w:t>
      </w:r>
      <w:r>
        <w:rPr>
          <w:spacing w:val="-16"/>
        </w:rPr>
        <w:t xml:space="preserve"> </w:t>
      </w:r>
      <w:r>
        <w:t>Методики</w:t>
      </w:r>
      <w:r>
        <w:rPr>
          <w:spacing w:val="-15"/>
        </w:rPr>
        <w:t xml:space="preserve"> </w:t>
      </w:r>
      <w:r>
        <w:t>диагностики</w:t>
      </w:r>
      <w:r>
        <w:rPr>
          <w:spacing w:val="-13"/>
        </w:rPr>
        <w:t xml:space="preserve"> </w:t>
      </w:r>
      <w:r>
        <w:t>изменений</w:t>
      </w:r>
      <w:r>
        <w:rPr>
          <w:spacing w:val="-16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rPr>
          <w:spacing w:val="-2"/>
        </w:rPr>
        <w:t>педагога</w:t>
      </w:r>
    </w:p>
    <w:p w:rsidR="009279F0" w:rsidRDefault="00357C72">
      <w:pPr>
        <w:spacing w:before="276" w:line="242" w:lineRule="auto"/>
        <w:ind w:left="3141" w:right="873" w:hanging="2634"/>
        <w:jc w:val="both"/>
        <w:rPr>
          <w:b/>
          <w:sz w:val="28"/>
        </w:rPr>
      </w:pPr>
      <w:r>
        <w:rPr>
          <w:b/>
          <w:sz w:val="28"/>
        </w:rPr>
        <w:t>Индикатор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(компетентностей)педагога дополнительного образования</w:t>
      </w:r>
    </w:p>
    <w:p w:rsidR="009279F0" w:rsidRDefault="00357C72">
      <w:pPr>
        <w:pStyle w:val="a3"/>
        <w:spacing w:line="242" w:lineRule="auto"/>
        <w:ind w:left="112" w:right="1451"/>
        <w:jc w:val="both"/>
      </w:pPr>
      <w:r>
        <w:rPr>
          <w:b/>
        </w:rPr>
        <w:t xml:space="preserve">Цель: </w:t>
      </w:r>
      <w:r>
        <w:t xml:space="preserve">выявление профессиональных качеств педагога дополнительного </w:t>
      </w:r>
      <w:r>
        <w:rPr>
          <w:spacing w:val="-2"/>
        </w:rPr>
        <w:t>образования</w:t>
      </w:r>
    </w:p>
    <w:p w:rsidR="009279F0" w:rsidRDefault="00357C72">
      <w:pPr>
        <w:pStyle w:val="a3"/>
        <w:ind w:left="472" w:right="466" w:hanging="361"/>
        <w:jc w:val="both"/>
      </w:pPr>
      <w:r>
        <w:rPr>
          <w:b/>
        </w:rPr>
        <w:t xml:space="preserve">Ход проведения: </w:t>
      </w:r>
      <w:r>
        <w:t>респонденту (самому педагогу или родителям) по</w:t>
      </w:r>
      <w:r>
        <w:rPr>
          <w:spacing w:val="40"/>
        </w:rPr>
        <w:t xml:space="preserve"> </w:t>
      </w:r>
      <w:r>
        <w:t>предложенной 5-балльной шкале от «всегда» до «никогда» необходимо отметить, какому баллу по его мнению соответствует каждое из 14 предложенных утверждений. Считается сумма баллов, которая является одним из показателей</w:t>
      </w:r>
      <w:r>
        <w:rPr>
          <w:spacing w:val="40"/>
        </w:rPr>
        <w:t xml:space="preserve"> </w:t>
      </w:r>
      <w:r>
        <w:t>профессиональной компетентности педагога.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471"/>
        </w:tabs>
        <w:spacing w:before="0"/>
        <w:ind w:left="471" w:hanging="359"/>
        <w:jc w:val="both"/>
      </w:pPr>
      <w:r>
        <w:rPr>
          <w:spacing w:val="-2"/>
        </w:rPr>
        <w:t>Открытость</w:t>
      </w:r>
    </w:p>
    <w:p w:rsidR="009279F0" w:rsidRDefault="00357C72">
      <w:pPr>
        <w:pStyle w:val="a3"/>
        <w:ind w:left="832" w:right="467" w:firstLine="717"/>
        <w:jc w:val="both"/>
      </w:pPr>
      <w:r>
        <w:t>Педагог свободно информирует родителей о делах в коллективе. Никаких искажений, преувеличений и умышленных недомолвок. Конфликты в коллективе решаются непосредственно на месте. Проблемы удается</w:t>
      </w:r>
      <w:r>
        <w:rPr>
          <w:spacing w:val="40"/>
        </w:rPr>
        <w:t xml:space="preserve"> </w:t>
      </w:r>
      <w:r>
        <w:t>обнаружить сразу, они решаются в форме диалога.</w:t>
      </w:r>
    </w:p>
    <w:p w:rsidR="009279F0" w:rsidRDefault="00357C72">
      <w:pPr>
        <w:pStyle w:val="a3"/>
        <w:tabs>
          <w:tab w:val="left" w:pos="3652"/>
          <w:tab w:val="left" w:pos="4360"/>
          <w:tab w:val="left" w:pos="5069"/>
          <w:tab w:val="left" w:pos="5777"/>
          <w:tab w:val="left" w:pos="6485"/>
          <w:tab w:val="left" w:pos="7193"/>
          <w:tab w:val="left" w:pos="7901"/>
        </w:tabs>
        <w:spacing w:line="321" w:lineRule="exact"/>
        <w:ind w:left="2260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471"/>
        </w:tabs>
        <w:spacing w:before="94"/>
        <w:ind w:left="471" w:hanging="359"/>
        <w:jc w:val="both"/>
      </w:pPr>
      <w:r>
        <w:rPr>
          <w:spacing w:val="-2"/>
        </w:rPr>
        <w:t>Влияние</w:t>
      </w:r>
    </w:p>
    <w:p w:rsidR="009279F0" w:rsidRDefault="00357C72">
      <w:pPr>
        <w:pStyle w:val="a3"/>
        <w:ind w:left="820" w:right="468" w:firstLine="729"/>
        <w:jc w:val="both"/>
      </w:pPr>
      <w:r>
        <w:t>Родители знают о проблемах, касающихся работы детского коллектива, и располагают возможностью влиять на их решение. Они чувствуют свою влиятельность, их выслушивают и слышат, они имеют возможность предлагать свои идеи, их предложения не остаются без внимания и ответа, даже если они бывают не правы.</w:t>
      </w:r>
    </w:p>
    <w:p w:rsidR="009279F0" w:rsidRDefault="00357C72">
      <w:pPr>
        <w:pStyle w:val="a3"/>
        <w:tabs>
          <w:tab w:val="left" w:pos="3652"/>
          <w:tab w:val="left" w:pos="4360"/>
          <w:tab w:val="left" w:pos="5069"/>
          <w:tab w:val="left" w:pos="5777"/>
          <w:tab w:val="left" w:pos="6485"/>
          <w:tab w:val="left" w:pos="7193"/>
          <w:tab w:val="left" w:pos="7901"/>
        </w:tabs>
        <w:ind w:left="2236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471"/>
        </w:tabs>
        <w:spacing w:before="3"/>
        <w:ind w:left="471" w:hanging="359"/>
        <w:jc w:val="both"/>
      </w:pPr>
      <w:r>
        <w:rPr>
          <w:spacing w:val="-2"/>
        </w:rPr>
        <w:t>Ресурсы</w:t>
      </w:r>
    </w:p>
    <w:p w:rsidR="009279F0" w:rsidRDefault="00357C72">
      <w:pPr>
        <w:pStyle w:val="a3"/>
        <w:ind w:left="472" w:right="466" w:firstLine="1058"/>
        <w:jc w:val="both"/>
      </w:pPr>
      <w:r>
        <w:t>Учащиеся своевременно получают все необходимые ресурсы для своих занятий: материалы, оборудование, инструменты, пособия, информацию о том, что необходимо для занятий. В коллективе есть все для качественной организации образовательного процесса.</w:t>
      </w:r>
    </w:p>
    <w:p w:rsidR="009279F0" w:rsidRDefault="00357C72">
      <w:pPr>
        <w:pStyle w:val="a3"/>
        <w:tabs>
          <w:tab w:val="left" w:pos="3652"/>
          <w:tab w:val="left" w:pos="4360"/>
          <w:tab w:val="left" w:pos="5069"/>
          <w:tab w:val="left" w:pos="5777"/>
          <w:tab w:val="left" w:pos="6485"/>
          <w:tab w:val="left" w:pos="7193"/>
          <w:tab w:val="left" w:pos="7901"/>
        </w:tabs>
        <w:ind w:left="2260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471"/>
        </w:tabs>
        <w:spacing w:before="3"/>
        <w:ind w:left="471" w:hanging="359"/>
        <w:jc w:val="both"/>
      </w:pPr>
      <w:r>
        <w:t>Спонсорство</w:t>
      </w:r>
      <w:r>
        <w:rPr>
          <w:spacing w:val="-12"/>
        </w:rPr>
        <w:t xml:space="preserve"> </w:t>
      </w:r>
      <w:r>
        <w:rPr>
          <w:spacing w:val="-2"/>
        </w:rPr>
        <w:t>(поддержка)</w:t>
      </w:r>
    </w:p>
    <w:p w:rsidR="009279F0" w:rsidRDefault="00357C72">
      <w:pPr>
        <w:pStyle w:val="a3"/>
        <w:ind w:left="395" w:right="465" w:firstLine="436"/>
        <w:jc w:val="both"/>
      </w:pPr>
      <w:r>
        <w:t>Мы знаем нужды своего коллектива, стараемся оказать ему всевозможную поддержку, обеспечивающую конечный успех, стараемся во всем помочь коллективу, в котором занимаются наши дети.</w:t>
      </w:r>
    </w:p>
    <w:p w:rsidR="009279F0" w:rsidRDefault="00357C72">
      <w:pPr>
        <w:pStyle w:val="a3"/>
        <w:tabs>
          <w:tab w:val="left" w:pos="3652"/>
          <w:tab w:val="left" w:pos="4360"/>
          <w:tab w:val="left" w:pos="5069"/>
          <w:tab w:val="left" w:pos="5777"/>
          <w:tab w:val="left" w:pos="6485"/>
          <w:tab w:val="left" w:pos="7193"/>
          <w:tab w:val="left" w:pos="7901"/>
        </w:tabs>
        <w:ind w:left="2260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754"/>
        </w:tabs>
        <w:spacing w:before="3"/>
        <w:ind w:left="754"/>
        <w:jc w:val="both"/>
      </w:pPr>
      <w:r>
        <w:t>Творческая</w:t>
      </w:r>
      <w:r>
        <w:rPr>
          <w:spacing w:val="-8"/>
        </w:rPr>
        <w:t xml:space="preserve"> </w:t>
      </w:r>
      <w:r>
        <w:rPr>
          <w:spacing w:val="-2"/>
        </w:rPr>
        <w:t>установка</w:t>
      </w:r>
    </w:p>
    <w:p w:rsidR="009279F0" w:rsidRDefault="00357C72">
      <w:pPr>
        <w:pStyle w:val="a3"/>
        <w:ind w:left="755" w:right="186" w:firstLine="360"/>
        <w:jc w:val="both"/>
      </w:pPr>
      <w:r>
        <w:t>Педагог поддерживает идеи детей и родителей, направленные на совершенствование процесса обучения и воспитания, создает условия для творческого роста воспитанников.</w:t>
      </w:r>
    </w:p>
    <w:p w:rsidR="009279F0" w:rsidRDefault="00357C72">
      <w:pPr>
        <w:pStyle w:val="a3"/>
        <w:tabs>
          <w:tab w:val="left" w:pos="3936"/>
          <w:tab w:val="left" w:pos="4644"/>
          <w:tab w:val="left" w:pos="5352"/>
          <w:tab w:val="left" w:pos="6060"/>
          <w:tab w:val="left" w:pos="6768"/>
          <w:tab w:val="left" w:pos="7477"/>
          <w:tab w:val="left" w:pos="8185"/>
        </w:tabs>
        <w:spacing w:line="321" w:lineRule="exact"/>
        <w:ind w:left="2543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754"/>
        </w:tabs>
        <w:spacing w:before="5"/>
        <w:ind w:left="754"/>
        <w:jc w:val="both"/>
      </w:pPr>
      <w:r>
        <w:t>Индикаторы</w:t>
      </w:r>
      <w:r>
        <w:rPr>
          <w:spacing w:val="-12"/>
        </w:rPr>
        <w:t xml:space="preserve"> </w:t>
      </w:r>
      <w:r>
        <w:rPr>
          <w:spacing w:val="-2"/>
        </w:rPr>
        <w:t>успешности</w:t>
      </w:r>
    </w:p>
    <w:p w:rsidR="009279F0" w:rsidRDefault="00357C72">
      <w:pPr>
        <w:pStyle w:val="a3"/>
        <w:ind w:left="755" w:right="180" w:firstLine="360"/>
        <w:jc w:val="both"/>
      </w:pPr>
      <w:r>
        <w:t>Мы знаем, насколько успешно занимаются наши дети. Мы можем</w:t>
      </w:r>
      <w:r>
        <w:rPr>
          <w:spacing w:val="40"/>
        </w:rPr>
        <w:t xml:space="preserve"> </w:t>
      </w:r>
      <w:r>
        <w:t>постоянно следить за их успехами. Педагог быстро устраняет причины, мешающие ребенку работать в полную силу.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line="321" w:lineRule="exact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685"/>
        </w:tabs>
        <w:spacing w:before="1"/>
        <w:ind w:left="685" w:hanging="292"/>
        <w:jc w:val="both"/>
      </w:pPr>
      <w:r>
        <w:rPr>
          <w:spacing w:val="-2"/>
        </w:rPr>
        <w:t>Перспектива</w:t>
      </w:r>
    </w:p>
    <w:p w:rsidR="009279F0" w:rsidRDefault="00357C72">
      <w:pPr>
        <w:pStyle w:val="a3"/>
        <w:tabs>
          <w:tab w:val="left" w:pos="1770"/>
          <w:tab w:val="left" w:pos="2755"/>
          <w:tab w:val="left" w:pos="4732"/>
          <w:tab w:val="left" w:pos="5102"/>
          <w:tab w:val="left" w:pos="5842"/>
          <w:tab w:val="left" w:pos="6202"/>
          <w:tab w:val="left" w:pos="7147"/>
          <w:tab w:val="left" w:pos="8912"/>
        </w:tabs>
        <w:spacing w:line="319" w:lineRule="exact"/>
        <w:ind w:left="1103"/>
      </w:pPr>
      <w:r>
        <w:rPr>
          <w:spacing w:val="-5"/>
        </w:rPr>
        <w:t>Мы</w:t>
      </w:r>
      <w:r>
        <w:tab/>
      </w:r>
      <w:r>
        <w:rPr>
          <w:spacing w:val="-2"/>
        </w:rPr>
        <w:t>имеем</w:t>
      </w:r>
      <w:r>
        <w:tab/>
      </w:r>
      <w:r>
        <w:rPr>
          <w:spacing w:val="-2"/>
        </w:rPr>
        <w:t>представление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том,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каком</w:t>
      </w:r>
      <w:r>
        <w:tab/>
      </w:r>
      <w:r>
        <w:rPr>
          <w:spacing w:val="-2"/>
        </w:rPr>
        <w:t>направлении</w:t>
      </w:r>
      <w:r>
        <w:tab/>
      </w:r>
      <w:r>
        <w:rPr>
          <w:spacing w:val="-2"/>
        </w:rPr>
        <w:t>развивается</w:t>
      </w:r>
    </w:p>
    <w:p w:rsidR="009279F0" w:rsidRDefault="009279F0">
      <w:pPr>
        <w:spacing w:line="319" w:lineRule="exact"/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755" w:right="76"/>
      </w:pPr>
      <w:r>
        <w:lastRenderedPageBreak/>
        <w:t>коллектив,</w:t>
      </w:r>
      <w:r>
        <w:rPr>
          <w:spacing w:val="40"/>
        </w:rPr>
        <w:t xml:space="preserve"> </w:t>
      </w:r>
      <w:r>
        <w:t>где</w:t>
      </w:r>
      <w:r>
        <w:rPr>
          <w:spacing w:val="40"/>
        </w:rPr>
        <w:t xml:space="preserve"> </w:t>
      </w:r>
      <w:r>
        <w:t>занимается</w:t>
      </w:r>
      <w:r>
        <w:rPr>
          <w:spacing w:val="40"/>
        </w:rPr>
        <w:t xml:space="preserve"> </w:t>
      </w:r>
      <w:r>
        <w:t>наш</w:t>
      </w:r>
      <w:r>
        <w:rPr>
          <w:spacing w:val="40"/>
        </w:rPr>
        <w:t xml:space="preserve"> </w:t>
      </w:r>
      <w:r>
        <w:t>ребенок,</w:t>
      </w:r>
      <w:r>
        <w:rPr>
          <w:spacing w:val="40"/>
        </w:rPr>
        <w:t xml:space="preserve"> </w:t>
      </w:r>
      <w:r>
        <w:t>какое</w:t>
      </w:r>
      <w:r>
        <w:rPr>
          <w:spacing w:val="40"/>
        </w:rPr>
        <w:t xml:space="preserve"> </w:t>
      </w:r>
      <w:r>
        <w:t>влияние</w:t>
      </w:r>
      <w:r>
        <w:rPr>
          <w:spacing w:val="40"/>
        </w:rPr>
        <w:t xml:space="preserve"> </w:t>
      </w:r>
      <w:r>
        <w:t>коллектив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педагог оказывают на становление его личности, каков он на фоне другихдетей.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before="91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685"/>
        </w:tabs>
        <w:spacing w:before="4" w:line="321" w:lineRule="exact"/>
        <w:ind w:left="685" w:hanging="292"/>
        <w:jc w:val="left"/>
      </w:pPr>
      <w:r>
        <w:rPr>
          <w:spacing w:val="-2"/>
        </w:rPr>
        <w:t>Профессиональная</w:t>
      </w:r>
      <w:r>
        <w:rPr>
          <w:spacing w:val="12"/>
        </w:rPr>
        <w:t xml:space="preserve"> </w:t>
      </w:r>
      <w:r>
        <w:rPr>
          <w:spacing w:val="-2"/>
        </w:rPr>
        <w:t>подготовка</w:t>
      </w:r>
    </w:p>
    <w:p w:rsidR="009279F0" w:rsidRDefault="00357C72">
      <w:pPr>
        <w:pStyle w:val="a3"/>
        <w:spacing w:line="242" w:lineRule="auto"/>
        <w:ind w:left="755" w:right="76" w:firstLine="348"/>
      </w:pPr>
      <w:r>
        <w:t>Наш педагог профессионал во всех отношениях: в общении с детьми и родителями, как педагог, как специалист своего дела.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line="320" w:lineRule="exact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687"/>
        </w:tabs>
        <w:spacing w:before="3"/>
        <w:ind w:left="687" w:hanging="294"/>
        <w:jc w:val="left"/>
      </w:pPr>
      <w:r>
        <w:rPr>
          <w:spacing w:val="-2"/>
        </w:rPr>
        <w:t>Приоритеты</w:t>
      </w:r>
    </w:p>
    <w:p w:rsidR="009279F0" w:rsidRDefault="00357C72">
      <w:pPr>
        <w:pStyle w:val="a3"/>
        <w:spacing w:line="319" w:lineRule="exact"/>
        <w:ind w:left="1103"/>
      </w:pPr>
      <w:r>
        <w:t>Наш</w:t>
      </w:r>
      <w:r>
        <w:rPr>
          <w:spacing w:val="3"/>
        </w:rPr>
        <w:t xml:space="preserve"> </w:t>
      </w:r>
      <w:r>
        <w:t>педагог</w:t>
      </w:r>
      <w:r>
        <w:rPr>
          <w:spacing w:val="5"/>
        </w:rPr>
        <w:t xml:space="preserve"> </w:t>
      </w:r>
      <w:r>
        <w:t>знает, что</w:t>
      </w:r>
      <w:r>
        <w:rPr>
          <w:spacing w:val="5"/>
        </w:rPr>
        <w:t xml:space="preserve"> </w:t>
      </w:r>
      <w:r>
        <w:t>надо</w:t>
      </w:r>
      <w:r>
        <w:rPr>
          <w:spacing w:val="3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первую</w:t>
      </w:r>
      <w:r>
        <w:rPr>
          <w:spacing w:val="3"/>
        </w:rPr>
        <w:t xml:space="preserve"> </w:t>
      </w:r>
      <w:r>
        <w:t>очередь.</w:t>
      </w:r>
      <w:r>
        <w:rPr>
          <w:spacing w:val="4"/>
        </w:rPr>
        <w:t xml:space="preserve"> </w:t>
      </w:r>
      <w:r>
        <w:t>Приоритеты</w:t>
      </w:r>
      <w:r>
        <w:rPr>
          <w:spacing w:val="6"/>
        </w:rPr>
        <w:t xml:space="preserve"> </w:t>
      </w:r>
      <w:r>
        <w:rPr>
          <w:spacing w:val="-2"/>
        </w:rPr>
        <w:t>емуясны.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before="4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851"/>
        </w:tabs>
        <w:spacing w:before="5"/>
        <w:ind w:left="851" w:hanging="458"/>
        <w:jc w:val="both"/>
      </w:pPr>
      <w:r>
        <w:t>Персональная</w:t>
      </w:r>
      <w:r>
        <w:rPr>
          <w:spacing w:val="-11"/>
        </w:rPr>
        <w:t xml:space="preserve"> </w:t>
      </w:r>
      <w:r>
        <w:rPr>
          <w:spacing w:val="-2"/>
        </w:rPr>
        <w:t>ответственность</w:t>
      </w:r>
    </w:p>
    <w:p w:rsidR="009279F0" w:rsidRDefault="00357C72">
      <w:pPr>
        <w:pStyle w:val="a3"/>
        <w:spacing w:line="242" w:lineRule="auto"/>
        <w:ind w:left="755" w:right="181" w:firstLine="348"/>
        <w:jc w:val="both"/>
      </w:pPr>
      <w:r>
        <w:t>Наш педагог лично сам отвечает за свою работу, не перекладывает ответственность за неудачи на других, не ищет виновных, если что-то не получается. Старается найти выход из создавшейся ситуации сам.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line="321" w:lineRule="exact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570"/>
        </w:tabs>
        <w:spacing w:before="2"/>
        <w:ind w:left="570" w:hanging="458"/>
        <w:jc w:val="both"/>
      </w:pPr>
      <w:r>
        <w:t>Похвала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поощрение</w:t>
      </w:r>
    </w:p>
    <w:p w:rsidR="009279F0" w:rsidRDefault="00357C72">
      <w:pPr>
        <w:pStyle w:val="a3"/>
        <w:ind w:left="472" w:right="467" w:firstLine="348"/>
        <w:jc w:val="both"/>
      </w:pPr>
      <w:r>
        <w:t>Педагог хвалит детей за их успехи, за хорошо выполненную работу.</w:t>
      </w:r>
      <w:r>
        <w:rPr>
          <w:spacing w:val="40"/>
        </w:rPr>
        <w:t xml:space="preserve"> </w:t>
      </w:r>
      <w:r>
        <w:t>Похвала выражается таким образом, что дети ясно понимают, за что именно их хвалят или благодарят.</w:t>
      </w:r>
    </w:p>
    <w:p w:rsidR="009279F0" w:rsidRDefault="00357C72">
      <w:pPr>
        <w:pStyle w:val="a3"/>
        <w:tabs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</w:tabs>
        <w:ind w:right="500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570"/>
        </w:tabs>
        <w:spacing w:before="3"/>
        <w:ind w:left="570" w:hanging="458"/>
        <w:jc w:val="both"/>
      </w:pPr>
      <w:r>
        <w:t>Замечание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наказание</w:t>
      </w:r>
    </w:p>
    <w:p w:rsidR="009279F0" w:rsidRDefault="00357C72">
      <w:pPr>
        <w:pStyle w:val="a3"/>
        <w:ind w:left="472" w:right="465" w:firstLine="348"/>
        <w:jc w:val="both"/>
      </w:pPr>
      <w:r>
        <w:t>Если наш педагог не доволен работой детей, он сразу же говорит об этом. Однако, в его замечаниях нет осуждения и унижения детей. Замечания делаются объективно, без мстительности, поэтому не обидны детям.</w:t>
      </w:r>
    </w:p>
    <w:p w:rsidR="009279F0" w:rsidRDefault="00357C72">
      <w:pPr>
        <w:pStyle w:val="a3"/>
        <w:tabs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</w:tabs>
        <w:spacing w:before="90"/>
        <w:ind w:right="500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570"/>
        </w:tabs>
        <w:spacing w:before="5"/>
        <w:ind w:left="570" w:hanging="458"/>
        <w:jc w:val="both"/>
      </w:pPr>
      <w:r>
        <w:t>Отношения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rPr>
          <w:spacing w:val="-2"/>
        </w:rPr>
        <w:t>родителями</w:t>
      </w:r>
    </w:p>
    <w:p w:rsidR="009279F0" w:rsidRDefault="00357C72">
      <w:pPr>
        <w:pStyle w:val="a3"/>
        <w:ind w:left="112" w:right="468" w:firstLine="708"/>
        <w:jc w:val="both"/>
      </w:pPr>
      <w:r>
        <w:t xml:space="preserve">Педагог поддерживает отношения с родителями. Если у ребенка возникают проблемы, педагог решает их вместе с родителями. Родители обращаются к педагогу за советом. Их взаимоотношения носят характер честного и открытого </w:t>
      </w:r>
      <w:r>
        <w:rPr>
          <w:spacing w:val="-2"/>
        </w:rPr>
        <w:t>обсуждения.</w:t>
      </w:r>
    </w:p>
    <w:p w:rsidR="009279F0" w:rsidRDefault="00357C72">
      <w:pPr>
        <w:pStyle w:val="a3"/>
        <w:tabs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</w:tabs>
        <w:ind w:right="500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570"/>
        </w:tabs>
        <w:spacing w:before="2"/>
        <w:ind w:left="570" w:hanging="458"/>
        <w:jc w:val="both"/>
      </w:pPr>
      <w:r>
        <w:t>Отношения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2"/>
        </w:rPr>
        <w:t>детьми</w:t>
      </w:r>
    </w:p>
    <w:p w:rsidR="009279F0" w:rsidRDefault="00357C72">
      <w:pPr>
        <w:pStyle w:val="a3"/>
        <w:ind w:left="472" w:right="463" w:firstLine="348"/>
        <w:jc w:val="both"/>
      </w:pPr>
      <w:r>
        <w:t xml:space="preserve">У педагога с детьми честные и открытые отношения, он чувствует настроение ребенка, дети могут подойти к нему со своими личными проблемами и переживаниями. Педагог не допускает грубости в отношении </w:t>
      </w:r>
      <w:r>
        <w:rPr>
          <w:spacing w:val="-2"/>
        </w:rPr>
        <w:t>детей.</w:t>
      </w:r>
    </w:p>
    <w:p w:rsidR="009279F0" w:rsidRDefault="00357C72">
      <w:pPr>
        <w:pStyle w:val="a3"/>
        <w:tabs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</w:tabs>
        <w:spacing w:line="321" w:lineRule="exact"/>
        <w:ind w:right="500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tabs>
          <w:tab w:val="left" w:pos="3316"/>
          <w:tab w:val="left" w:pos="5335"/>
          <w:tab w:val="left" w:pos="6775"/>
          <w:tab w:val="left" w:pos="9236"/>
        </w:tabs>
        <w:spacing w:line="242" w:lineRule="auto"/>
        <w:ind w:left="112" w:right="528" w:firstLine="1416"/>
        <w:rPr>
          <w:sz w:val="28"/>
        </w:rPr>
      </w:pPr>
      <w:r>
        <w:rPr>
          <w:b/>
          <w:spacing w:val="-2"/>
          <w:sz w:val="28"/>
        </w:rPr>
        <w:t>Обработка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полученных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данных</w:t>
      </w:r>
      <w:r>
        <w:rPr>
          <w:spacing w:val="-2"/>
          <w:sz w:val="28"/>
        </w:rPr>
        <w:t>.</w:t>
      </w:r>
      <w:r>
        <w:rPr>
          <w:sz w:val="28"/>
        </w:rPr>
        <w:tab/>
      </w:r>
      <w:r>
        <w:rPr>
          <w:spacing w:val="-2"/>
          <w:sz w:val="28"/>
        </w:rPr>
        <w:t>Подсчитывается</w:t>
      </w:r>
      <w:r>
        <w:rPr>
          <w:sz w:val="28"/>
        </w:rPr>
        <w:tab/>
      </w:r>
      <w:r>
        <w:rPr>
          <w:spacing w:val="-2"/>
          <w:sz w:val="28"/>
        </w:rPr>
        <w:t xml:space="preserve">общее </w:t>
      </w:r>
      <w:r>
        <w:rPr>
          <w:sz w:val="28"/>
        </w:rPr>
        <w:t>количество баллов по 14 показателям анкеты.</w:t>
      </w:r>
    </w:p>
    <w:p w:rsidR="009279F0" w:rsidRDefault="00357C72">
      <w:pPr>
        <w:pStyle w:val="2"/>
        <w:spacing w:before="2" w:line="240" w:lineRule="auto"/>
        <w:ind w:left="112"/>
        <w:jc w:val="left"/>
      </w:pPr>
      <w:r>
        <w:rPr>
          <w:spacing w:val="-2"/>
        </w:rPr>
        <w:t>Вывод:</w:t>
      </w:r>
    </w:p>
    <w:p w:rsidR="009279F0" w:rsidRDefault="00357C72">
      <w:pPr>
        <w:pStyle w:val="a3"/>
        <w:tabs>
          <w:tab w:val="left" w:pos="537"/>
        </w:tabs>
        <w:spacing w:before="26"/>
        <w:ind w:left="12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больше</w:t>
      </w:r>
      <w:r>
        <w:rPr>
          <w:spacing w:val="-8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t>баллов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высокий</w:t>
      </w:r>
      <w:r>
        <w:rPr>
          <w:spacing w:val="-5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rPr>
          <w:spacing w:val="-2"/>
        </w:rPr>
        <w:t>профессионализма;</w:t>
      </w:r>
    </w:p>
    <w:p w:rsidR="009279F0" w:rsidRDefault="00357C72">
      <w:pPr>
        <w:pStyle w:val="a3"/>
        <w:tabs>
          <w:tab w:val="left" w:pos="534"/>
        </w:tabs>
        <w:spacing w:before="33"/>
        <w:ind w:left="539" w:right="263" w:hanging="414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от 30 до 50 баллов – средний уровень профессионализма, подумайте, какможно повысить свою профессиональную компетентность;</w:t>
      </w:r>
    </w:p>
    <w:p w:rsidR="009279F0" w:rsidRDefault="00357C72">
      <w:pPr>
        <w:pStyle w:val="a3"/>
        <w:tabs>
          <w:tab w:val="left" w:pos="537"/>
        </w:tabs>
        <w:spacing w:before="31" w:line="242" w:lineRule="auto"/>
        <w:ind w:left="539" w:right="1089" w:hanging="414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менее</w:t>
      </w:r>
      <w:r>
        <w:rPr>
          <w:spacing w:val="40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t>баллов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низкий</w:t>
      </w:r>
      <w:r>
        <w:rPr>
          <w:spacing w:val="40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профессионализма,</w:t>
      </w:r>
      <w:r>
        <w:rPr>
          <w:spacing w:val="40"/>
        </w:rPr>
        <w:t xml:space="preserve"> </w:t>
      </w:r>
      <w:r>
        <w:t>нужно</w:t>
      </w:r>
      <w:r>
        <w:rPr>
          <w:spacing w:val="40"/>
        </w:rPr>
        <w:t xml:space="preserve"> </w:t>
      </w:r>
      <w:r>
        <w:t>серьезно задуматься о правильности выбранной профессии.</w:t>
      </w:r>
    </w:p>
    <w:p w:rsidR="009279F0" w:rsidRDefault="009279F0">
      <w:pPr>
        <w:spacing w:line="242" w:lineRule="auto"/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9279F0">
      <w:pPr>
        <w:pStyle w:val="a3"/>
        <w:spacing w:before="4"/>
        <w:rPr>
          <w:sz w:val="17"/>
        </w:rPr>
      </w:pPr>
    </w:p>
    <w:sectPr w:rsidR="009279F0">
      <w:footerReference w:type="default" r:id="rId17"/>
      <w:pgSz w:w="16850" w:h="11920" w:orient="landscape"/>
      <w:pgMar w:top="134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15" w:rsidRDefault="00D96815">
      <w:r>
        <w:separator/>
      </w:r>
    </w:p>
  </w:endnote>
  <w:endnote w:type="continuationSeparator" w:id="0">
    <w:p w:rsidR="00D96815" w:rsidRDefault="00D9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3760" behindDoc="1" locked="0" layoutInCell="1" allowOverlap="1">
              <wp:simplePos x="0" y="0"/>
              <wp:positionH relativeFrom="page">
                <wp:posOffset>502919</wp:posOffset>
              </wp:positionH>
              <wp:positionV relativeFrom="page">
                <wp:posOffset>10187813</wp:posOffset>
              </wp:positionV>
              <wp:extent cx="269240" cy="2038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2B3750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9.6pt;margin-top:802.2pt;width:21.2pt;height:16.05pt;z-index:-1654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2B3750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4272" behindDoc="1" locked="0" layoutInCell="1" allowOverlap="1">
              <wp:simplePos x="0" y="0"/>
              <wp:positionH relativeFrom="page">
                <wp:posOffset>6804659</wp:posOffset>
              </wp:positionH>
              <wp:positionV relativeFrom="page">
                <wp:posOffset>10184764</wp:posOffset>
              </wp:positionV>
              <wp:extent cx="269240" cy="2038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2B3750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35.8pt;margin-top:801.95pt;width:21.2pt;height:16.05pt;z-index:-1654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2B3750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3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4784" behindDoc="1" locked="0" layoutInCell="1" allowOverlap="1">
              <wp:simplePos x="0" y="0"/>
              <wp:positionH relativeFrom="page">
                <wp:posOffset>502919</wp:posOffset>
              </wp:positionH>
              <wp:positionV relativeFrom="page">
                <wp:posOffset>7055993</wp:posOffset>
              </wp:positionV>
              <wp:extent cx="269240" cy="20383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2B3750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26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8" type="#_x0000_t202" style="position:absolute;margin-left:39.6pt;margin-top:555.6pt;width:21.2pt;height:16.05pt;z-index:-1654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2B3750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26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9279F0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5296" behindDoc="1" locked="0" layoutInCell="1" allowOverlap="1">
              <wp:simplePos x="0" y="0"/>
              <wp:positionH relativeFrom="page">
                <wp:posOffset>502919</wp:posOffset>
              </wp:positionH>
              <wp:positionV relativeFrom="page">
                <wp:posOffset>10187813</wp:posOffset>
              </wp:positionV>
              <wp:extent cx="269240" cy="20383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2B3750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34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9" type="#_x0000_t202" style="position:absolute;margin-left:39.6pt;margin-top:802.2pt;width:21.2pt;height:16.05pt;z-index:-1654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2B3750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34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5808" behindDoc="1" locked="0" layoutInCell="1" allowOverlap="1">
              <wp:simplePos x="0" y="0"/>
              <wp:positionH relativeFrom="page">
                <wp:posOffset>6804659</wp:posOffset>
              </wp:positionH>
              <wp:positionV relativeFrom="page">
                <wp:posOffset>10184764</wp:posOffset>
              </wp:positionV>
              <wp:extent cx="269240" cy="20383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2B3750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35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0" type="#_x0000_t202" style="position:absolute;margin-left:535.8pt;margin-top:801.95pt;width:21.2pt;height:16.05pt;z-index:-1654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2B3750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35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9279F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15" w:rsidRDefault="00D96815">
      <w:r>
        <w:separator/>
      </w:r>
    </w:p>
  </w:footnote>
  <w:footnote w:type="continuationSeparator" w:id="0">
    <w:p w:rsidR="00D96815" w:rsidRDefault="00D9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90B"/>
    <w:multiLevelType w:val="hybridMultilevel"/>
    <w:tmpl w:val="D712678C"/>
    <w:lvl w:ilvl="0" w:tplc="EEACBD54">
      <w:numFmt w:val="bullet"/>
      <w:lvlText w:val=""/>
      <w:lvlJc w:val="left"/>
      <w:pPr>
        <w:ind w:left="820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ru-RU" w:eastAsia="en-US" w:bidi="ar-SA"/>
      </w:rPr>
    </w:lvl>
    <w:lvl w:ilvl="1" w:tplc="EDFA470A">
      <w:numFmt w:val="bullet"/>
      <w:lvlText w:val="•"/>
      <w:lvlJc w:val="left"/>
      <w:pPr>
        <w:ind w:left="1789" w:hanging="351"/>
      </w:pPr>
      <w:rPr>
        <w:rFonts w:hint="default"/>
        <w:lang w:val="ru-RU" w:eastAsia="en-US" w:bidi="ar-SA"/>
      </w:rPr>
    </w:lvl>
    <w:lvl w:ilvl="2" w:tplc="A8F67FE0">
      <w:numFmt w:val="bullet"/>
      <w:lvlText w:val="•"/>
      <w:lvlJc w:val="left"/>
      <w:pPr>
        <w:ind w:left="2758" w:hanging="351"/>
      </w:pPr>
      <w:rPr>
        <w:rFonts w:hint="default"/>
        <w:lang w:val="ru-RU" w:eastAsia="en-US" w:bidi="ar-SA"/>
      </w:rPr>
    </w:lvl>
    <w:lvl w:ilvl="3" w:tplc="46DCCF40">
      <w:numFmt w:val="bullet"/>
      <w:lvlText w:val="•"/>
      <w:lvlJc w:val="left"/>
      <w:pPr>
        <w:ind w:left="3727" w:hanging="351"/>
      </w:pPr>
      <w:rPr>
        <w:rFonts w:hint="default"/>
        <w:lang w:val="ru-RU" w:eastAsia="en-US" w:bidi="ar-SA"/>
      </w:rPr>
    </w:lvl>
    <w:lvl w:ilvl="4" w:tplc="654A66C4">
      <w:numFmt w:val="bullet"/>
      <w:lvlText w:val="•"/>
      <w:lvlJc w:val="left"/>
      <w:pPr>
        <w:ind w:left="4696" w:hanging="351"/>
      </w:pPr>
      <w:rPr>
        <w:rFonts w:hint="default"/>
        <w:lang w:val="ru-RU" w:eastAsia="en-US" w:bidi="ar-SA"/>
      </w:rPr>
    </w:lvl>
    <w:lvl w:ilvl="5" w:tplc="E80EEECC">
      <w:numFmt w:val="bullet"/>
      <w:lvlText w:val="•"/>
      <w:lvlJc w:val="left"/>
      <w:pPr>
        <w:ind w:left="5665" w:hanging="351"/>
      </w:pPr>
      <w:rPr>
        <w:rFonts w:hint="default"/>
        <w:lang w:val="ru-RU" w:eastAsia="en-US" w:bidi="ar-SA"/>
      </w:rPr>
    </w:lvl>
    <w:lvl w:ilvl="6" w:tplc="952419D6">
      <w:numFmt w:val="bullet"/>
      <w:lvlText w:val="•"/>
      <w:lvlJc w:val="left"/>
      <w:pPr>
        <w:ind w:left="6634" w:hanging="351"/>
      </w:pPr>
      <w:rPr>
        <w:rFonts w:hint="default"/>
        <w:lang w:val="ru-RU" w:eastAsia="en-US" w:bidi="ar-SA"/>
      </w:rPr>
    </w:lvl>
    <w:lvl w:ilvl="7" w:tplc="782E13F0">
      <w:numFmt w:val="bullet"/>
      <w:lvlText w:val="•"/>
      <w:lvlJc w:val="left"/>
      <w:pPr>
        <w:ind w:left="7603" w:hanging="351"/>
      </w:pPr>
      <w:rPr>
        <w:rFonts w:hint="default"/>
        <w:lang w:val="ru-RU" w:eastAsia="en-US" w:bidi="ar-SA"/>
      </w:rPr>
    </w:lvl>
    <w:lvl w:ilvl="8" w:tplc="2AF2F7CC">
      <w:numFmt w:val="bullet"/>
      <w:lvlText w:val="•"/>
      <w:lvlJc w:val="left"/>
      <w:pPr>
        <w:ind w:left="8572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04FC5CC5"/>
    <w:multiLevelType w:val="hybridMultilevel"/>
    <w:tmpl w:val="6CAA24F4"/>
    <w:lvl w:ilvl="0" w:tplc="04E63BCC">
      <w:start w:val="1"/>
      <w:numFmt w:val="decimal"/>
      <w:lvlText w:val="%1."/>
      <w:lvlJc w:val="left"/>
      <w:pPr>
        <w:ind w:left="112" w:hanging="56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202ED2">
      <w:start w:val="1"/>
      <w:numFmt w:val="decimal"/>
      <w:lvlText w:val="%2."/>
      <w:lvlJc w:val="left"/>
      <w:pPr>
        <w:ind w:left="395" w:hanging="56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E68B64">
      <w:numFmt w:val="bullet"/>
      <w:lvlText w:val="•"/>
      <w:lvlJc w:val="left"/>
      <w:pPr>
        <w:ind w:left="1523" w:hanging="564"/>
      </w:pPr>
      <w:rPr>
        <w:rFonts w:hint="default"/>
        <w:lang w:val="ru-RU" w:eastAsia="en-US" w:bidi="ar-SA"/>
      </w:rPr>
    </w:lvl>
    <w:lvl w:ilvl="3" w:tplc="E140E9B0">
      <w:numFmt w:val="bullet"/>
      <w:lvlText w:val="•"/>
      <w:lvlJc w:val="left"/>
      <w:pPr>
        <w:ind w:left="2646" w:hanging="564"/>
      </w:pPr>
      <w:rPr>
        <w:rFonts w:hint="default"/>
        <w:lang w:val="ru-RU" w:eastAsia="en-US" w:bidi="ar-SA"/>
      </w:rPr>
    </w:lvl>
    <w:lvl w:ilvl="4" w:tplc="CCDC8E0A">
      <w:numFmt w:val="bullet"/>
      <w:lvlText w:val="•"/>
      <w:lvlJc w:val="left"/>
      <w:pPr>
        <w:ind w:left="3770" w:hanging="564"/>
      </w:pPr>
      <w:rPr>
        <w:rFonts w:hint="default"/>
        <w:lang w:val="ru-RU" w:eastAsia="en-US" w:bidi="ar-SA"/>
      </w:rPr>
    </w:lvl>
    <w:lvl w:ilvl="5" w:tplc="B5A29B30">
      <w:numFmt w:val="bullet"/>
      <w:lvlText w:val="•"/>
      <w:lvlJc w:val="left"/>
      <w:pPr>
        <w:ind w:left="4893" w:hanging="564"/>
      </w:pPr>
      <w:rPr>
        <w:rFonts w:hint="default"/>
        <w:lang w:val="ru-RU" w:eastAsia="en-US" w:bidi="ar-SA"/>
      </w:rPr>
    </w:lvl>
    <w:lvl w:ilvl="6" w:tplc="F1E8FA64">
      <w:numFmt w:val="bullet"/>
      <w:lvlText w:val="•"/>
      <w:lvlJc w:val="left"/>
      <w:pPr>
        <w:ind w:left="6017" w:hanging="564"/>
      </w:pPr>
      <w:rPr>
        <w:rFonts w:hint="default"/>
        <w:lang w:val="ru-RU" w:eastAsia="en-US" w:bidi="ar-SA"/>
      </w:rPr>
    </w:lvl>
    <w:lvl w:ilvl="7" w:tplc="55EC93BC">
      <w:numFmt w:val="bullet"/>
      <w:lvlText w:val="•"/>
      <w:lvlJc w:val="left"/>
      <w:pPr>
        <w:ind w:left="7140" w:hanging="564"/>
      </w:pPr>
      <w:rPr>
        <w:rFonts w:hint="default"/>
        <w:lang w:val="ru-RU" w:eastAsia="en-US" w:bidi="ar-SA"/>
      </w:rPr>
    </w:lvl>
    <w:lvl w:ilvl="8" w:tplc="412466CC">
      <w:numFmt w:val="bullet"/>
      <w:lvlText w:val="•"/>
      <w:lvlJc w:val="left"/>
      <w:pPr>
        <w:ind w:left="8264" w:hanging="564"/>
      </w:pPr>
      <w:rPr>
        <w:rFonts w:hint="default"/>
        <w:lang w:val="ru-RU" w:eastAsia="en-US" w:bidi="ar-SA"/>
      </w:rPr>
    </w:lvl>
  </w:abstractNum>
  <w:abstractNum w:abstractNumId="2" w15:restartNumberingAfterBreak="0">
    <w:nsid w:val="0C0D0B03"/>
    <w:multiLevelType w:val="hybridMultilevel"/>
    <w:tmpl w:val="3CA4D68E"/>
    <w:lvl w:ilvl="0" w:tplc="A3544612">
      <w:numFmt w:val="bullet"/>
      <w:lvlText w:val=""/>
      <w:lvlJc w:val="left"/>
      <w:pPr>
        <w:ind w:left="1115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ru-RU" w:eastAsia="en-US" w:bidi="ar-SA"/>
      </w:rPr>
    </w:lvl>
    <w:lvl w:ilvl="1" w:tplc="9EAEE32C">
      <w:numFmt w:val="bullet"/>
      <w:lvlText w:val="•"/>
      <w:lvlJc w:val="left"/>
      <w:pPr>
        <w:ind w:left="2059" w:hanging="348"/>
      </w:pPr>
      <w:rPr>
        <w:rFonts w:hint="default"/>
        <w:lang w:val="ru-RU" w:eastAsia="en-US" w:bidi="ar-SA"/>
      </w:rPr>
    </w:lvl>
    <w:lvl w:ilvl="2" w:tplc="C512DF6C">
      <w:numFmt w:val="bullet"/>
      <w:lvlText w:val="•"/>
      <w:lvlJc w:val="left"/>
      <w:pPr>
        <w:ind w:left="2998" w:hanging="348"/>
      </w:pPr>
      <w:rPr>
        <w:rFonts w:hint="default"/>
        <w:lang w:val="ru-RU" w:eastAsia="en-US" w:bidi="ar-SA"/>
      </w:rPr>
    </w:lvl>
    <w:lvl w:ilvl="3" w:tplc="D7069F4A">
      <w:numFmt w:val="bullet"/>
      <w:lvlText w:val="•"/>
      <w:lvlJc w:val="left"/>
      <w:pPr>
        <w:ind w:left="3937" w:hanging="348"/>
      </w:pPr>
      <w:rPr>
        <w:rFonts w:hint="default"/>
        <w:lang w:val="ru-RU" w:eastAsia="en-US" w:bidi="ar-SA"/>
      </w:rPr>
    </w:lvl>
    <w:lvl w:ilvl="4" w:tplc="82D476A2">
      <w:numFmt w:val="bullet"/>
      <w:lvlText w:val="•"/>
      <w:lvlJc w:val="left"/>
      <w:pPr>
        <w:ind w:left="4876" w:hanging="348"/>
      </w:pPr>
      <w:rPr>
        <w:rFonts w:hint="default"/>
        <w:lang w:val="ru-RU" w:eastAsia="en-US" w:bidi="ar-SA"/>
      </w:rPr>
    </w:lvl>
    <w:lvl w:ilvl="5" w:tplc="81EA5718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6" w:tplc="C420B14E">
      <w:numFmt w:val="bullet"/>
      <w:lvlText w:val="•"/>
      <w:lvlJc w:val="left"/>
      <w:pPr>
        <w:ind w:left="6754" w:hanging="348"/>
      </w:pPr>
      <w:rPr>
        <w:rFonts w:hint="default"/>
        <w:lang w:val="ru-RU" w:eastAsia="en-US" w:bidi="ar-SA"/>
      </w:rPr>
    </w:lvl>
    <w:lvl w:ilvl="7" w:tplc="8438BE84">
      <w:numFmt w:val="bullet"/>
      <w:lvlText w:val="•"/>
      <w:lvlJc w:val="left"/>
      <w:pPr>
        <w:ind w:left="7693" w:hanging="348"/>
      </w:pPr>
      <w:rPr>
        <w:rFonts w:hint="default"/>
        <w:lang w:val="ru-RU" w:eastAsia="en-US" w:bidi="ar-SA"/>
      </w:rPr>
    </w:lvl>
    <w:lvl w:ilvl="8" w:tplc="7658ACFC">
      <w:numFmt w:val="bullet"/>
      <w:lvlText w:val="•"/>
      <w:lvlJc w:val="left"/>
      <w:pPr>
        <w:ind w:left="8632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1703840"/>
    <w:multiLevelType w:val="hybridMultilevel"/>
    <w:tmpl w:val="42BA4034"/>
    <w:lvl w:ilvl="0" w:tplc="5D5AE2BC">
      <w:start w:val="1"/>
      <w:numFmt w:val="decimal"/>
      <w:lvlText w:val="%1."/>
      <w:lvlJc w:val="left"/>
      <w:pPr>
        <w:ind w:left="1223" w:hanging="25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7302E1A">
      <w:numFmt w:val="bullet"/>
      <w:lvlText w:val="•"/>
      <w:lvlJc w:val="left"/>
      <w:pPr>
        <w:ind w:left="2177" w:hanging="252"/>
      </w:pPr>
      <w:rPr>
        <w:rFonts w:hint="default"/>
        <w:lang w:val="ru-RU" w:eastAsia="en-US" w:bidi="ar-SA"/>
      </w:rPr>
    </w:lvl>
    <w:lvl w:ilvl="2" w:tplc="FEF0C7F0">
      <w:numFmt w:val="bullet"/>
      <w:lvlText w:val="•"/>
      <w:lvlJc w:val="left"/>
      <w:pPr>
        <w:ind w:left="3134" w:hanging="252"/>
      </w:pPr>
      <w:rPr>
        <w:rFonts w:hint="default"/>
        <w:lang w:val="ru-RU" w:eastAsia="en-US" w:bidi="ar-SA"/>
      </w:rPr>
    </w:lvl>
    <w:lvl w:ilvl="3" w:tplc="B5B8EF5A">
      <w:numFmt w:val="bullet"/>
      <w:lvlText w:val="•"/>
      <w:lvlJc w:val="left"/>
      <w:pPr>
        <w:ind w:left="4091" w:hanging="252"/>
      </w:pPr>
      <w:rPr>
        <w:rFonts w:hint="default"/>
        <w:lang w:val="ru-RU" w:eastAsia="en-US" w:bidi="ar-SA"/>
      </w:rPr>
    </w:lvl>
    <w:lvl w:ilvl="4" w:tplc="FF089944">
      <w:numFmt w:val="bullet"/>
      <w:lvlText w:val="•"/>
      <w:lvlJc w:val="left"/>
      <w:pPr>
        <w:ind w:left="5048" w:hanging="252"/>
      </w:pPr>
      <w:rPr>
        <w:rFonts w:hint="default"/>
        <w:lang w:val="ru-RU" w:eastAsia="en-US" w:bidi="ar-SA"/>
      </w:rPr>
    </w:lvl>
    <w:lvl w:ilvl="5" w:tplc="43EE4C38">
      <w:numFmt w:val="bullet"/>
      <w:lvlText w:val="•"/>
      <w:lvlJc w:val="left"/>
      <w:pPr>
        <w:ind w:left="6005" w:hanging="252"/>
      </w:pPr>
      <w:rPr>
        <w:rFonts w:hint="default"/>
        <w:lang w:val="ru-RU" w:eastAsia="en-US" w:bidi="ar-SA"/>
      </w:rPr>
    </w:lvl>
    <w:lvl w:ilvl="6" w:tplc="970E796C">
      <w:numFmt w:val="bullet"/>
      <w:lvlText w:val="•"/>
      <w:lvlJc w:val="left"/>
      <w:pPr>
        <w:ind w:left="6962" w:hanging="252"/>
      </w:pPr>
      <w:rPr>
        <w:rFonts w:hint="default"/>
        <w:lang w:val="ru-RU" w:eastAsia="en-US" w:bidi="ar-SA"/>
      </w:rPr>
    </w:lvl>
    <w:lvl w:ilvl="7" w:tplc="C772E25E">
      <w:numFmt w:val="bullet"/>
      <w:lvlText w:val="•"/>
      <w:lvlJc w:val="left"/>
      <w:pPr>
        <w:ind w:left="7919" w:hanging="252"/>
      </w:pPr>
      <w:rPr>
        <w:rFonts w:hint="default"/>
        <w:lang w:val="ru-RU" w:eastAsia="en-US" w:bidi="ar-SA"/>
      </w:rPr>
    </w:lvl>
    <w:lvl w:ilvl="8" w:tplc="E5466652">
      <w:numFmt w:val="bullet"/>
      <w:lvlText w:val="•"/>
      <w:lvlJc w:val="left"/>
      <w:pPr>
        <w:ind w:left="8876" w:hanging="252"/>
      </w:pPr>
      <w:rPr>
        <w:rFonts w:hint="default"/>
        <w:lang w:val="ru-RU" w:eastAsia="en-US" w:bidi="ar-SA"/>
      </w:rPr>
    </w:lvl>
  </w:abstractNum>
  <w:abstractNum w:abstractNumId="4" w15:restartNumberingAfterBreak="0">
    <w:nsid w:val="1B332DFC"/>
    <w:multiLevelType w:val="hybridMultilevel"/>
    <w:tmpl w:val="9876647A"/>
    <w:lvl w:ilvl="0" w:tplc="2C54F334">
      <w:start w:val="1"/>
      <w:numFmt w:val="decimal"/>
      <w:lvlText w:val="%1."/>
      <w:lvlJc w:val="left"/>
      <w:pPr>
        <w:ind w:left="472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087800">
      <w:numFmt w:val="bullet"/>
      <w:lvlText w:val="•"/>
      <w:lvlJc w:val="left"/>
      <w:pPr>
        <w:ind w:left="1483" w:hanging="361"/>
      </w:pPr>
      <w:rPr>
        <w:rFonts w:hint="default"/>
        <w:lang w:val="ru-RU" w:eastAsia="en-US" w:bidi="ar-SA"/>
      </w:rPr>
    </w:lvl>
    <w:lvl w:ilvl="2" w:tplc="F8E041CE">
      <w:numFmt w:val="bullet"/>
      <w:lvlText w:val="•"/>
      <w:lvlJc w:val="left"/>
      <w:pPr>
        <w:ind w:left="2486" w:hanging="361"/>
      </w:pPr>
      <w:rPr>
        <w:rFonts w:hint="default"/>
        <w:lang w:val="ru-RU" w:eastAsia="en-US" w:bidi="ar-SA"/>
      </w:rPr>
    </w:lvl>
    <w:lvl w:ilvl="3" w:tplc="E7C048B4">
      <w:numFmt w:val="bullet"/>
      <w:lvlText w:val="•"/>
      <w:lvlJc w:val="left"/>
      <w:pPr>
        <w:ind w:left="3489" w:hanging="361"/>
      </w:pPr>
      <w:rPr>
        <w:rFonts w:hint="default"/>
        <w:lang w:val="ru-RU" w:eastAsia="en-US" w:bidi="ar-SA"/>
      </w:rPr>
    </w:lvl>
    <w:lvl w:ilvl="4" w:tplc="7E4CAE3A">
      <w:numFmt w:val="bullet"/>
      <w:lvlText w:val="•"/>
      <w:lvlJc w:val="left"/>
      <w:pPr>
        <w:ind w:left="4492" w:hanging="361"/>
      </w:pPr>
      <w:rPr>
        <w:rFonts w:hint="default"/>
        <w:lang w:val="ru-RU" w:eastAsia="en-US" w:bidi="ar-SA"/>
      </w:rPr>
    </w:lvl>
    <w:lvl w:ilvl="5" w:tplc="83085B90">
      <w:numFmt w:val="bullet"/>
      <w:lvlText w:val="•"/>
      <w:lvlJc w:val="left"/>
      <w:pPr>
        <w:ind w:left="5495" w:hanging="361"/>
      </w:pPr>
      <w:rPr>
        <w:rFonts w:hint="default"/>
        <w:lang w:val="ru-RU" w:eastAsia="en-US" w:bidi="ar-SA"/>
      </w:rPr>
    </w:lvl>
    <w:lvl w:ilvl="6" w:tplc="3B54562A">
      <w:numFmt w:val="bullet"/>
      <w:lvlText w:val="•"/>
      <w:lvlJc w:val="left"/>
      <w:pPr>
        <w:ind w:left="6498" w:hanging="361"/>
      </w:pPr>
      <w:rPr>
        <w:rFonts w:hint="default"/>
        <w:lang w:val="ru-RU" w:eastAsia="en-US" w:bidi="ar-SA"/>
      </w:rPr>
    </w:lvl>
    <w:lvl w:ilvl="7" w:tplc="1500F430">
      <w:numFmt w:val="bullet"/>
      <w:lvlText w:val="•"/>
      <w:lvlJc w:val="left"/>
      <w:pPr>
        <w:ind w:left="7501" w:hanging="361"/>
      </w:pPr>
      <w:rPr>
        <w:rFonts w:hint="default"/>
        <w:lang w:val="ru-RU" w:eastAsia="en-US" w:bidi="ar-SA"/>
      </w:rPr>
    </w:lvl>
    <w:lvl w:ilvl="8" w:tplc="72F0D338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659677B"/>
    <w:multiLevelType w:val="hybridMultilevel"/>
    <w:tmpl w:val="6E4CD55A"/>
    <w:lvl w:ilvl="0" w:tplc="810646A4">
      <w:start w:val="1"/>
      <w:numFmt w:val="decimal"/>
      <w:lvlText w:val="%1."/>
      <w:lvlJc w:val="left"/>
      <w:pPr>
        <w:ind w:left="1559" w:hanging="6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6327018">
      <w:numFmt w:val="bullet"/>
      <w:lvlText w:val="•"/>
      <w:lvlJc w:val="left"/>
      <w:pPr>
        <w:ind w:left="2483" w:hanging="608"/>
      </w:pPr>
      <w:rPr>
        <w:rFonts w:hint="default"/>
        <w:lang w:val="ru-RU" w:eastAsia="en-US" w:bidi="ar-SA"/>
      </w:rPr>
    </w:lvl>
    <w:lvl w:ilvl="2" w:tplc="E8BAD6C2">
      <w:numFmt w:val="bullet"/>
      <w:lvlText w:val="•"/>
      <w:lvlJc w:val="left"/>
      <w:pPr>
        <w:ind w:left="3406" w:hanging="608"/>
      </w:pPr>
      <w:rPr>
        <w:rFonts w:hint="default"/>
        <w:lang w:val="ru-RU" w:eastAsia="en-US" w:bidi="ar-SA"/>
      </w:rPr>
    </w:lvl>
    <w:lvl w:ilvl="3" w:tplc="6A08285C">
      <w:numFmt w:val="bullet"/>
      <w:lvlText w:val="•"/>
      <w:lvlJc w:val="left"/>
      <w:pPr>
        <w:ind w:left="4329" w:hanging="608"/>
      </w:pPr>
      <w:rPr>
        <w:rFonts w:hint="default"/>
        <w:lang w:val="ru-RU" w:eastAsia="en-US" w:bidi="ar-SA"/>
      </w:rPr>
    </w:lvl>
    <w:lvl w:ilvl="4" w:tplc="C5DC0962">
      <w:numFmt w:val="bullet"/>
      <w:lvlText w:val="•"/>
      <w:lvlJc w:val="left"/>
      <w:pPr>
        <w:ind w:left="5252" w:hanging="608"/>
      </w:pPr>
      <w:rPr>
        <w:rFonts w:hint="default"/>
        <w:lang w:val="ru-RU" w:eastAsia="en-US" w:bidi="ar-SA"/>
      </w:rPr>
    </w:lvl>
    <w:lvl w:ilvl="5" w:tplc="6BCA9DA0">
      <w:numFmt w:val="bullet"/>
      <w:lvlText w:val="•"/>
      <w:lvlJc w:val="left"/>
      <w:pPr>
        <w:ind w:left="6175" w:hanging="608"/>
      </w:pPr>
      <w:rPr>
        <w:rFonts w:hint="default"/>
        <w:lang w:val="ru-RU" w:eastAsia="en-US" w:bidi="ar-SA"/>
      </w:rPr>
    </w:lvl>
    <w:lvl w:ilvl="6" w:tplc="96163F02">
      <w:numFmt w:val="bullet"/>
      <w:lvlText w:val="•"/>
      <w:lvlJc w:val="left"/>
      <w:pPr>
        <w:ind w:left="7098" w:hanging="608"/>
      </w:pPr>
      <w:rPr>
        <w:rFonts w:hint="default"/>
        <w:lang w:val="ru-RU" w:eastAsia="en-US" w:bidi="ar-SA"/>
      </w:rPr>
    </w:lvl>
    <w:lvl w:ilvl="7" w:tplc="BD7263DE">
      <w:numFmt w:val="bullet"/>
      <w:lvlText w:val="•"/>
      <w:lvlJc w:val="left"/>
      <w:pPr>
        <w:ind w:left="8021" w:hanging="608"/>
      </w:pPr>
      <w:rPr>
        <w:rFonts w:hint="default"/>
        <w:lang w:val="ru-RU" w:eastAsia="en-US" w:bidi="ar-SA"/>
      </w:rPr>
    </w:lvl>
    <w:lvl w:ilvl="8" w:tplc="BA46AEA2">
      <w:numFmt w:val="bullet"/>
      <w:lvlText w:val="•"/>
      <w:lvlJc w:val="left"/>
      <w:pPr>
        <w:ind w:left="8944" w:hanging="608"/>
      </w:pPr>
      <w:rPr>
        <w:rFonts w:hint="default"/>
        <w:lang w:val="ru-RU" w:eastAsia="en-US" w:bidi="ar-SA"/>
      </w:rPr>
    </w:lvl>
  </w:abstractNum>
  <w:abstractNum w:abstractNumId="6" w15:restartNumberingAfterBreak="0">
    <w:nsid w:val="4A030799"/>
    <w:multiLevelType w:val="hybridMultilevel"/>
    <w:tmpl w:val="4386DB56"/>
    <w:lvl w:ilvl="0" w:tplc="ECD8D9D6">
      <w:start w:val="1"/>
      <w:numFmt w:val="decimal"/>
      <w:lvlText w:val="%1."/>
      <w:lvlJc w:val="left"/>
      <w:pPr>
        <w:ind w:left="539" w:hanging="36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C9AC6EA">
      <w:start w:val="1"/>
      <w:numFmt w:val="decimal"/>
      <w:lvlText w:val="%2."/>
      <w:lvlJc w:val="left"/>
      <w:pPr>
        <w:ind w:left="959" w:hanging="567"/>
        <w:jc w:val="left"/>
      </w:pPr>
      <w:rPr>
        <w:rFonts w:ascii="Cambria" w:eastAsia="Cambria" w:hAnsi="Cambria" w:cs="Cambria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7272DE12">
      <w:numFmt w:val="bullet"/>
      <w:lvlText w:val="•"/>
      <w:lvlJc w:val="left"/>
      <w:pPr>
        <w:ind w:left="2021" w:hanging="567"/>
      </w:pPr>
      <w:rPr>
        <w:rFonts w:hint="default"/>
        <w:lang w:val="ru-RU" w:eastAsia="en-US" w:bidi="ar-SA"/>
      </w:rPr>
    </w:lvl>
    <w:lvl w:ilvl="3" w:tplc="F150202C">
      <w:numFmt w:val="bullet"/>
      <w:lvlText w:val="•"/>
      <w:lvlJc w:val="left"/>
      <w:pPr>
        <w:ind w:left="3082" w:hanging="567"/>
      </w:pPr>
      <w:rPr>
        <w:rFonts w:hint="default"/>
        <w:lang w:val="ru-RU" w:eastAsia="en-US" w:bidi="ar-SA"/>
      </w:rPr>
    </w:lvl>
    <w:lvl w:ilvl="4" w:tplc="81DC7754">
      <w:numFmt w:val="bullet"/>
      <w:lvlText w:val="•"/>
      <w:lvlJc w:val="left"/>
      <w:pPr>
        <w:ind w:left="4143" w:hanging="567"/>
      </w:pPr>
      <w:rPr>
        <w:rFonts w:hint="default"/>
        <w:lang w:val="ru-RU" w:eastAsia="en-US" w:bidi="ar-SA"/>
      </w:rPr>
    </w:lvl>
    <w:lvl w:ilvl="5" w:tplc="62502B1A">
      <w:numFmt w:val="bullet"/>
      <w:lvlText w:val="•"/>
      <w:lvlJc w:val="left"/>
      <w:pPr>
        <w:ind w:left="5204" w:hanging="567"/>
      </w:pPr>
      <w:rPr>
        <w:rFonts w:hint="default"/>
        <w:lang w:val="ru-RU" w:eastAsia="en-US" w:bidi="ar-SA"/>
      </w:rPr>
    </w:lvl>
    <w:lvl w:ilvl="6" w:tplc="EDF2DCF4">
      <w:numFmt w:val="bullet"/>
      <w:lvlText w:val="•"/>
      <w:lvlJc w:val="left"/>
      <w:pPr>
        <w:ind w:left="6266" w:hanging="567"/>
      </w:pPr>
      <w:rPr>
        <w:rFonts w:hint="default"/>
        <w:lang w:val="ru-RU" w:eastAsia="en-US" w:bidi="ar-SA"/>
      </w:rPr>
    </w:lvl>
    <w:lvl w:ilvl="7" w:tplc="2F82F346">
      <w:numFmt w:val="bullet"/>
      <w:lvlText w:val="•"/>
      <w:lvlJc w:val="left"/>
      <w:pPr>
        <w:ind w:left="7327" w:hanging="567"/>
      </w:pPr>
      <w:rPr>
        <w:rFonts w:hint="default"/>
        <w:lang w:val="ru-RU" w:eastAsia="en-US" w:bidi="ar-SA"/>
      </w:rPr>
    </w:lvl>
    <w:lvl w:ilvl="8" w:tplc="8D322B3A">
      <w:numFmt w:val="bullet"/>
      <w:lvlText w:val="•"/>
      <w:lvlJc w:val="left"/>
      <w:pPr>
        <w:ind w:left="8388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4F664CE9"/>
    <w:multiLevelType w:val="hybridMultilevel"/>
    <w:tmpl w:val="885CB08A"/>
    <w:lvl w:ilvl="0" w:tplc="34CA9BFA">
      <w:start w:val="1"/>
      <w:numFmt w:val="decimal"/>
      <w:lvlText w:val="%1."/>
      <w:lvlJc w:val="left"/>
      <w:pPr>
        <w:ind w:left="676" w:hanging="252"/>
        <w:jc w:val="left"/>
      </w:pPr>
      <w:rPr>
        <w:rFonts w:ascii="Cambria" w:eastAsia="Cambria" w:hAnsi="Cambria" w:cs="Cambria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395C08D6">
      <w:numFmt w:val="bullet"/>
      <w:lvlText w:val="•"/>
      <w:lvlJc w:val="left"/>
      <w:pPr>
        <w:ind w:left="1663" w:hanging="252"/>
      </w:pPr>
      <w:rPr>
        <w:rFonts w:hint="default"/>
        <w:lang w:val="ru-RU" w:eastAsia="en-US" w:bidi="ar-SA"/>
      </w:rPr>
    </w:lvl>
    <w:lvl w:ilvl="2" w:tplc="4BC42456">
      <w:numFmt w:val="bullet"/>
      <w:lvlText w:val="•"/>
      <w:lvlJc w:val="left"/>
      <w:pPr>
        <w:ind w:left="2646" w:hanging="252"/>
      </w:pPr>
      <w:rPr>
        <w:rFonts w:hint="default"/>
        <w:lang w:val="ru-RU" w:eastAsia="en-US" w:bidi="ar-SA"/>
      </w:rPr>
    </w:lvl>
    <w:lvl w:ilvl="3" w:tplc="655CFDBE">
      <w:numFmt w:val="bullet"/>
      <w:lvlText w:val="•"/>
      <w:lvlJc w:val="left"/>
      <w:pPr>
        <w:ind w:left="3629" w:hanging="252"/>
      </w:pPr>
      <w:rPr>
        <w:rFonts w:hint="default"/>
        <w:lang w:val="ru-RU" w:eastAsia="en-US" w:bidi="ar-SA"/>
      </w:rPr>
    </w:lvl>
    <w:lvl w:ilvl="4" w:tplc="27261F02">
      <w:numFmt w:val="bullet"/>
      <w:lvlText w:val="•"/>
      <w:lvlJc w:val="left"/>
      <w:pPr>
        <w:ind w:left="4612" w:hanging="252"/>
      </w:pPr>
      <w:rPr>
        <w:rFonts w:hint="default"/>
        <w:lang w:val="ru-RU" w:eastAsia="en-US" w:bidi="ar-SA"/>
      </w:rPr>
    </w:lvl>
    <w:lvl w:ilvl="5" w:tplc="F93653B8">
      <w:numFmt w:val="bullet"/>
      <w:lvlText w:val="•"/>
      <w:lvlJc w:val="left"/>
      <w:pPr>
        <w:ind w:left="5595" w:hanging="252"/>
      </w:pPr>
      <w:rPr>
        <w:rFonts w:hint="default"/>
        <w:lang w:val="ru-RU" w:eastAsia="en-US" w:bidi="ar-SA"/>
      </w:rPr>
    </w:lvl>
    <w:lvl w:ilvl="6" w:tplc="44B2E236">
      <w:numFmt w:val="bullet"/>
      <w:lvlText w:val="•"/>
      <w:lvlJc w:val="left"/>
      <w:pPr>
        <w:ind w:left="6578" w:hanging="252"/>
      </w:pPr>
      <w:rPr>
        <w:rFonts w:hint="default"/>
        <w:lang w:val="ru-RU" w:eastAsia="en-US" w:bidi="ar-SA"/>
      </w:rPr>
    </w:lvl>
    <w:lvl w:ilvl="7" w:tplc="E0085682">
      <w:numFmt w:val="bullet"/>
      <w:lvlText w:val="•"/>
      <w:lvlJc w:val="left"/>
      <w:pPr>
        <w:ind w:left="7561" w:hanging="252"/>
      </w:pPr>
      <w:rPr>
        <w:rFonts w:hint="default"/>
        <w:lang w:val="ru-RU" w:eastAsia="en-US" w:bidi="ar-SA"/>
      </w:rPr>
    </w:lvl>
    <w:lvl w:ilvl="8" w:tplc="43E069F6">
      <w:numFmt w:val="bullet"/>
      <w:lvlText w:val="•"/>
      <w:lvlJc w:val="left"/>
      <w:pPr>
        <w:ind w:left="8544" w:hanging="252"/>
      </w:pPr>
      <w:rPr>
        <w:rFonts w:hint="default"/>
        <w:lang w:val="ru-RU" w:eastAsia="en-US" w:bidi="ar-SA"/>
      </w:rPr>
    </w:lvl>
  </w:abstractNum>
  <w:abstractNum w:abstractNumId="8" w15:restartNumberingAfterBreak="0">
    <w:nsid w:val="5F42277B"/>
    <w:multiLevelType w:val="hybridMultilevel"/>
    <w:tmpl w:val="C3923A4E"/>
    <w:lvl w:ilvl="0" w:tplc="3B3826C4">
      <w:numFmt w:val="bullet"/>
      <w:lvlText w:val=""/>
      <w:lvlJc w:val="left"/>
      <w:pPr>
        <w:ind w:left="1103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ru-RU" w:eastAsia="en-US" w:bidi="ar-SA"/>
      </w:rPr>
    </w:lvl>
    <w:lvl w:ilvl="1" w:tplc="9E6401C6">
      <w:numFmt w:val="bullet"/>
      <w:lvlText w:val="•"/>
      <w:lvlJc w:val="left"/>
      <w:pPr>
        <w:ind w:left="2041" w:hanging="219"/>
      </w:pPr>
      <w:rPr>
        <w:rFonts w:hint="default"/>
        <w:lang w:val="ru-RU" w:eastAsia="en-US" w:bidi="ar-SA"/>
      </w:rPr>
    </w:lvl>
    <w:lvl w:ilvl="2" w:tplc="8542C810">
      <w:numFmt w:val="bullet"/>
      <w:lvlText w:val="•"/>
      <w:lvlJc w:val="left"/>
      <w:pPr>
        <w:ind w:left="2982" w:hanging="219"/>
      </w:pPr>
      <w:rPr>
        <w:rFonts w:hint="default"/>
        <w:lang w:val="ru-RU" w:eastAsia="en-US" w:bidi="ar-SA"/>
      </w:rPr>
    </w:lvl>
    <w:lvl w:ilvl="3" w:tplc="C458F7D4">
      <w:numFmt w:val="bullet"/>
      <w:lvlText w:val="•"/>
      <w:lvlJc w:val="left"/>
      <w:pPr>
        <w:ind w:left="3923" w:hanging="219"/>
      </w:pPr>
      <w:rPr>
        <w:rFonts w:hint="default"/>
        <w:lang w:val="ru-RU" w:eastAsia="en-US" w:bidi="ar-SA"/>
      </w:rPr>
    </w:lvl>
    <w:lvl w:ilvl="4" w:tplc="3224EDB0">
      <w:numFmt w:val="bullet"/>
      <w:lvlText w:val="•"/>
      <w:lvlJc w:val="left"/>
      <w:pPr>
        <w:ind w:left="4864" w:hanging="219"/>
      </w:pPr>
      <w:rPr>
        <w:rFonts w:hint="default"/>
        <w:lang w:val="ru-RU" w:eastAsia="en-US" w:bidi="ar-SA"/>
      </w:rPr>
    </w:lvl>
    <w:lvl w:ilvl="5" w:tplc="FDC2A8F6">
      <w:numFmt w:val="bullet"/>
      <w:lvlText w:val="•"/>
      <w:lvlJc w:val="left"/>
      <w:pPr>
        <w:ind w:left="5805" w:hanging="219"/>
      </w:pPr>
      <w:rPr>
        <w:rFonts w:hint="default"/>
        <w:lang w:val="ru-RU" w:eastAsia="en-US" w:bidi="ar-SA"/>
      </w:rPr>
    </w:lvl>
    <w:lvl w:ilvl="6" w:tplc="88B61B8C">
      <w:numFmt w:val="bullet"/>
      <w:lvlText w:val="•"/>
      <w:lvlJc w:val="left"/>
      <w:pPr>
        <w:ind w:left="6746" w:hanging="219"/>
      </w:pPr>
      <w:rPr>
        <w:rFonts w:hint="default"/>
        <w:lang w:val="ru-RU" w:eastAsia="en-US" w:bidi="ar-SA"/>
      </w:rPr>
    </w:lvl>
    <w:lvl w:ilvl="7" w:tplc="3B78BF68">
      <w:numFmt w:val="bullet"/>
      <w:lvlText w:val="•"/>
      <w:lvlJc w:val="left"/>
      <w:pPr>
        <w:ind w:left="7687" w:hanging="219"/>
      </w:pPr>
      <w:rPr>
        <w:rFonts w:hint="default"/>
        <w:lang w:val="ru-RU" w:eastAsia="en-US" w:bidi="ar-SA"/>
      </w:rPr>
    </w:lvl>
    <w:lvl w:ilvl="8" w:tplc="699E4442">
      <w:numFmt w:val="bullet"/>
      <w:lvlText w:val="•"/>
      <w:lvlJc w:val="left"/>
      <w:pPr>
        <w:ind w:left="8628" w:hanging="219"/>
      </w:pPr>
      <w:rPr>
        <w:rFonts w:hint="default"/>
        <w:lang w:val="ru-RU" w:eastAsia="en-US" w:bidi="ar-SA"/>
      </w:rPr>
    </w:lvl>
  </w:abstractNum>
  <w:abstractNum w:abstractNumId="9" w15:restartNumberingAfterBreak="0">
    <w:nsid w:val="67980061"/>
    <w:multiLevelType w:val="hybridMultilevel"/>
    <w:tmpl w:val="9000CFA0"/>
    <w:lvl w:ilvl="0" w:tplc="A90251E0">
      <w:start w:val="1"/>
      <w:numFmt w:val="decimal"/>
      <w:lvlText w:val="%1."/>
      <w:lvlJc w:val="left"/>
      <w:pPr>
        <w:ind w:left="791" w:hanging="279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22CCAAA">
      <w:numFmt w:val="bullet"/>
      <w:lvlText w:val="•"/>
      <w:lvlJc w:val="left"/>
      <w:pPr>
        <w:ind w:left="1799" w:hanging="279"/>
      </w:pPr>
      <w:rPr>
        <w:rFonts w:hint="default"/>
        <w:lang w:val="ru-RU" w:eastAsia="en-US" w:bidi="ar-SA"/>
      </w:rPr>
    </w:lvl>
    <w:lvl w:ilvl="2" w:tplc="82627512">
      <w:numFmt w:val="bullet"/>
      <w:lvlText w:val="•"/>
      <w:lvlJc w:val="left"/>
      <w:pPr>
        <w:ind w:left="2798" w:hanging="279"/>
      </w:pPr>
      <w:rPr>
        <w:rFonts w:hint="default"/>
        <w:lang w:val="ru-RU" w:eastAsia="en-US" w:bidi="ar-SA"/>
      </w:rPr>
    </w:lvl>
    <w:lvl w:ilvl="3" w:tplc="D77C37EE">
      <w:numFmt w:val="bullet"/>
      <w:lvlText w:val="•"/>
      <w:lvlJc w:val="left"/>
      <w:pPr>
        <w:ind w:left="3797" w:hanging="279"/>
      </w:pPr>
      <w:rPr>
        <w:rFonts w:hint="default"/>
        <w:lang w:val="ru-RU" w:eastAsia="en-US" w:bidi="ar-SA"/>
      </w:rPr>
    </w:lvl>
    <w:lvl w:ilvl="4" w:tplc="F0F6931A">
      <w:numFmt w:val="bullet"/>
      <w:lvlText w:val="•"/>
      <w:lvlJc w:val="left"/>
      <w:pPr>
        <w:ind w:left="4796" w:hanging="279"/>
      </w:pPr>
      <w:rPr>
        <w:rFonts w:hint="default"/>
        <w:lang w:val="ru-RU" w:eastAsia="en-US" w:bidi="ar-SA"/>
      </w:rPr>
    </w:lvl>
    <w:lvl w:ilvl="5" w:tplc="C178AECA">
      <w:numFmt w:val="bullet"/>
      <w:lvlText w:val="•"/>
      <w:lvlJc w:val="left"/>
      <w:pPr>
        <w:ind w:left="5795" w:hanging="279"/>
      </w:pPr>
      <w:rPr>
        <w:rFonts w:hint="default"/>
        <w:lang w:val="ru-RU" w:eastAsia="en-US" w:bidi="ar-SA"/>
      </w:rPr>
    </w:lvl>
    <w:lvl w:ilvl="6" w:tplc="140EA884">
      <w:numFmt w:val="bullet"/>
      <w:lvlText w:val="•"/>
      <w:lvlJc w:val="left"/>
      <w:pPr>
        <w:ind w:left="6794" w:hanging="279"/>
      </w:pPr>
      <w:rPr>
        <w:rFonts w:hint="default"/>
        <w:lang w:val="ru-RU" w:eastAsia="en-US" w:bidi="ar-SA"/>
      </w:rPr>
    </w:lvl>
    <w:lvl w:ilvl="7" w:tplc="52C60F5C">
      <w:numFmt w:val="bullet"/>
      <w:lvlText w:val="•"/>
      <w:lvlJc w:val="left"/>
      <w:pPr>
        <w:ind w:left="7793" w:hanging="279"/>
      </w:pPr>
      <w:rPr>
        <w:rFonts w:hint="default"/>
        <w:lang w:val="ru-RU" w:eastAsia="en-US" w:bidi="ar-SA"/>
      </w:rPr>
    </w:lvl>
    <w:lvl w:ilvl="8" w:tplc="A0E29EDE">
      <w:numFmt w:val="bullet"/>
      <w:lvlText w:val="•"/>
      <w:lvlJc w:val="left"/>
      <w:pPr>
        <w:ind w:left="8792" w:hanging="27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9F0"/>
    <w:rsid w:val="002B3750"/>
    <w:rsid w:val="00357C72"/>
    <w:rsid w:val="00485B7C"/>
    <w:rsid w:val="00653F5A"/>
    <w:rsid w:val="009279F0"/>
    <w:rsid w:val="00D96815"/>
    <w:rsid w:val="00E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A766"/>
  <w15:docId w15:val="{DFD878F4-AF98-4A72-80E0-51C2DB3A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59" w:right="40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7" w:line="319" w:lineRule="exact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6151</Words>
  <Characters>35064</Characters>
  <Application>Microsoft Office Word</Application>
  <DocSecurity>0</DocSecurity>
  <Lines>292</Lines>
  <Paragraphs>82</Paragraphs>
  <ScaleCrop>false</ScaleCrop>
  <Company>SPecialiST RePack</Company>
  <LinksUpToDate>false</LinksUpToDate>
  <CharactersWithSpaces>41133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6</cp:revision>
  <dcterms:created xsi:type="dcterms:W3CDTF">2024-03-06T15:05:00Z</dcterms:created>
  <dcterms:modified xsi:type="dcterms:W3CDTF">2024-03-07T06:37:00Z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2016</vt:lpwstr>
  </property>
</Properties>
</file>