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341186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184F26">
        <w:rPr>
          <w:rFonts w:ascii="Times New Roman" w:eastAsia="Times New Roman" w:hAnsi="Times New Roman" w:cs="Times New Roman"/>
          <w:i/>
          <w:sz w:val="24"/>
          <w:szCs w:val="28"/>
        </w:rPr>
        <w:t>Д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184F26">
        <w:rPr>
          <w:rFonts w:ascii="Times New Roman" w:eastAsia="Times New Roman" w:hAnsi="Times New Roman" w:cs="Times New Roman"/>
          <w:i/>
          <w:sz w:val="24"/>
          <w:szCs w:val="28"/>
        </w:rPr>
        <w:t>Б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184F26">
        <w:rPr>
          <w:rFonts w:ascii="Times New Roman" w:eastAsia="Times New Roman" w:hAnsi="Times New Roman" w:cs="Times New Roman"/>
          <w:i/>
          <w:sz w:val="24"/>
          <w:szCs w:val="28"/>
        </w:rPr>
        <w:t>18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</w:t>
      </w:r>
      <w:proofErr w:type="gramEnd"/>
    </w:p>
    <w:p w:rsidR="00AD67EF" w:rsidRPr="00474E61" w:rsidRDefault="003A6C52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образовании</w:t>
      </w:r>
      <w:proofErr w:type="gramEnd"/>
      <w:r w:rsidR="00AD67EF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11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4F2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184F2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071E76" w:rsidRPr="00393166" w:rsidTr="00E66BC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393166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393166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дошкольного образования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ОПК-3-В-3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существляет педагогическое сопровождение социализации  обучающихся на уровне дошкольного образования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ОПК-3-В-4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Ф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теории и технологии учета возрастных особенностей обучающихся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учебной и воспитательной деятельности обучающихся, в том числе с особыми образовательными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потребностями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E66B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071E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ОПК-4-В-2</w:t>
            </w:r>
            <w:proofErr w:type="gramStart"/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071E76">
              <w:rPr>
                <w:rFonts w:ascii="Times New Roman" w:eastAsia="Calibri" w:hAnsi="Times New Roman" w:cs="Times New Roman"/>
                <w:sz w:val="24"/>
              </w:rPr>
              <w:t>рименяет методы и приемы становления нравственного отношения обучающихся к окружающей действительности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</w:t>
            </w: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учреждениях;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184F26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proofErr w:type="gramStart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71E76" w:rsidRP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hAnsi="Times New Roman" w:cs="Times New Roman"/>
                <w:sz w:val="24"/>
              </w:rPr>
              <w:t>ОПК-7-В-1</w:t>
            </w:r>
            <w:proofErr w:type="gramStart"/>
            <w:r w:rsidRPr="00071E76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071E76">
              <w:rPr>
                <w:rFonts w:ascii="Times New Roman" w:hAnsi="Times New Roman" w:cs="Times New Roman"/>
                <w:sz w:val="24"/>
              </w:rPr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</w:t>
            </w:r>
            <w:r w:rsidRPr="00071E76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71E76" w:rsidRPr="00393166" w:rsidRDefault="00071E76" w:rsidP="00071E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071E76" w:rsidRPr="00393166" w:rsidTr="00E66BC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71E76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71E76" w:rsidRPr="00071E76" w:rsidRDefault="00071E76" w:rsidP="00071E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071E76">
              <w:rPr>
                <w:rFonts w:ascii="Times New Roman" w:eastAsia="Calibri" w:hAnsi="Times New Roman" w:cs="Times New Roman"/>
                <w:sz w:val="24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71E76" w:rsidRPr="00474E61" w:rsidRDefault="00071E76" w:rsidP="00E66B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071E76" w:rsidRPr="00393166" w:rsidRDefault="00071E76" w:rsidP="00E66BC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071E76" w:rsidRDefault="00071E76" w:rsidP="00071E76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71E76" w:rsidRDefault="00071E76" w:rsidP="00071E76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184F26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184F26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184F26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184F26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184F26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1E76"/>
    <w:rsid w:val="00074588"/>
    <w:rsid w:val="000851F6"/>
    <w:rsid w:val="000A4463"/>
    <w:rsid w:val="000B56D3"/>
    <w:rsid w:val="000B64EB"/>
    <w:rsid w:val="00102A9C"/>
    <w:rsid w:val="00122569"/>
    <w:rsid w:val="00184F26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1186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1A36-BD9A-4D1F-986B-AC2FFA6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54</Pages>
  <Words>15810</Words>
  <Characters>90122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41</cp:revision>
  <dcterms:created xsi:type="dcterms:W3CDTF">2016-10-31T15:59:00Z</dcterms:created>
  <dcterms:modified xsi:type="dcterms:W3CDTF">2022-09-07T13:23:00Z</dcterms:modified>
</cp:coreProperties>
</file>