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1C" w:rsidRDefault="00C6251C" w:rsidP="00C6251C">
      <w:pPr>
        <w:pStyle w:val="ReportHead"/>
        <w:tabs>
          <w:tab w:val="left" w:pos="426"/>
        </w:tabs>
        <w:suppressAutoHyphens/>
        <w:ind w:firstLine="851"/>
        <w:rPr>
          <w:szCs w:val="28"/>
        </w:rPr>
      </w:pPr>
      <w:r>
        <w:rPr>
          <w:rFonts w:eastAsia="Times New Roman"/>
          <w:szCs w:val="28"/>
          <w:lang w:eastAsia="ru-RU"/>
        </w:rPr>
        <w:t>Минобрнауки России</w:t>
      </w:r>
    </w:p>
    <w:p w:rsidR="00C6251C" w:rsidRDefault="00C6251C"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6251C" w:rsidRDefault="00C6251C"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6251C" w:rsidRDefault="00C6251C" w:rsidP="00C6251C">
      <w:pPr>
        <w:pStyle w:val="ReportHead"/>
        <w:tabs>
          <w:tab w:val="left" w:pos="426"/>
        </w:tabs>
        <w:suppressAutoHyphens/>
        <w:ind w:firstLine="851"/>
        <w:rPr>
          <w:i/>
          <w:szCs w:val="28"/>
        </w:rPr>
      </w:pPr>
      <w:r>
        <w:rPr>
          <w:szCs w:val="28"/>
        </w:rPr>
        <w:t xml:space="preserve"> учреждения высшего образования  </w:t>
      </w:r>
    </w:p>
    <w:p w:rsidR="00C6251C" w:rsidRDefault="00C6251C" w:rsidP="00C6251C">
      <w:pPr>
        <w:pStyle w:val="ReportHead"/>
        <w:tabs>
          <w:tab w:val="left" w:pos="426"/>
        </w:tabs>
        <w:suppressAutoHyphens/>
        <w:ind w:firstLine="851"/>
        <w:rPr>
          <w:b/>
          <w:szCs w:val="28"/>
        </w:rPr>
      </w:pPr>
      <w:r>
        <w:rPr>
          <w:b/>
          <w:szCs w:val="28"/>
        </w:rPr>
        <w:t>«Оренбургский государственный университет»</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C6251C" w:rsidRDefault="00C6251C" w:rsidP="00C6251C">
      <w:pPr>
        <w:pStyle w:val="ReportHead"/>
        <w:tabs>
          <w:tab w:val="left" w:pos="426"/>
        </w:tabs>
        <w:suppressAutoHyphens/>
        <w:ind w:firstLine="851"/>
        <w:rPr>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suppressLineNumbers/>
        <w:tabs>
          <w:tab w:val="left" w:pos="426"/>
        </w:tabs>
        <w:spacing w:after="0" w:line="240" w:lineRule="auto"/>
        <w:ind w:firstLine="851"/>
        <w:contextualSpacing/>
        <w:jc w:val="center"/>
        <w:rPr>
          <w:rFonts w:eastAsia="Times New Roman"/>
          <w:sz w:val="28"/>
          <w:szCs w:val="28"/>
        </w:rPr>
      </w:pPr>
    </w:p>
    <w:p w:rsidR="00C6251C" w:rsidRDefault="00C6251C" w:rsidP="00C6251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6251C" w:rsidRDefault="00C6251C" w:rsidP="00C6251C">
      <w:pPr>
        <w:pStyle w:val="ReportHead"/>
        <w:tabs>
          <w:tab w:val="left" w:pos="426"/>
        </w:tabs>
        <w:suppressAutoHyphens/>
        <w:ind w:firstLine="851"/>
        <w:rPr>
          <w:szCs w:val="28"/>
        </w:rPr>
      </w:pPr>
      <w:r>
        <w:rPr>
          <w:szCs w:val="28"/>
        </w:rPr>
        <w:t>по дисциплине</w:t>
      </w:r>
    </w:p>
    <w:p w:rsidR="00EB721B" w:rsidRDefault="00EB721B" w:rsidP="00C6251C">
      <w:pPr>
        <w:pStyle w:val="ReportHead"/>
        <w:suppressAutoHyphens/>
        <w:ind w:firstLine="851"/>
        <w:rPr>
          <w:i/>
          <w:szCs w:val="28"/>
        </w:rPr>
      </w:pPr>
      <w:r w:rsidRPr="00EB721B">
        <w:rPr>
          <w:i/>
          <w:szCs w:val="28"/>
        </w:rPr>
        <w:t>«Настольный теннис»</w:t>
      </w:r>
    </w:p>
    <w:p w:rsidR="00C6251C" w:rsidRDefault="00C6251C" w:rsidP="00C6251C">
      <w:pPr>
        <w:pStyle w:val="ReportHead"/>
        <w:suppressAutoHyphens/>
        <w:ind w:firstLine="851"/>
        <w:rPr>
          <w:szCs w:val="28"/>
        </w:rPr>
      </w:pPr>
      <w:r>
        <w:rPr>
          <w:szCs w:val="28"/>
        </w:rPr>
        <w:t>Уровень высшего образования</w:t>
      </w:r>
    </w:p>
    <w:p w:rsidR="00C6251C" w:rsidRDefault="00C6251C" w:rsidP="00C6251C">
      <w:pPr>
        <w:pStyle w:val="ReportHead"/>
        <w:suppressAutoHyphens/>
        <w:ind w:firstLine="851"/>
        <w:rPr>
          <w:szCs w:val="28"/>
        </w:rPr>
      </w:pPr>
      <w:r>
        <w:rPr>
          <w:szCs w:val="28"/>
        </w:rPr>
        <w:t>БАКАЛАВРИАТ</w:t>
      </w:r>
    </w:p>
    <w:p w:rsidR="00C6251C" w:rsidRDefault="00C6251C" w:rsidP="00C6251C">
      <w:pPr>
        <w:pStyle w:val="ReportHead"/>
        <w:suppressAutoHyphens/>
        <w:ind w:firstLine="851"/>
        <w:rPr>
          <w:szCs w:val="28"/>
        </w:rPr>
      </w:pPr>
      <w:r>
        <w:rPr>
          <w:szCs w:val="28"/>
        </w:rPr>
        <w:t>Направление подготовки</w:t>
      </w:r>
    </w:p>
    <w:p w:rsidR="00E61F77" w:rsidRDefault="00E61F77" w:rsidP="00E61F77">
      <w:pPr>
        <w:pStyle w:val="ReportHead"/>
        <w:suppressAutoHyphens/>
        <w:rPr>
          <w:i/>
          <w:u w:val="single"/>
        </w:rPr>
      </w:pPr>
      <w:r>
        <w:rPr>
          <w:i/>
          <w:u w:val="single"/>
        </w:rPr>
        <w:t>44.03.01 Педагогическое образование</w:t>
      </w:r>
    </w:p>
    <w:p w:rsidR="00E61F77" w:rsidRDefault="00E61F77" w:rsidP="00E61F77">
      <w:pPr>
        <w:pStyle w:val="ReportHead"/>
        <w:suppressAutoHyphens/>
        <w:rPr>
          <w:sz w:val="24"/>
          <w:vertAlign w:val="superscript"/>
        </w:rPr>
      </w:pPr>
      <w:r>
        <w:rPr>
          <w:sz w:val="24"/>
          <w:vertAlign w:val="superscript"/>
        </w:rPr>
        <w:t>(код и наименование направления подготовки)</w:t>
      </w:r>
    </w:p>
    <w:p w:rsidR="006A1E0B" w:rsidRDefault="006A1E0B" w:rsidP="006A1E0B">
      <w:pPr>
        <w:pStyle w:val="ReportHead"/>
        <w:suppressAutoHyphens/>
        <w:rPr>
          <w:i/>
          <w:u w:val="single"/>
          <w:lang w:eastAsia="ru-RU"/>
        </w:rPr>
      </w:pPr>
      <w:r>
        <w:rPr>
          <w:i/>
          <w:u w:val="single"/>
        </w:rPr>
        <w:t>Математическое образование</w:t>
      </w:r>
    </w:p>
    <w:p w:rsidR="00C6251C" w:rsidRDefault="00C6251C" w:rsidP="00E61F77">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C6251C" w:rsidRDefault="00C6251C" w:rsidP="00C6251C">
      <w:pPr>
        <w:pStyle w:val="ReportHead"/>
        <w:tabs>
          <w:tab w:val="left" w:pos="426"/>
        </w:tabs>
        <w:suppressAutoHyphens/>
        <w:ind w:firstLine="851"/>
        <w:rPr>
          <w:szCs w:val="28"/>
        </w:rPr>
      </w:pPr>
      <w:r>
        <w:rPr>
          <w:szCs w:val="28"/>
        </w:rPr>
        <w:t>Тип образовательной программы</w:t>
      </w:r>
    </w:p>
    <w:p w:rsidR="00C6251C" w:rsidRDefault="00C6251C"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r>
        <w:rPr>
          <w:szCs w:val="28"/>
        </w:rPr>
        <w:t>Квалификация</w:t>
      </w:r>
    </w:p>
    <w:p w:rsidR="00C6251C" w:rsidRDefault="00C6251C" w:rsidP="00C6251C">
      <w:pPr>
        <w:pStyle w:val="ReportHead"/>
        <w:tabs>
          <w:tab w:val="left" w:pos="426"/>
        </w:tabs>
        <w:suppressAutoHyphens/>
        <w:ind w:firstLine="851"/>
        <w:rPr>
          <w:i/>
          <w:szCs w:val="28"/>
          <w:u w:val="single"/>
        </w:rPr>
      </w:pPr>
      <w:r>
        <w:rPr>
          <w:i/>
          <w:szCs w:val="28"/>
          <w:u w:val="single"/>
        </w:rPr>
        <w:t>Бакалавр</w:t>
      </w:r>
    </w:p>
    <w:p w:rsidR="00C6251C" w:rsidRDefault="00C6251C" w:rsidP="00C6251C">
      <w:pPr>
        <w:pStyle w:val="ReportHead"/>
        <w:tabs>
          <w:tab w:val="left" w:pos="426"/>
        </w:tabs>
        <w:suppressAutoHyphens/>
        <w:ind w:firstLine="851"/>
        <w:rPr>
          <w:szCs w:val="28"/>
        </w:rPr>
      </w:pPr>
      <w:r>
        <w:rPr>
          <w:szCs w:val="28"/>
        </w:rPr>
        <w:t>Форма обучения</w:t>
      </w:r>
    </w:p>
    <w:p w:rsidR="00C6251C" w:rsidRDefault="00C6251C" w:rsidP="00C6251C">
      <w:pPr>
        <w:pStyle w:val="ReportHead"/>
        <w:tabs>
          <w:tab w:val="left" w:pos="426"/>
        </w:tabs>
        <w:suppressAutoHyphens/>
        <w:ind w:firstLine="851"/>
        <w:rPr>
          <w:i/>
          <w:szCs w:val="28"/>
          <w:u w:val="single"/>
        </w:rPr>
      </w:pPr>
      <w:r>
        <w:rPr>
          <w:i/>
          <w:szCs w:val="28"/>
          <w:u w:val="single"/>
        </w:rPr>
        <w:t>Очная</w:t>
      </w: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jc w:val="both"/>
        <w:rPr>
          <w:szCs w:val="28"/>
        </w:rPr>
      </w:pPr>
    </w:p>
    <w:p w:rsidR="00C6251C" w:rsidRDefault="00C6251C" w:rsidP="00C6251C">
      <w:pPr>
        <w:pStyle w:val="ReportHead"/>
        <w:tabs>
          <w:tab w:val="left" w:pos="426"/>
        </w:tabs>
        <w:suppressAutoHyphens/>
        <w:ind w:firstLine="851"/>
        <w:rPr>
          <w:szCs w:val="28"/>
        </w:rPr>
      </w:pPr>
      <w:r>
        <w:rPr>
          <w:szCs w:val="28"/>
        </w:rPr>
        <w:t>Год набора 20</w:t>
      </w:r>
      <w:r w:rsidR="00EB721B">
        <w:rPr>
          <w:szCs w:val="28"/>
        </w:rPr>
        <w:t>2</w:t>
      </w:r>
      <w:r w:rsidR="007064F3">
        <w:rPr>
          <w:szCs w:val="28"/>
        </w:rPr>
        <w:t>1</w:t>
      </w:r>
    </w:p>
    <w:p w:rsidR="00C6251C" w:rsidRDefault="00C6251C" w:rsidP="00C6251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E61F77" w:rsidRPr="00E61F77">
        <w:rPr>
          <w:szCs w:val="28"/>
        </w:rPr>
        <w:t>44.03.01 Педагогическое образование</w:t>
      </w:r>
      <w:r w:rsidR="00CD0611">
        <w:rPr>
          <w:szCs w:val="28"/>
        </w:rPr>
        <w:t xml:space="preserve"> </w:t>
      </w:r>
      <w:r>
        <w:rPr>
          <w:szCs w:val="28"/>
          <w:lang w:val="x-none"/>
        </w:rPr>
        <w:t xml:space="preserve">по дисциплине </w:t>
      </w:r>
      <w:r w:rsidR="00EB721B" w:rsidRPr="00EB721B">
        <w:rPr>
          <w:szCs w:val="28"/>
        </w:rPr>
        <w:t>«Настольный теннис»</w:t>
      </w:r>
      <w:r>
        <w:rPr>
          <w:szCs w:val="28"/>
        </w:rPr>
        <w:t>.</w:t>
      </w:r>
    </w:p>
    <w:p w:rsidR="00C6251C" w:rsidRDefault="00C6251C" w:rsidP="00C6251C">
      <w:pPr>
        <w:pStyle w:val="ReportHead"/>
        <w:suppressAutoHyphens/>
        <w:ind w:firstLine="851"/>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p>
    <w:p w:rsidR="00C6251C" w:rsidRDefault="00C6251C"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6251C" w:rsidRDefault="00C6251C"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C6251C" w:rsidRDefault="00C6251C" w:rsidP="00C6251C">
      <w:pPr>
        <w:pStyle w:val="ReportHead"/>
        <w:tabs>
          <w:tab w:val="left" w:pos="10432"/>
        </w:tabs>
        <w:suppressAutoHyphens/>
        <w:ind w:firstLine="851"/>
        <w:jc w:val="both"/>
        <w:rPr>
          <w:szCs w:val="28"/>
        </w:rPr>
      </w:pPr>
    </w:p>
    <w:p w:rsidR="00C6251C" w:rsidRDefault="00C6251C" w:rsidP="00C6251C">
      <w:pPr>
        <w:pStyle w:val="ReportHead"/>
        <w:tabs>
          <w:tab w:val="left" w:pos="10432"/>
        </w:tabs>
        <w:suppressAutoHyphens/>
        <w:ind w:firstLine="851"/>
        <w:jc w:val="both"/>
        <w:rPr>
          <w:szCs w:val="28"/>
        </w:rPr>
      </w:pPr>
      <w:r>
        <w:rPr>
          <w:szCs w:val="28"/>
        </w:rPr>
        <w:t>протокол № ________от "___" __________ 20__г.</w:t>
      </w:r>
    </w:p>
    <w:p w:rsidR="00C6251C" w:rsidRDefault="00C6251C" w:rsidP="00C6251C">
      <w:pPr>
        <w:pStyle w:val="ReportHead"/>
        <w:tabs>
          <w:tab w:val="left" w:pos="10432"/>
        </w:tabs>
        <w:suppressAutoHyphens/>
        <w:ind w:firstLine="851"/>
        <w:jc w:val="both"/>
        <w:rPr>
          <w:szCs w:val="28"/>
        </w:rPr>
      </w:pPr>
    </w:p>
    <w:p w:rsidR="00EB721B" w:rsidRDefault="00E61F77" w:rsidP="00E61F77">
      <w:pPr>
        <w:jc w:val="both"/>
        <w:rPr>
          <w:u w:val="single"/>
        </w:rPr>
      </w:pPr>
      <w:r w:rsidRPr="009F3803">
        <w:rPr>
          <w:sz w:val="28"/>
          <w:u w:val="single"/>
        </w:rPr>
        <w:t xml:space="preserve">Декан факультета экономики и права                                        </w:t>
      </w:r>
      <w:r w:rsidR="007064F3">
        <w:rPr>
          <w:sz w:val="28"/>
          <w:u w:val="single"/>
        </w:rPr>
        <w:t>__________________</w:t>
      </w:r>
    </w:p>
    <w:p w:rsidR="00C6251C" w:rsidRDefault="00EB721B"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C6251C">
        <w:rPr>
          <w:i/>
          <w:szCs w:val="28"/>
          <w:vertAlign w:val="superscript"/>
        </w:rPr>
        <w:t xml:space="preserve">                                                                             </w:t>
      </w:r>
      <w:r w:rsidR="00CD0611">
        <w:rPr>
          <w:i/>
          <w:szCs w:val="28"/>
          <w:vertAlign w:val="superscript"/>
        </w:rPr>
        <w:t xml:space="preserve">                 </w:t>
      </w:r>
      <w:r w:rsidR="00C6251C">
        <w:rPr>
          <w:i/>
          <w:szCs w:val="28"/>
          <w:vertAlign w:val="superscript"/>
        </w:rPr>
        <w:t xml:space="preserve">  подпись                       расшифровка подписи</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C6251C" w:rsidRDefault="00C6251C"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72F89">
        <w:rPr>
          <w:i/>
          <w:szCs w:val="28"/>
          <w:u w:val="single"/>
        </w:rPr>
        <w:t>А.П. Девяткина</w:t>
      </w:r>
    </w:p>
    <w:p w:rsidR="00C6251C" w:rsidRDefault="00C6251C"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89"/>
        <w:gridCol w:w="311"/>
        <w:gridCol w:w="1667"/>
        <w:gridCol w:w="197"/>
        <w:gridCol w:w="3154"/>
        <w:gridCol w:w="715"/>
        <w:gridCol w:w="2723"/>
      </w:tblGrid>
      <w:tr w:rsidR="007E135C" w:rsidRPr="00087D31" w:rsidTr="007E135C">
        <w:trPr>
          <w:tblHeader/>
        </w:trPr>
        <w:tc>
          <w:tcPr>
            <w:tcW w:w="957"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7E135C" w:rsidRPr="007E135C" w:rsidRDefault="007E135C"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7E135C" w:rsidRPr="00087D31" w:rsidTr="007E135C">
        <w:trPr>
          <w:trHeight w:val="291"/>
        </w:trPr>
        <w:tc>
          <w:tcPr>
            <w:tcW w:w="808" w:type="pct"/>
            <w:vMerge w:val="restart"/>
          </w:tcPr>
          <w:p w:rsidR="007E135C" w:rsidRPr="00087D31" w:rsidRDefault="007E135C"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7E135C" w:rsidRDefault="007E135C" w:rsidP="007E135C">
            <w:pPr>
              <w:pStyle w:val="ReportMain"/>
              <w:suppressAutoHyphens/>
            </w:pPr>
            <w:r w:rsidRPr="00610B4F">
              <w:t>УК-7-В-1 Соблюдает нормы здорового образа жизни, используя основы физической культуры для осознанного выбора здоровьесберега</w:t>
            </w:r>
            <w:r>
              <w:t>-</w:t>
            </w:r>
            <w:r w:rsidRPr="00610B4F">
              <w:t>ющих технологий на всех жизненных этапах развития личности</w:t>
            </w:r>
          </w:p>
          <w:p w:rsidR="007E135C" w:rsidRPr="00087D31" w:rsidRDefault="007E135C" w:rsidP="007E135C">
            <w:pPr>
              <w:spacing w:after="0" w:line="240" w:lineRule="auto"/>
              <w:contextualSpacing/>
              <w:jc w:val="both"/>
              <w:rPr>
                <w:b/>
                <w:sz w:val="28"/>
                <w:szCs w:val="28"/>
                <w:u w:val="single"/>
                <w:lang w:eastAsia="ru-RU"/>
              </w:rPr>
            </w:pPr>
            <w:r w:rsidRPr="00610B4F">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7E135C" w:rsidRPr="00087D31" w:rsidRDefault="007E135C" w:rsidP="00125621">
            <w:pPr>
              <w:pStyle w:val="ReportMain"/>
              <w:suppressAutoHyphens/>
              <w:contextualSpacing/>
              <w:jc w:val="both"/>
              <w:rPr>
                <w:b/>
                <w:sz w:val="28"/>
                <w:szCs w:val="28"/>
                <w:u w:val="single"/>
                <w:lang w:eastAsia="ru-RU"/>
              </w:rPr>
            </w:pPr>
            <w:r>
              <w:rPr>
                <w:b/>
                <w:sz w:val="28"/>
                <w:szCs w:val="28"/>
                <w:u w:val="single"/>
                <w:lang w:eastAsia="ru-RU"/>
              </w:rPr>
              <w:t xml:space="preserve"> </w:t>
            </w:r>
          </w:p>
          <w:p w:rsidR="007E135C" w:rsidRPr="00087D31" w:rsidRDefault="007E135C"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7E135C" w:rsidRPr="007471B1" w:rsidRDefault="007E135C" w:rsidP="007E135C">
            <w:pPr>
              <w:tabs>
                <w:tab w:val="left" w:pos="709"/>
              </w:tabs>
              <w:spacing w:after="0"/>
              <w:ind w:right="-51"/>
              <w:contextualSpacing/>
              <w:jc w:val="both"/>
              <w:rPr>
                <w:b/>
                <w:szCs w:val="24"/>
                <w:u w:val="single"/>
              </w:rPr>
            </w:pPr>
            <w:r w:rsidRPr="007471B1">
              <w:rPr>
                <w:b/>
                <w:szCs w:val="24"/>
                <w:u w:val="single"/>
              </w:rPr>
              <w:t>Знать:</w:t>
            </w:r>
          </w:p>
          <w:p w:rsidR="007E135C" w:rsidRPr="007471B1" w:rsidRDefault="007E135C" w:rsidP="007E135C">
            <w:pPr>
              <w:spacing w:after="0"/>
              <w:ind w:right="-51"/>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FA7921">
              <w:rPr>
                <w:szCs w:val="24"/>
              </w:rPr>
              <w:t>настольного тенниса</w:t>
            </w:r>
            <w:r w:rsidRPr="007471B1">
              <w:rPr>
                <w:szCs w:val="24"/>
              </w:rPr>
              <w:t>;</w:t>
            </w:r>
          </w:p>
          <w:p w:rsidR="007E135C" w:rsidRPr="007471B1" w:rsidRDefault="007E135C" w:rsidP="007E135C">
            <w:pPr>
              <w:spacing w:after="0"/>
              <w:ind w:right="-51"/>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E135C" w:rsidRPr="00087D31" w:rsidRDefault="007E135C" w:rsidP="007E135C">
            <w:pPr>
              <w:spacing w:after="0"/>
              <w:ind w:right="-51"/>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E135C" w:rsidRPr="00087D31" w:rsidTr="007E135C">
        <w:trPr>
          <w:trHeight w:val="1410"/>
        </w:trPr>
        <w:tc>
          <w:tcPr>
            <w:tcW w:w="808" w:type="pct"/>
            <w:vMerge/>
          </w:tcPr>
          <w:p w:rsidR="007E135C" w:rsidRPr="00087D31" w:rsidRDefault="007E135C" w:rsidP="00F031C0">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b/>
                <w:sz w:val="28"/>
                <w:szCs w:val="28"/>
                <w:u w:val="single"/>
                <w:lang w:eastAsia="ru-RU"/>
              </w:rPr>
            </w:pPr>
          </w:p>
        </w:tc>
        <w:tc>
          <w:tcPr>
            <w:tcW w:w="1602" w:type="pct"/>
            <w:gridSpan w:val="2"/>
          </w:tcPr>
          <w:p w:rsidR="007E135C" w:rsidRPr="007471B1" w:rsidRDefault="007E135C" w:rsidP="007E135C">
            <w:pPr>
              <w:suppressAutoHyphens/>
              <w:spacing w:after="0"/>
              <w:ind w:right="-51"/>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E135C" w:rsidRPr="007471B1" w:rsidRDefault="007E135C" w:rsidP="007E135C">
            <w:pPr>
              <w:suppressAutoHyphens/>
              <w:spacing w:after="0"/>
              <w:ind w:right="-51"/>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t>настольного тенниса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E135C" w:rsidRPr="007471B1" w:rsidRDefault="007E135C" w:rsidP="007E135C">
            <w:pPr>
              <w:spacing w:after="0"/>
              <w:ind w:right="-51"/>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E135C" w:rsidRPr="00087D31" w:rsidRDefault="007E135C" w:rsidP="007E135C">
            <w:pPr>
              <w:spacing w:after="0"/>
              <w:ind w:right="-51"/>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t>настольным теннисом</w:t>
            </w:r>
            <w:r w:rsidRPr="007471B1">
              <w:rPr>
                <w:szCs w:val="24"/>
              </w:rPr>
              <w:t>.</w:t>
            </w:r>
          </w:p>
        </w:tc>
        <w:tc>
          <w:tcPr>
            <w:tcW w:w="1644" w:type="pct"/>
            <w:gridSpan w:val="2"/>
          </w:tcPr>
          <w:p w:rsidR="007E135C" w:rsidRDefault="007E135C"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7E135C" w:rsidRDefault="007E135C"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7E135C" w:rsidRPr="00087D31" w:rsidTr="007E135C">
        <w:trPr>
          <w:trHeight w:val="1980"/>
        </w:trPr>
        <w:tc>
          <w:tcPr>
            <w:tcW w:w="808" w:type="pct"/>
            <w:vMerge/>
          </w:tcPr>
          <w:p w:rsidR="007E135C" w:rsidRPr="00087D31" w:rsidRDefault="007E135C" w:rsidP="00250431">
            <w:pPr>
              <w:suppressAutoHyphens/>
              <w:spacing w:after="0" w:line="240" w:lineRule="auto"/>
              <w:contextualSpacing/>
              <w:jc w:val="both"/>
              <w:rPr>
                <w:sz w:val="28"/>
                <w:szCs w:val="28"/>
                <w:lang w:eastAsia="ru-RU"/>
              </w:rPr>
            </w:pPr>
          </w:p>
        </w:tc>
        <w:tc>
          <w:tcPr>
            <w:tcW w:w="946" w:type="pct"/>
            <w:gridSpan w:val="2"/>
            <w:vMerge/>
          </w:tcPr>
          <w:p w:rsidR="007E135C" w:rsidRPr="00087D31" w:rsidRDefault="007E135C" w:rsidP="00250431">
            <w:pPr>
              <w:suppressAutoHyphens/>
              <w:spacing w:after="0" w:line="240" w:lineRule="auto"/>
              <w:contextualSpacing/>
              <w:jc w:val="both"/>
              <w:rPr>
                <w:sz w:val="28"/>
                <w:szCs w:val="28"/>
                <w:lang w:eastAsia="ru-RU"/>
              </w:rPr>
            </w:pPr>
          </w:p>
        </w:tc>
        <w:tc>
          <w:tcPr>
            <w:tcW w:w="1602" w:type="pct"/>
            <w:gridSpan w:val="2"/>
          </w:tcPr>
          <w:p w:rsidR="007E135C" w:rsidRPr="007471B1" w:rsidRDefault="007E135C" w:rsidP="007E135C">
            <w:pPr>
              <w:tabs>
                <w:tab w:val="left" w:pos="709"/>
                <w:tab w:val="left" w:pos="993"/>
              </w:tabs>
              <w:spacing w:after="0"/>
              <w:ind w:right="-51"/>
              <w:contextualSpacing/>
              <w:rPr>
                <w:b/>
                <w:szCs w:val="24"/>
                <w:u w:val="single"/>
              </w:rPr>
            </w:pPr>
            <w:r w:rsidRPr="007471B1">
              <w:rPr>
                <w:b/>
                <w:szCs w:val="24"/>
                <w:u w:val="single"/>
              </w:rPr>
              <w:t>Владеть:</w:t>
            </w:r>
          </w:p>
          <w:p w:rsidR="007E135C" w:rsidRPr="00087D31" w:rsidRDefault="007E135C"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7E135C" w:rsidRDefault="007E135C"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7E135C" w:rsidRDefault="007E135C"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7E135C" w:rsidRDefault="007E135C"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w:t>
            </w:r>
            <w:r w:rsidRPr="00087D31">
              <w:rPr>
                <w:rStyle w:val="2b"/>
                <w:i w:val="0"/>
                <w:sz w:val="28"/>
                <w:szCs w:val="28"/>
              </w:rPr>
              <w:lastRenderedPageBreak/>
              <w:t>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w:t>
      </w:r>
      <w:r w:rsidRPr="00087D31">
        <w:rPr>
          <w:sz w:val="28"/>
          <w:szCs w:val="28"/>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w:t>
            </w:r>
            <w:r w:rsidRPr="00087D31">
              <w:rPr>
                <w:rStyle w:val="211pt"/>
                <w:sz w:val="28"/>
                <w:szCs w:val="28"/>
              </w:rPr>
              <w:lastRenderedPageBreak/>
              <w:t>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призна</w:t>
            </w:r>
            <w:r w:rsidRPr="00087D31">
              <w:rPr>
                <w:rFonts w:eastAsia="Times New Roman"/>
                <w:sz w:val="28"/>
                <w:szCs w:val="28"/>
                <w:lang w:eastAsia="ru-RU"/>
              </w:rPr>
              <w:lastRenderedPageBreak/>
              <w:t xml:space="preserve">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E3" w:rsidRDefault="00590BE3" w:rsidP="00A913D4">
      <w:pPr>
        <w:spacing w:after="0" w:line="240" w:lineRule="auto"/>
      </w:pPr>
      <w:r>
        <w:separator/>
      </w:r>
    </w:p>
  </w:endnote>
  <w:endnote w:type="continuationSeparator" w:id="0">
    <w:p w:rsidR="00590BE3" w:rsidRDefault="00590BE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6A1E0B">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E3" w:rsidRDefault="00590BE3" w:rsidP="00A913D4">
      <w:pPr>
        <w:spacing w:after="0" w:line="240" w:lineRule="auto"/>
      </w:pPr>
      <w:r>
        <w:separator/>
      </w:r>
    </w:p>
  </w:footnote>
  <w:footnote w:type="continuationSeparator" w:id="0">
    <w:p w:rsidR="00590BE3" w:rsidRDefault="00590BE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652E"/>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71"/>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0BE3"/>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2439"/>
    <w:rsid w:val="006731A7"/>
    <w:rsid w:val="00673566"/>
    <w:rsid w:val="00682CF5"/>
    <w:rsid w:val="00686D9E"/>
    <w:rsid w:val="00690228"/>
    <w:rsid w:val="00691CAE"/>
    <w:rsid w:val="006923C7"/>
    <w:rsid w:val="006960EE"/>
    <w:rsid w:val="00696A2D"/>
    <w:rsid w:val="006A1918"/>
    <w:rsid w:val="006A1E0B"/>
    <w:rsid w:val="006A332A"/>
    <w:rsid w:val="006A3644"/>
    <w:rsid w:val="006A387D"/>
    <w:rsid w:val="006A43CA"/>
    <w:rsid w:val="006A62FC"/>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4F3"/>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4194"/>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4AFE"/>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1F77"/>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5926"/>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3D033-CD33-4A82-98F8-8ACA6BD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E61F7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7914655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5695106">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5585354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2041753">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53700245">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E47B-3C4D-4266-9A4E-6C809EEC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82</cp:revision>
  <cp:lastPrinted>2019-11-04T19:56:00Z</cp:lastPrinted>
  <dcterms:created xsi:type="dcterms:W3CDTF">2019-11-09T16:51:00Z</dcterms:created>
  <dcterms:modified xsi:type="dcterms:W3CDTF">2021-08-31T18:25:00Z</dcterms:modified>
</cp:coreProperties>
</file>