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23" w:rsidRPr="00730223" w:rsidRDefault="00730223" w:rsidP="00730223">
      <w:pPr>
        <w:pStyle w:val="ReportHead"/>
        <w:suppressAutoHyphens/>
        <w:rPr>
          <w:szCs w:val="28"/>
        </w:rPr>
      </w:pPr>
      <w:r w:rsidRPr="00730223">
        <w:rPr>
          <w:szCs w:val="28"/>
        </w:rPr>
        <w:t>Минобрнауки России</w:t>
      </w:r>
    </w:p>
    <w:p w:rsidR="00730223" w:rsidRPr="00730223" w:rsidRDefault="00730223" w:rsidP="00730223">
      <w:pPr>
        <w:pStyle w:val="ReportHead"/>
        <w:suppressAutoHyphens/>
        <w:rPr>
          <w:szCs w:val="28"/>
        </w:rPr>
      </w:pPr>
    </w:p>
    <w:p w:rsidR="00730223" w:rsidRPr="00730223" w:rsidRDefault="00730223" w:rsidP="00730223">
      <w:pPr>
        <w:pStyle w:val="ReportHead"/>
        <w:suppressAutoHyphens/>
        <w:rPr>
          <w:szCs w:val="28"/>
        </w:rPr>
      </w:pPr>
      <w:r w:rsidRPr="00730223">
        <w:rPr>
          <w:szCs w:val="28"/>
        </w:rPr>
        <w:t>Бузулукский гуманитарно-технологический институт (филиал)</w:t>
      </w:r>
    </w:p>
    <w:p w:rsidR="00730223" w:rsidRPr="00730223" w:rsidRDefault="00730223" w:rsidP="00730223">
      <w:pPr>
        <w:pStyle w:val="ReportHead"/>
        <w:suppressAutoHyphens/>
        <w:rPr>
          <w:szCs w:val="28"/>
        </w:rPr>
      </w:pPr>
      <w:r w:rsidRPr="00730223">
        <w:rPr>
          <w:szCs w:val="28"/>
        </w:rPr>
        <w:t>федерального государственного бюджетного образовательного учреждения</w:t>
      </w:r>
    </w:p>
    <w:p w:rsidR="00730223" w:rsidRPr="00730223" w:rsidRDefault="00730223" w:rsidP="00730223">
      <w:pPr>
        <w:pStyle w:val="ReportHead"/>
        <w:suppressAutoHyphens/>
        <w:rPr>
          <w:szCs w:val="28"/>
        </w:rPr>
      </w:pPr>
      <w:r w:rsidRPr="00730223">
        <w:rPr>
          <w:szCs w:val="28"/>
        </w:rPr>
        <w:t>высшего образования</w:t>
      </w:r>
    </w:p>
    <w:p w:rsidR="00730223" w:rsidRPr="00730223" w:rsidRDefault="00730223" w:rsidP="00730223">
      <w:pPr>
        <w:pStyle w:val="ReportHead"/>
        <w:suppressAutoHyphens/>
        <w:rPr>
          <w:b/>
          <w:szCs w:val="28"/>
        </w:rPr>
      </w:pPr>
      <w:r w:rsidRPr="00730223">
        <w:rPr>
          <w:b/>
          <w:szCs w:val="28"/>
        </w:rPr>
        <w:t>«Оренбургский государственный университет»</w:t>
      </w:r>
    </w:p>
    <w:p w:rsidR="00730223" w:rsidRPr="00730223" w:rsidRDefault="00730223" w:rsidP="00730223">
      <w:pPr>
        <w:pStyle w:val="ReportHead"/>
        <w:suppressAutoHyphens/>
        <w:rPr>
          <w:szCs w:val="28"/>
        </w:rPr>
      </w:pPr>
    </w:p>
    <w:p w:rsidR="00730223" w:rsidRPr="00730223" w:rsidRDefault="00730223" w:rsidP="00730223">
      <w:pPr>
        <w:pStyle w:val="ReportHead"/>
        <w:suppressAutoHyphens/>
        <w:rPr>
          <w:szCs w:val="28"/>
        </w:rPr>
      </w:pPr>
    </w:p>
    <w:p w:rsidR="00730223" w:rsidRPr="00730223" w:rsidRDefault="00730223" w:rsidP="00730223">
      <w:pPr>
        <w:pStyle w:val="ReportHead"/>
        <w:suppressAutoHyphens/>
        <w:rPr>
          <w:szCs w:val="28"/>
        </w:rPr>
      </w:pPr>
      <w:r w:rsidRPr="00730223">
        <w:rPr>
          <w:szCs w:val="28"/>
        </w:rPr>
        <w:t>Кафедра педагогического образования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«Б.1</w:t>
      </w:r>
      <w:r w:rsidR="007A2DD1">
        <w:rPr>
          <w:i/>
          <w:szCs w:val="28"/>
        </w:rPr>
        <w:t>В.ДВ.10</w:t>
      </w:r>
      <w:r w:rsidR="00BD68B3">
        <w:rPr>
          <w:i/>
          <w:szCs w:val="28"/>
        </w:rPr>
        <w:t>.</w:t>
      </w:r>
      <w:r w:rsidR="00FF6035" w:rsidRPr="00FF6035">
        <w:rPr>
          <w:i/>
          <w:szCs w:val="28"/>
        </w:rPr>
        <w:t>2</w:t>
      </w:r>
      <w:r w:rsidR="00FF6035">
        <w:rPr>
          <w:i/>
          <w:szCs w:val="28"/>
        </w:rPr>
        <w:t xml:space="preserve"> Интерактивные методы семейной педагогики  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310E0D">
        <w:rPr>
          <w:i/>
          <w:sz w:val="24"/>
          <w:u w:val="single"/>
        </w:rPr>
        <w:t>образование</w:t>
      </w:r>
      <w:r>
        <w:rPr>
          <w:i/>
          <w:sz w:val="24"/>
          <w:u w:val="single"/>
        </w:rPr>
        <w:t>)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ED57F9" w:rsidRDefault="00BD68B3" w:rsidP="00730223">
      <w:pPr>
        <w:pStyle w:val="ReportHead"/>
        <w:suppressAutoHyphens/>
        <w:jc w:val="left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AE6EEE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ED57F9" w:rsidRPr="00AE6EEE">
        <w:rPr>
          <w:szCs w:val="28"/>
        </w:rPr>
        <w:t>7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FF6035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Интерактивные методы семейной педагогики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201</w:t>
      </w:r>
      <w:r w:rsidR="00AE6EEE" w:rsidRPr="00A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AE6EEE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E2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Интерактивные методы семейной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лей, видов самостоятельной работы студентов, указания по организация вн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аудиторной самостоятельной работы, разъяснения о промежуточной аттест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EE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Интерактивные методы семейной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C84E7A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C84E7A" w:rsidRPr="00C84E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3B1E" w:rsidRPr="00C84E7A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C84E7A" w:rsidRPr="00C84E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B219F" w:rsidRDefault="00BB219F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lang w:val="en-US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88115B">
        <w:rPr>
          <w:rFonts w:ascii="Times New Roman" w:hAnsi="Times New Roman"/>
          <w:sz w:val="28"/>
          <w:szCs w:val="28"/>
        </w:rPr>
        <w:t>Интерактивные методы семейной педагогики</w:t>
      </w:r>
      <w:r w:rsidR="002D3597">
        <w:rPr>
          <w:rFonts w:ascii="Times New Roman" w:hAnsi="Times New Roman"/>
          <w:sz w:val="28"/>
          <w:szCs w:val="28"/>
        </w:rPr>
        <w:t xml:space="preserve"> 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lastRenderedPageBreak/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2D3597">
        <w:rPr>
          <w:rFonts w:ascii="Times New Roman" w:hAnsi="Times New Roman"/>
          <w:sz w:val="28"/>
          <w:szCs w:val="28"/>
        </w:rPr>
        <w:t xml:space="preserve"> Интерактивные методы семейной педагогики 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C15112">
        <w:rPr>
          <w:rFonts w:ascii="Times New Roman" w:hAnsi="Times New Roman"/>
          <w:sz w:val="28"/>
          <w:szCs w:val="28"/>
        </w:rPr>
        <w:t>Интерактивные методы семейной педагогики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66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Интерактивные методы семейной педагогики 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ны лекционные занятия, на которых дается основной систематизированный материал, и практические занятия. Распределение занятий по часам пре</w:t>
      </w:r>
      <w:r w:rsidRPr="00536036">
        <w:rPr>
          <w:rFonts w:ascii="Times New Roman" w:hAnsi="Times New Roman" w:cs="Times New Roman"/>
          <w:sz w:val="28"/>
          <w:szCs w:val="28"/>
        </w:rPr>
        <w:t>д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C8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методы семейной педагогики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5948"/>
        <w:gridCol w:w="1417"/>
      </w:tblGrid>
      <w:tr w:rsidR="00CE45B1" w:rsidRPr="006E61E4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Стили семейного воспитания и их влияние на формирование личности ребенка.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Особенности интерактивного взаимодействия дошкольных образовательных учреждений и семьи как диалога семейной и народной культур. Реализация инерактивных методов в работе с родителями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6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</w:t>
      </w:r>
      <w:r w:rsidRPr="00CE45B1">
        <w:rPr>
          <w:sz w:val="28"/>
          <w:szCs w:val="28"/>
        </w:rPr>
        <w:t>н</w:t>
      </w:r>
      <w:r w:rsidRPr="00CE45B1">
        <w:rPr>
          <w:sz w:val="28"/>
          <w:szCs w:val="28"/>
        </w:rPr>
        <w:t>ностей семейного воспитания. Изучение и анализ современных развивающих и здоровьесберегающих технологий в условиях семейного воспитания. Ист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рия развития семейного и домашнего воспитания на Руси. Народная педаг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гика как основа домашнего воспитания. Домашнее образование в России конца 19-начала 20 века.</w:t>
      </w:r>
    </w:p>
    <w:p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:rsidR="007464E6" w:rsidRP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Эмоциональная поддержка в семье и ДОУ</w:t>
      </w: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>Родительский контроль, требования, эмоциональная поддержка. Демократический стиль. Контролирующий стиль. Ги-перпротекция. Эмоциональное отвержение. Повышенная ответственность. Гипер- и гипо- опека.</w:t>
      </w:r>
    </w:p>
    <w:p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интерактивного взаимодействия дошкольных 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методы и формы взаимодействия ДОУ и семьи</w:t>
      </w: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интерактивных форм взаимодействия ДОУ и семьи</w:t>
      </w:r>
    </w:p>
    <w:p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 одна из форм взаимодействия ДОУ и семьи</w:t>
      </w:r>
    </w:p>
    <w:p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участниками образовательного процесса: ресурсный круг, семейные гостиные, детско-родительские проекты, семейные экскурсии, детско-родительский театр, коллективные творческие дела, емейный клуб и другие.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lastRenderedPageBreak/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lastRenderedPageBreak/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9C" w:rsidRDefault="00F5269C" w:rsidP="00817BE6">
      <w:pPr>
        <w:spacing w:after="0" w:line="240" w:lineRule="auto"/>
      </w:pPr>
      <w:r>
        <w:separator/>
      </w:r>
    </w:p>
  </w:endnote>
  <w:endnote w:type="continuationSeparator" w:id="0">
    <w:p w:rsidR="00F5269C" w:rsidRDefault="00F5269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AF30AC" w:rsidRDefault="00D111DD">
        <w:pPr>
          <w:pStyle w:val="a7"/>
          <w:jc w:val="center"/>
        </w:pPr>
        <w:fldSimple w:instr="PAGE   \* MERGEFORMAT">
          <w:r w:rsidR="00BB219F">
            <w:rPr>
              <w:noProof/>
            </w:rPr>
            <w:t>15</w:t>
          </w:r>
        </w:fldSimple>
      </w:p>
    </w:sdtContent>
  </w:sdt>
  <w:p w:rsidR="00AF30AC" w:rsidRDefault="00AF30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9C" w:rsidRDefault="00F5269C" w:rsidP="00817BE6">
      <w:pPr>
        <w:spacing w:after="0" w:line="240" w:lineRule="auto"/>
      </w:pPr>
      <w:r>
        <w:separator/>
      </w:r>
    </w:p>
  </w:footnote>
  <w:footnote w:type="continuationSeparator" w:id="0">
    <w:p w:rsidR="00F5269C" w:rsidRDefault="00F5269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6303"/>
    <w:rsid w:val="00037DF0"/>
    <w:rsid w:val="0004581D"/>
    <w:rsid w:val="0004630A"/>
    <w:rsid w:val="00047218"/>
    <w:rsid w:val="00067BE2"/>
    <w:rsid w:val="00074BB1"/>
    <w:rsid w:val="000845A3"/>
    <w:rsid w:val="00090B2C"/>
    <w:rsid w:val="000C5A12"/>
    <w:rsid w:val="000C5B96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158"/>
    <w:rsid w:val="001566CC"/>
    <w:rsid w:val="001575FA"/>
    <w:rsid w:val="00163B1E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05FF"/>
    <w:rsid w:val="002D3597"/>
    <w:rsid w:val="002D5A72"/>
    <w:rsid w:val="002F4103"/>
    <w:rsid w:val="002F6731"/>
    <w:rsid w:val="00301185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6693D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6F354A"/>
    <w:rsid w:val="00710983"/>
    <w:rsid w:val="00714722"/>
    <w:rsid w:val="007237BD"/>
    <w:rsid w:val="007256B9"/>
    <w:rsid w:val="00730223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115B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1A20"/>
    <w:rsid w:val="00980096"/>
    <w:rsid w:val="009803F1"/>
    <w:rsid w:val="009862B8"/>
    <w:rsid w:val="009904E2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E6EEE"/>
    <w:rsid w:val="00AF1A7C"/>
    <w:rsid w:val="00AF30AC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219F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70D1"/>
    <w:rsid w:val="00C102D0"/>
    <w:rsid w:val="00C15112"/>
    <w:rsid w:val="00C25F14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3122"/>
    <w:rsid w:val="00C83474"/>
    <w:rsid w:val="00C84E7A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7FF1"/>
    <w:rsid w:val="00CD0694"/>
    <w:rsid w:val="00CE45B1"/>
    <w:rsid w:val="00CF1E76"/>
    <w:rsid w:val="00CF44EC"/>
    <w:rsid w:val="00D01E2B"/>
    <w:rsid w:val="00D06BDB"/>
    <w:rsid w:val="00D111DD"/>
    <w:rsid w:val="00D21FDD"/>
    <w:rsid w:val="00D22756"/>
    <w:rsid w:val="00D276CE"/>
    <w:rsid w:val="00D42953"/>
    <w:rsid w:val="00D549EA"/>
    <w:rsid w:val="00D57F9A"/>
    <w:rsid w:val="00D66222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D57F9"/>
    <w:rsid w:val="00ED7674"/>
    <w:rsid w:val="00EE2E58"/>
    <w:rsid w:val="00EE6C10"/>
    <w:rsid w:val="00EF0FF3"/>
    <w:rsid w:val="00EF4DB8"/>
    <w:rsid w:val="00F1559F"/>
    <w:rsid w:val="00F160AF"/>
    <w:rsid w:val="00F220A5"/>
    <w:rsid w:val="00F23EBB"/>
    <w:rsid w:val="00F3154B"/>
    <w:rsid w:val="00F33499"/>
    <w:rsid w:val="00F35BA8"/>
    <w:rsid w:val="00F42881"/>
    <w:rsid w:val="00F46FAD"/>
    <w:rsid w:val="00F5269C"/>
    <w:rsid w:val="00F55296"/>
    <w:rsid w:val="00F75405"/>
    <w:rsid w:val="00F84A76"/>
    <w:rsid w:val="00F9022B"/>
    <w:rsid w:val="00F9259C"/>
    <w:rsid w:val="00FB1804"/>
    <w:rsid w:val="00FB1E44"/>
    <w:rsid w:val="00FB689C"/>
    <w:rsid w:val="00FC4CA5"/>
    <w:rsid w:val="00FC5FB3"/>
    <w:rsid w:val="00FD45CE"/>
    <w:rsid w:val="00FE1447"/>
    <w:rsid w:val="00FE2211"/>
    <w:rsid w:val="00FE5725"/>
    <w:rsid w:val="00FE61BE"/>
    <w:rsid w:val="00FF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7574-ECAA-4496-8A05-60619B5F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26</Pages>
  <Words>8020</Words>
  <Characters>45718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340</cp:revision>
  <cp:lastPrinted>2016-10-27T10:34:00Z</cp:lastPrinted>
  <dcterms:created xsi:type="dcterms:W3CDTF">2016-10-09T16:26:00Z</dcterms:created>
  <dcterms:modified xsi:type="dcterms:W3CDTF">2019-10-15T09:38:00Z</dcterms:modified>
</cp:coreProperties>
</file>