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A" w:rsidRPr="0045295A" w:rsidRDefault="00CA0A24" w:rsidP="0045295A">
      <w:pPr>
        <w:tabs>
          <w:tab w:val="left" w:pos="0"/>
        </w:tabs>
        <w:jc w:val="center"/>
        <w:rPr>
          <w:rFonts w:eastAsia="Times New Roman"/>
          <w:sz w:val="24"/>
          <w:szCs w:val="28"/>
        </w:rPr>
      </w:pPr>
      <w:r w:rsidRPr="00D24D80">
        <w:rPr>
          <w:sz w:val="28"/>
          <w:szCs w:val="28"/>
        </w:rPr>
        <w:t xml:space="preserve"> </w:t>
      </w:r>
      <w:r w:rsidR="0045295A" w:rsidRPr="0045295A">
        <w:rPr>
          <w:rFonts w:eastAsia="Times New Roman"/>
          <w:sz w:val="24"/>
          <w:szCs w:val="28"/>
        </w:rPr>
        <w:t>МИНОБРНАУКИ РОССИИ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8"/>
        </w:rPr>
      </w:pPr>
      <w:r w:rsidRPr="0045295A">
        <w:rPr>
          <w:rFonts w:eastAsia="Times New Roman"/>
          <w:b/>
          <w:sz w:val="24"/>
          <w:szCs w:val="28"/>
        </w:rPr>
        <w:t>БУЗУЛУКСКИЙ ГУМАНИТАРНО-ТЕХНОЛОГИЧЕСКИЙ ИНСТИТУТ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(филиал) федерального государственного бюджетного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образовательного учреждения высшего образования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4"/>
          <w:szCs w:val="28"/>
        </w:rPr>
      </w:pPr>
      <w:r w:rsidRPr="0045295A">
        <w:rPr>
          <w:rFonts w:eastAsia="Times New Roman"/>
          <w:sz w:val="24"/>
          <w:szCs w:val="28"/>
        </w:rPr>
        <w:t>«ОРЕНБУРГСКИЙ ГОСУДАРСТВЕННЫЙ УНИВЕРСИТЕТ»</w:t>
      </w: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7D0FB9" w:rsidRDefault="007D0FB9" w:rsidP="007D0FB9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гуманитарных дисциплин</w:t>
      </w:r>
    </w:p>
    <w:p w:rsid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Pr="0045295A" w:rsidRDefault="00835C60" w:rsidP="00835C60">
      <w:pPr>
        <w:spacing w:line="240" w:lineRule="auto"/>
        <w:ind w:firstLine="567"/>
        <w:jc w:val="center"/>
        <w:rPr>
          <w:rFonts w:eastAsia="Times New Roman"/>
          <w:b/>
          <w:sz w:val="40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</w:t>
      </w: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835C60" w:rsidRDefault="00835C60" w:rsidP="00251C66">
      <w:pPr>
        <w:pStyle w:val="ReportHead"/>
        <w:suppressAutoHyphens/>
        <w:spacing w:before="120"/>
        <w:rPr>
          <w:rFonts w:eastAsia="Times New Roman"/>
          <w:b/>
          <w:szCs w:val="28"/>
        </w:rPr>
      </w:pPr>
    </w:p>
    <w:p w:rsidR="0045295A" w:rsidRDefault="0045295A" w:rsidP="00251C66">
      <w:pPr>
        <w:pStyle w:val="ReportHead"/>
        <w:suppressAutoHyphens/>
        <w:spacing w:before="120"/>
        <w:rPr>
          <w:b/>
          <w:szCs w:val="28"/>
        </w:rPr>
      </w:pPr>
      <w:r w:rsidRPr="0045295A">
        <w:rPr>
          <w:rFonts w:eastAsia="Times New Roman"/>
          <w:b/>
          <w:szCs w:val="28"/>
        </w:rPr>
        <w:t xml:space="preserve">Методические указания к прохождению </w:t>
      </w:r>
      <w:r w:rsidR="00251C66">
        <w:rPr>
          <w:b/>
          <w:szCs w:val="28"/>
        </w:rPr>
        <w:t xml:space="preserve">преддипломной практике </w:t>
      </w:r>
    </w:p>
    <w:p w:rsidR="00251C66" w:rsidRPr="00251C66" w:rsidRDefault="00251C66" w:rsidP="00251C66">
      <w:pPr>
        <w:pStyle w:val="ReportHead"/>
        <w:suppressAutoHyphens/>
        <w:spacing w:before="120"/>
        <w:rPr>
          <w:b/>
          <w:szCs w:val="28"/>
        </w:rPr>
      </w:pPr>
    </w:p>
    <w:p w:rsidR="00835C60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</w:p>
    <w:p w:rsidR="0045295A" w:rsidRPr="00251C66" w:rsidRDefault="00835C60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</w:rPr>
      </w:pPr>
      <w:proofErr w:type="gramStart"/>
      <w:r>
        <w:rPr>
          <w:szCs w:val="28"/>
        </w:rPr>
        <w:t>Для обучающихся по н</w:t>
      </w:r>
      <w:r w:rsidR="0045295A" w:rsidRPr="00251C66">
        <w:rPr>
          <w:szCs w:val="28"/>
        </w:rPr>
        <w:t>аправлени</w:t>
      </w:r>
      <w:r>
        <w:rPr>
          <w:szCs w:val="28"/>
        </w:rPr>
        <w:t>ю</w:t>
      </w:r>
      <w:r w:rsidR="0045295A" w:rsidRPr="00251C66">
        <w:rPr>
          <w:szCs w:val="28"/>
        </w:rPr>
        <w:t xml:space="preserve"> подготовки</w:t>
      </w:r>
      <w:r w:rsidR="00251C66" w:rsidRPr="00251C66">
        <w:rPr>
          <w:szCs w:val="28"/>
        </w:rPr>
        <w:t xml:space="preserve"> </w:t>
      </w:r>
      <w:r w:rsidR="0045295A" w:rsidRPr="00251C66">
        <w:rPr>
          <w:szCs w:val="28"/>
        </w:rPr>
        <w:t>44.03.01 Педагогическое образование</w:t>
      </w:r>
      <w:r>
        <w:rPr>
          <w:szCs w:val="28"/>
        </w:rPr>
        <w:t xml:space="preserve"> (профиль </w:t>
      </w:r>
      <w:r w:rsidR="0045295A" w:rsidRPr="00251C66">
        <w:rPr>
          <w:szCs w:val="28"/>
        </w:rPr>
        <w:t>Иностранный язык (английский)</w:t>
      </w:r>
      <w:proofErr w:type="gramEnd"/>
    </w:p>
    <w:p w:rsidR="0045295A" w:rsidRPr="00251C66" w:rsidRDefault="0045295A" w:rsidP="00835C60">
      <w:pPr>
        <w:pStyle w:val="ReportHead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</w:p>
    <w:p w:rsidR="0045295A" w:rsidRPr="0045295A" w:rsidRDefault="0045295A" w:rsidP="0045295A">
      <w:pPr>
        <w:spacing w:after="0" w:line="240" w:lineRule="auto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sz w:val="24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center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314582">
      <w:pPr>
        <w:spacing w:line="240" w:lineRule="auto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BA533A" w:rsidRDefault="00BA533A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:rsidR="0045295A" w:rsidRPr="0045295A" w:rsidRDefault="007D0FB9" w:rsidP="0045295A">
      <w:pPr>
        <w:spacing w:line="240" w:lineRule="auto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 201</w:t>
      </w:r>
      <w:r w:rsidR="0051778A">
        <w:rPr>
          <w:rFonts w:eastAsia="Times New Roman"/>
          <w:sz w:val="28"/>
          <w:szCs w:val="28"/>
        </w:rPr>
        <w:t>7</w:t>
      </w:r>
    </w:p>
    <w:p w:rsidR="0045295A" w:rsidRPr="0045295A" w:rsidRDefault="0045295A" w:rsidP="00835C6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proofErr w:type="spellStart"/>
      <w:r w:rsidRPr="0045295A">
        <w:rPr>
          <w:rFonts w:eastAsia="Times New Roman"/>
          <w:b/>
          <w:sz w:val="28"/>
          <w:szCs w:val="28"/>
        </w:rPr>
        <w:lastRenderedPageBreak/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Практика по получению первичных профессионал</w:t>
      </w:r>
      <w:r w:rsidRPr="0045295A">
        <w:rPr>
          <w:rFonts w:eastAsia="Times New Roman"/>
          <w:b/>
          <w:sz w:val="28"/>
          <w:szCs w:val="28"/>
        </w:rPr>
        <w:t>ь</w:t>
      </w:r>
      <w:r w:rsidRPr="0045295A">
        <w:rPr>
          <w:rFonts w:eastAsia="Times New Roman"/>
          <w:b/>
          <w:sz w:val="28"/>
          <w:szCs w:val="28"/>
        </w:rPr>
        <w:t xml:space="preserve">ных умений и навыков, в том числе первичных умений и навыков научно-исследовательской деятельности: методические указания к прохождению практики / </w:t>
      </w:r>
      <w:proofErr w:type="spellStart"/>
      <w:r w:rsidRPr="0045295A">
        <w:rPr>
          <w:rFonts w:eastAsia="Times New Roman"/>
          <w:b/>
          <w:sz w:val="28"/>
          <w:szCs w:val="28"/>
        </w:rPr>
        <w:t>Чернышова</w:t>
      </w:r>
      <w:proofErr w:type="spellEnd"/>
      <w:r w:rsidRPr="0045295A">
        <w:rPr>
          <w:rFonts w:eastAsia="Times New Roman"/>
          <w:b/>
          <w:sz w:val="28"/>
          <w:szCs w:val="28"/>
        </w:rPr>
        <w:t xml:space="preserve"> Е.Н. – Бузулук:</w:t>
      </w:r>
      <w:r w:rsidR="007D0FB9">
        <w:rPr>
          <w:rFonts w:eastAsia="Times New Roman"/>
          <w:b/>
          <w:sz w:val="28"/>
          <w:szCs w:val="28"/>
        </w:rPr>
        <w:t xml:space="preserve"> БГТИ  (филиал)  ОГУ, 201</w:t>
      </w:r>
      <w:r w:rsidR="0051778A">
        <w:rPr>
          <w:rFonts w:eastAsia="Times New Roman"/>
          <w:b/>
          <w:sz w:val="28"/>
          <w:szCs w:val="28"/>
        </w:rPr>
        <w:t>7</w:t>
      </w:r>
      <w:r w:rsidR="001A1A35">
        <w:rPr>
          <w:rFonts w:eastAsia="Times New Roman"/>
          <w:b/>
          <w:sz w:val="28"/>
          <w:szCs w:val="28"/>
        </w:rPr>
        <w:t xml:space="preserve">. - </w:t>
      </w:r>
      <w:r w:rsidR="00CC7A8F">
        <w:rPr>
          <w:rFonts w:eastAsia="Times New Roman"/>
          <w:b/>
          <w:sz w:val="28"/>
          <w:szCs w:val="28"/>
        </w:rPr>
        <w:t>23</w:t>
      </w:r>
      <w:r w:rsidRPr="0045295A">
        <w:rPr>
          <w:rFonts w:eastAsia="Times New Roman"/>
          <w:b/>
          <w:sz w:val="28"/>
          <w:szCs w:val="28"/>
        </w:rPr>
        <w:t xml:space="preserve"> с.</w:t>
      </w: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251C66" w:rsidRDefault="00251C66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В методических указаниях к прохождению</w:t>
      </w:r>
      <w:r w:rsidR="00251C66">
        <w:rPr>
          <w:rFonts w:eastAsia="Times New Roman"/>
          <w:sz w:val="28"/>
          <w:szCs w:val="28"/>
        </w:rPr>
        <w:t xml:space="preserve"> преддипломной</w:t>
      </w:r>
      <w:r w:rsidRPr="0045295A">
        <w:rPr>
          <w:rFonts w:eastAsia="Times New Roman"/>
          <w:sz w:val="28"/>
          <w:szCs w:val="28"/>
        </w:rPr>
        <w:t xml:space="preserve"> практики ра</w:t>
      </w:r>
      <w:r w:rsidRPr="0045295A">
        <w:rPr>
          <w:rFonts w:eastAsia="Times New Roman"/>
          <w:sz w:val="28"/>
          <w:szCs w:val="28"/>
        </w:rPr>
        <w:t>с</w:t>
      </w:r>
      <w:r w:rsidRPr="0045295A">
        <w:rPr>
          <w:rFonts w:eastAsia="Times New Roman"/>
          <w:sz w:val="28"/>
          <w:szCs w:val="28"/>
        </w:rPr>
        <w:t>смотрены основные этапы непрерывной профессиональной подготовки студе</w:t>
      </w:r>
      <w:r w:rsidRPr="0045295A">
        <w:rPr>
          <w:rFonts w:eastAsia="Times New Roman"/>
          <w:sz w:val="28"/>
          <w:szCs w:val="28"/>
        </w:rPr>
        <w:t>н</w:t>
      </w:r>
      <w:r w:rsidRPr="0045295A">
        <w:rPr>
          <w:rFonts w:eastAsia="Times New Roman"/>
          <w:sz w:val="28"/>
          <w:szCs w:val="28"/>
        </w:rPr>
        <w:t>тов к будущей педагогической деятельности, представлен перечень документов для оформления по итогам ее прохождения.</w:t>
      </w:r>
    </w:p>
    <w:p w:rsidR="0045295A" w:rsidRPr="0045295A" w:rsidRDefault="0045295A" w:rsidP="004529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1A1A35">
      <w:pPr>
        <w:spacing w:line="240" w:lineRule="auto"/>
        <w:jc w:val="both"/>
        <w:rPr>
          <w:rFonts w:eastAsia="Times New Roman"/>
          <w:sz w:val="28"/>
          <w:szCs w:val="28"/>
        </w:rPr>
      </w:pPr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 w:rsidRPr="0045295A">
        <w:rPr>
          <w:rFonts w:eastAsia="Times New Roman"/>
          <w:sz w:val="28"/>
          <w:szCs w:val="28"/>
        </w:rPr>
        <w:t>©</w:t>
      </w:r>
      <w:r w:rsidRPr="0045295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835C60">
        <w:rPr>
          <w:rFonts w:eastAsia="Times New Roman"/>
          <w:sz w:val="28"/>
          <w:szCs w:val="28"/>
        </w:rPr>
        <w:t>Чернышова</w:t>
      </w:r>
      <w:proofErr w:type="spellEnd"/>
      <w:r w:rsidRPr="00835C60">
        <w:rPr>
          <w:rFonts w:eastAsia="Times New Roman"/>
          <w:sz w:val="28"/>
          <w:szCs w:val="28"/>
        </w:rPr>
        <w:t xml:space="preserve"> Е.Н</w:t>
      </w:r>
      <w:r w:rsidR="007D0FB9" w:rsidRPr="00835C60">
        <w:rPr>
          <w:rFonts w:eastAsia="Times New Roman"/>
          <w:sz w:val="28"/>
          <w:szCs w:val="28"/>
        </w:rPr>
        <w:t>.,</w:t>
      </w:r>
      <w:r w:rsidR="007D0FB9">
        <w:rPr>
          <w:rFonts w:eastAsia="Times New Roman"/>
          <w:sz w:val="28"/>
          <w:szCs w:val="28"/>
        </w:rPr>
        <w:t xml:space="preserve"> 201</w:t>
      </w:r>
      <w:r w:rsidR="0051778A">
        <w:rPr>
          <w:rFonts w:eastAsia="Times New Roman"/>
          <w:sz w:val="28"/>
          <w:szCs w:val="28"/>
        </w:rPr>
        <w:t>7</w:t>
      </w:r>
    </w:p>
    <w:p w:rsidR="0045295A" w:rsidRPr="0045295A" w:rsidRDefault="00BA533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© БГТИ (филиал) </w:t>
      </w:r>
      <w:r w:rsidR="00CC7A8F">
        <w:rPr>
          <w:rFonts w:eastAsia="Times New Roman"/>
          <w:sz w:val="28"/>
          <w:szCs w:val="28"/>
        </w:rPr>
        <w:t>ОГУ, 201</w:t>
      </w:r>
      <w:r w:rsidR="0051778A">
        <w:rPr>
          <w:rFonts w:eastAsia="Times New Roman"/>
          <w:sz w:val="28"/>
          <w:szCs w:val="28"/>
        </w:rPr>
        <w:t>7</w:t>
      </w:r>
      <w:bookmarkStart w:id="0" w:name="_GoBack"/>
      <w:bookmarkEnd w:id="0"/>
    </w:p>
    <w:p w:rsidR="0045295A" w:rsidRPr="0045295A" w:rsidRDefault="0045295A" w:rsidP="0045295A">
      <w:pPr>
        <w:spacing w:after="0" w:line="240" w:lineRule="auto"/>
        <w:ind w:firstLine="567"/>
        <w:jc w:val="right"/>
        <w:rPr>
          <w:rFonts w:eastAsia="Times New Roman"/>
          <w:sz w:val="28"/>
          <w:szCs w:val="28"/>
        </w:rPr>
      </w:pPr>
    </w:p>
    <w:p w:rsidR="00BA533A" w:rsidRDefault="00BA533A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DF2450" w:rsidRDefault="000A50BC" w:rsidP="00BA533A">
      <w:pPr>
        <w:spacing w:line="24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</w:t>
      </w:r>
    </w:p>
    <w:p w:rsidR="00DF2450" w:rsidRDefault="00DF2450" w:rsidP="00BA533A">
      <w:pPr>
        <w:spacing w:line="240" w:lineRule="auto"/>
        <w:rPr>
          <w:rFonts w:eastAsia="Times New Roman"/>
          <w:b/>
          <w:sz w:val="28"/>
          <w:szCs w:val="28"/>
        </w:rPr>
      </w:pPr>
    </w:p>
    <w:p w:rsidR="00251C66" w:rsidRPr="00BA533A" w:rsidRDefault="00251C66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BA533A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="0045295A" w:rsidRPr="00BA533A">
        <w:rPr>
          <w:b/>
          <w:sz w:val="28"/>
          <w:szCs w:val="28"/>
        </w:rPr>
        <w:t xml:space="preserve">                                           </w:t>
      </w:r>
    </w:p>
    <w:p w:rsidR="00CA0A24" w:rsidRPr="00D24D80" w:rsidRDefault="0045295A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</w:t>
      </w:r>
      <w:r w:rsidR="00CA0A24" w:rsidRPr="00D24D80">
        <w:rPr>
          <w:sz w:val="28"/>
          <w:szCs w:val="28"/>
        </w:rPr>
        <w:t xml:space="preserve"> цель обучения иностранным языкам в настоящее время состоит в формировании поликультурной многоязычной личности учащегося, готовой и способной адаптироваться в современном </w:t>
      </w:r>
      <w:r>
        <w:rPr>
          <w:sz w:val="28"/>
          <w:szCs w:val="28"/>
        </w:rPr>
        <w:t xml:space="preserve">межкультурном </w:t>
      </w:r>
      <w:r w:rsidR="00CA0A24" w:rsidRPr="00D24D80">
        <w:rPr>
          <w:sz w:val="28"/>
          <w:szCs w:val="28"/>
        </w:rPr>
        <w:t xml:space="preserve"> мире, уважительно относиться к участнику межкультурного общения, проявлять уважение к трад</w:t>
      </w:r>
      <w:r w:rsidR="00CA0A24" w:rsidRPr="00D24D80">
        <w:rPr>
          <w:sz w:val="28"/>
          <w:szCs w:val="28"/>
        </w:rPr>
        <w:t>и</w:t>
      </w:r>
      <w:r w:rsidR="00CA0A24" w:rsidRPr="00D24D80">
        <w:rPr>
          <w:sz w:val="28"/>
          <w:szCs w:val="28"/>
        </w:rPr>
        <w:t>циям, ритуалам, стилю жизни другого культурного сообщества, посредством овладения им иноязычной коммуникативной компетенции в единстве ее соста</w:t>
      </w:r>
      <w:r w:rsidR="00CA0A24" w:rsidRPr="00D24D80">
        <w:rPr>
          <w:sz w:val="28"/>
          <w:szCs w:val="28"/>
        </w:rPr>
        <w:t>в</w:t>
      </w:r>
      <w:r w:rsidR="00CA0A24" w:rsidRPr="00D24D80">
        <w:rPr>
          <w:sz w:val="28"/>
          <w:szCs w:val="28"/>
        </w:rPr>
        <w:t xml:space="preserve">ляющих: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 Лингвистическая компетенция предполагает овладение определенной суммой формальных знаний и соответствующих им навыков, связанных с ра</w:t>
      </w:r>
      <w:r w:rsidRPr="00D24D80">
        <w:rPr>
          <w:sz w:val="28"/>
          <w:szCs w:val="28"/>
        </w:rPr>
        <w:t>з</w:t>
      </w:r>
      <w:r w:rsidRPr="00D24D80">
        <w:rPr>
          <w:sz w:val="28"/>
          <w:szCs w:val="28"/>
        </w:rPr>
        <w:t xml:space="preserve">личными аспектами языка: лексикой, фонетикой, грамматикой.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2. Социолингвистическая компетенция является способностью осущест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 xml:space="preserve">лять выбор языковых форм, использовать их и преобразовывать в соответствии с контекстом. Социолингвистическая компетенция напрямую связана с вопросами языковой и речевой допустимости.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Социокультурная компетенция предполагает знания собственной культ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ры и культуры страны изучаемого языка, ее историю, обычаи, традиции, сл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жившийся веками национальный менталитет. Социокультурная компетенция я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>ляется инструментом воспитания международно-ориентированной личности, осознающей взаимозависимость и целостность мира, необходимость межкул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 xml:space="preserve">турного сотрудничества в решении глобальных проблем человечества.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Стратегическая компетенция есть способность использования вербал</w:t>
      </w:r>
      <w:r w:rsidRPr="00D24D80">
        <w:rPr>
          <w:sz w:val="28"/>
          <w:szCs w:val="28"/>
        </w:rPr>
        <w:t>ь</w:t>
      </w:r>
      <w:r w:rsidRPr="00D24D80">
        <w:rPr>
          <w:sz w:val="28"/>
          <w:szCs w:val="28"/>
        </w:rPr>
        <w:t>ных и невербальных стратегий для (заполнения) компенсации пробелов в знании кода пользователем. При овладении иностранным языком обучаемый должен быть в состоянии осуществить коммуникацию и взаимодействие с целью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и одновременно учиться с целью осуществления коммуникации.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5.Социальная компетенция предполагает психологическую готовность и желание взаимодействовать с другими, уверенность в себе.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 отечественной методике выделяют следующие аспекты цели обучения иностранному языку, согласно липецкой школе преподавания иностранных яз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профессора Е.И. Пассова: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1. Учебный практический аспект, согласно которому учащиеся должны овладеть иностранным языком как средством общения и уметь им пользоваться в устной и письменной формах. Это означает, что учащиеся должны в опред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ленной степени овладеть тремя аспектами языка: лексикой, фонетикой и гра</w:t>
      </w:r>
      <w:r w:rsidRPr="00D24D80">
        <w:rPr>
          <w:sz w:val="28"/>
          <w:szCs w:val="28"/>
        </w:rPr>
        <w:t>м</w:t>
      </w:r>
      <w:r w:rsidRPr="00D24D80">
        <w:rPr>
          <w:sz w:val="28"/>
          <w:szCs w:val="28"/>
        </w:rPr>
        <w:t>матикой и основанными на них четырьмя видами речевой деятельности: аудир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ванием, чтением, говорением, письмом. Таким образом, учебный аспект обуч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ния предполагает формирование умений и навыков в понимании иноязычной речи на слух, чтении иноязычной литературы, в выражении своих мыслей вслух на иностранном языке, в написании писем, рецензий, конспектов на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ном языке.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2. Воспитательный аспект предполагает, что обучение иностранному языку должно воспитывать уважение и толерантность к другим народам, их культуре, </w:t>
      </w:r>
      <w:r w:rsidRPr="00D24D80">
        <w:rPr>
          <w:sz w:val="28"/>
          <w:szCs w:val="28"/>
        </w:rPr>
        <w:lastRenderedPageBreak/>
        <w:t>обычаям, традициям, связан с формированием знаний этикета общения в любых жизненных ситуациях, направлен на обогащение духовного мира учащихся, воспитание у них культуры мышления, культуры чувств, поведения. В процессе обучения иностранному языку развиваются гуманистические ценностные орие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 xml:space="preserve">тации, а также умение осуществлять общение в контексте диалога культур. </w:t>
      </w:r>
    </w:p>
    <w:p w:rsidR="00CA0A24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3. Образовательный аспект обучения состоят в усвоении и актуализации знаний об изучаемом языке. Разнообразие сфер общения предполагает знание культуроведческих и страноведческих реалий, что обогащают представления учащихся о картине мира, расширяет их кругозор. Реализация образовательных целей призвана обеспечить практическое владение иностранным языком как средством общения. </w:t>
      </w:r>
    </w:p>
    <w:p w:rsidR="00CC461F" w:rsidRPr="00D24D80" w:rsidRDefault="00CA0A24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Развивающий аспект предполагают когнитивное, коммуникативное и эмоциональное развитие учащихся. В процессе овладения способами формир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вания и формулирования мысли на иностранном языке развивается лингвист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ческий компонент гуманитарного мышления, происходит развитие всех видов памяти, логического мышления, мотивационной сферы, воли, целеустремленн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сти, а также развитие чувства языка, языковой догадки.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     Содержание педагогической практики студентов выражается в реализ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ции следующих функций: конструктивно-планирующей, коммуникативно-обучающей, организаторской, воспитывающей, исследовательской. Констру</w:t>
      </w:r>
      <w:r w:rsidRPr="00D24D80">
        <w:rPr>
          <w:sz w:val="28"/>
          <w:szCs w:val="28"/>
        </w:rPr>
        <w:t>к</w:t>
      </w:r>
      <w:r w:rsidRPr="00D24D80">
        <w:rPr>
          <w:sz w:val="28"/>
          <w:szCs w:val="28"/>
        </w:rPr>
        <w:t>тивно-планирующая функция включает в себя умение планировать учебный процесс (отбор содержания учебного материала, планирование структуры пов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>дения учителя и учащихся на уроке, оснащение урока). Коммуникативно-обучающая функция предполагает умение устанавливать правильные взаимоо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ношения учителя с учащимися и между учащимися в классе. Организаторская функция деятельности учителя проявляется в умении реализовать намеченный план работы на уроке, факультативе и во внеклассной деятельности, а также в рациональном использовании ТСО, наглядных пособий, различных режимов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боты. Воспитывающая функция направлена на осуществление трудового, нра</w:t>
      </w:r>
      <w:r w:rsidRPr="00D24D80">
        <w:rPr>
          <w:sz w:val="28"/>
          <w:szCs w:val="28"/>
        </w:rPr>
        <w:t>в</w:t>
      </w:r>
      <w:r w:rsidRPr="00D24D80">
        <w:rPr>
          <w:sz w:val="28"/>
          <w:szCs w:val="28"/>
        </w:rPr>
        <w:t>ственного, эстетического и других видов воспитания средствами иностранных языков. Исследовательская (гностическая) функция заключается в умении наблюдать и обобщать опыт других учителей и студентов-практикантов, ос</w:t>
      </w:r>
      <w:r w:rsidRPr="00D24D80">
        <w:rPr>
          <w:sz w:val="28"/>
          <w:szCs w:val="28"/>
        </w:rPr>
        <w:t>у</w:t>
      </w:r>
      <w:r w:rsidRPr="00D24D80">
        <w:rPr>
          <w:sz w:val="28"/>
          <w:szCs w:val="28"/>
        </w:rPr>
        <w:t>ществлять научно-исследовательскую и методическую деятельность, подбирать и критически использовать научную литературу по исследуемому вопросу. Во время практики студенты приобретают умения и навыки: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• определять и решать практические, образовательные, развивающие и во</w:t>
      </w:r>
      <w:r w:rsidRPr="00D24D80">
        <w:rPr>
          <w:sz w:val="28"/>
          <w:szCs w:val="28"/>
        </w:rPr>
        <w:t>с</w:t>
      </w:r>
      <w:r w:rsidRPr="00D24D80">
        <w:rPr>
          <w:sz w:val="28"/>
          <w:szCs w:val="28"/>
        </w:rPr>
        <w:t xml:space="preserve">питательные задачи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планировать занятия в соответствии с учебными планами и проектировать тематические блоки уроков; • отбирать учебный материал в соответствии с ц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лями урока;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ясно и логично излагать материал, опираться на интегративные связи предмета и коммуникативный опыт учащихся; организовать различные по фо</w:t>
      </w:r>
      <w:r w:rsidRPr="00D24D80">
        <w:rPr>
          <w:sz w:val="28"/>
          <w:szCs w:val="28"/>
        </w:rPr>
        <w:t>р</w:t>
      </w:r>
      <w:r w:rsidRPr="00D24D80">
        <w:rPr>
          <w:sz w:val="28"/>
          <w:szCs w:val="28"/>
        </w:rPr>
        <w:t xml:space="preserve">ме обучения уроки, наиболее эффективные при изучении соответствующих тем </w:t>
      </w:r>
      <w:r w:rsidRPr="00D24D80">
        <w:rPr>
          <w:sz w:val="28"/>
          <w:szCs w:val="28"/>
        </w:rPr>
        <w:lastRenderedPageBreak/>
        <w:t xml:space="preserve">и разделов программы, используя инновационные отечественные и зарубежные подходы в обучении иностранным языкам; </w:t>
      </w:r>
    </w:p>
    <w:p w:rsidR="00CC461F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обоснованно выбирать и использовать соответствующие учебные сре</w:t>
      </w:r>
      <w:r w:rsidRPr="00D24D80">
        <w:rPr>
          <w:sz w:val="28"/>
          <w:szCs w:val="28"/>
        </w:rPr>
        <w:t>д</w:t>
      </w:r>
      <w:r w:rsidRPr="00D24D80">
        <w:rPr>
          <w:sz w:val="28"/>
          <w:szCs w:val="28"/>
        </w:rPr>
        <w:t>ства, приемы, методы и организационные формы для проектирования технол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гии обучения;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анализировать современную учебную и учебно-методическую литературу и использовать ее для изложения языкового и речевого материала; •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вать учебную деятельность учащихся, управлять ею, оценивать и корректир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 xml:space="preserve">вать результаты;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применять основные методы объективной диагностики коммуникативной компетенции учащихся по предмету, оптимизировать учебный процесс с учетом данных диагностики;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• развивать познавательный интерес учащихся и мотивацию к изучению иностранного языка;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проводить контрольно-оценочную деятельность языковых навыков и р</w:t>
      </w:r>
      <w:r w:rsidRPr="00D24D80">
        <w:rPr>
          <w:sz w:val="28"/>
          <w:szCs w:val="28"/>
        </w:rPr>
        <w:t>е</w:t>
      </w:r>
      <w:r w:rsidRPr="00D24D80">
        <w:rPr>
          <w:sz w:val="28"/>
          <w:szCs w:val="28"/>
        </w:rPr>
        <w:t xml:space="preserve">чевых умений школьников; </w:t>
      </w:r>
    </w:p>
    <w:p w:rsidR="00D24D80" w:rsidRPr="00D24D80" w:rsidRDefault="00CC461F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• организовывать и проводить факультативные занятия и внеклассную р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боту по иностранному языку.</w:t>
      </w:r>
    </w:p>
    <w:p w:rsidR="00137F3C" w:rsidRPr="00137F3C" w:rsidRDefault="00D24D80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</w:t>
      </w:r>
      <w:r w:rsidR="00DD5103">
        <w:rPr>
          <w:sz w:val="28"/>
          <w:szCs w:val="28"/>
        </w:rPr>
        <w:t xml:space="preserve">  </w:t>
      </w:r>
      <w:r w:rsidR="000B6394" w:rsidRPr="00D24D80">
        <w:rPr>
          <w:sz w:val="28"/>
          <w:szCs w:val="28"/>
        </w:rPr>
        <w:t>Успешное решение вопроса трудоустройства выпускников высших уче</w:t>
      </w:r>
      <w:r w:rsidR="000B6394" w:rsidRPr="00D24D80">
        <w:rPr>
          <w:sz w:val="28"/>
          <w:szCs w:val="28"/>
        </w:rPr>
        <w:t>б</w:t>
      </w:r>
      <w:r w:rsidR="000B6394" w:rsidRPr="00D24D80">
        <w:rPr>
          <w:sz w:val="28"/>
          <w:szCs w:val="28"/>
        </w:rPr>
        <w:t>ных заведений непрерывно связано с приобретением ими навыков практической работы в период обучения. В связи с этим сочетание теоретического обучения с практической подготовкой является непременным условием повышения кач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ства подготовки специалистов. Преддипломная практика студентов является з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ключительной частью образовательного процесса и направлена на закрепление и углубление знаний и умений, полученных студентами в процессе всего пред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t>дущего обучения, а также овладение системой профессиональных умений и навыков и опытом профессиональной деятельности по соответствующему пр</w:t>
      </w:r>
      <w:r w:rsidR="000B6394" w:rsidRPr="00D24D80">
        <w:rPr>
          <w:sz w:val="28"/>
          <w:szCs w:val="28"/>
        </w:rPr>
        <w:t>о</w:t>
      </w:r>
      <w:r w:rsidR="000B6394" w:rsidRPr="00D24D80">
        <w:rPr>
          <w:sz w:val="28"/>
          <w:szCs w:val="28"/>
        </w:rPr>
        <w:t>филю подготовки. Преддипломная практика студентов является заключительной частью образовательного процесса и направлена на закрепление и углубление знаний и умений, полученных студентами в процессе всего предыдущего обуч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ния, а также овладение системой профессиональных умений и навыков и оп</w:t>
      </w:r>
      <w:r w:rsidR="000B6394" w:rsidRPr="00D24D80">
        <w:rPr>
          <w:sz w:val="28"/>
          <w:szCs w:val="28"/>
        </w:rPr>
        <w:t>ы</w:t>
      </w:r>
      <w:r w:rsidR="000B6394" w:rsidRPr="00D24D80">
        <w:rPr>
          <w:sz w:val="28"/>
          <w:szCs w:val="28"/>
        </w:rPr>
        <w:t>том профессиональной деятельности по получаемой специальности. Предд</w:t>
      </w:r>
      <w:r w:rsidR="000B6394" w:rsidRPr="00D24D80">
        <w:rPr>
          <w:sz w:val="28"/>
          <w:szCs w:val="28"/>
        </w:rPr>
        <w:t>и</w:t>
      </w:r>
      <w:r w:rsidR="000B6394" w:rsidRPr="00D24D80">
        <w:rPr>
          <w:sz w:val="28"/>
          <w:szCs w:val="28"/>
        </w:rPr>
        <w:t>пломная практика способствует дальнейшему развитию практических навыков по следующим видам деятельности: Преддипломная практика как часть осно</w:t>
      </w:r>
      <w:r w:rsidR="000B6394" w:rsidRPr="00D24D80">
        <w:rPr>
          <w:sz w:val="28"/>
          <w:szCs w:val="28"/>
        </w:rPr>
        <w:t>в</w:t>
      </w:r>
      <w:r w:rsidR="000B6394" w:rsidRPr="00D24D80">
        <w:rPr>
          <w:sz w:val="28"/>
          <w:szCs w:val="28"/>
        </w:rPr>
        <w:t>ной образовательной программы является завершающим этапом обучения и проводится после освоения студентами программ теоретического и практич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ского обучения. Место проведения практики: базовые образовательные учр</w:t>
      </w:r>
      <w:r w:rsidR="000B6394" w:rsidRPr="00D24D80">
        <w:rPr>
          <w:sz w:val="28"/>
          <w:szCs w:val="28"/>
        </w:rPr>
        <w:t>е</w:t>
      </w:r>
      <w:r w:rsidR="000B6394" w:rsidRPr="00D24D80">
        <w:rPr>
          <w:sz w:val="28"/>
          <w:szCs w:val="28"/>
        </w:rPr>
        <w:t>ждения, где возможно изучение материалов, связанных с темой выпускной р</w:t>
      </w:r>
      <w:r w:rsidR="000B6394" w:rsidRPr="00D24D80">
        <w:rPr>
          <w:sz w:val="28"/>
          <w:szCs w:val="28"/>
        </w:rPr>
        <w:t>а</w:t>
      </w:r>
      <w:r w:rsidR="000B6394" w:rsidRPr="00D24D80">
        <w:rPr>
          <w:sz w:val="28"/>
          <w:szCs w:val="28"/>
        </w:rPr>
        <w:t>боты.</w:t>
      </w:r>
    </w:p>
    <w:p w:rsidR="00835C60" w:rsidRDefault="00835C60" w:rsidP="00835C60">
      <w:pPr>
        <w:spacing w:after="0" w:line="240" w:lineRule="auto"/>
        <w:ind w:hanging="284"/>
        <w:jc w:val="both"/>
        <w:rPr>
          <w:sz w:val="28"/>
          <w:szCs w:val="28"/>
        </w:rPr>
      </w:pPr>
    </w:p>
    <w:p w:rsidR="00835C60" w:rsidRDefault="007F2026" w:rsidP="00835C6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Цели и задачи освоения практики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color w:val="000000"/>
          <w:sz w:val="28"/>
          <w:szCs w:val="28"/>
        </w:rPr>
        <w:t>Целями преддипломной практики является закрепление теоретических зн</w:t>
      </w:r>
      <w:r w:rsidRPr="00D24D80">
        <w:rPr>
          <w:color w:val="000000"/>
          <w:sz w:val="28"/>
          <w:szCs w:val="28"/>
        </w:rPr>
        <w:t>а</w:t>
      </w:r>
      <w:r w:rsidRPr="00D24D80">
        <w:rPr>
          <w:color w:val="000000"/>
          <w:sz w:val="28"/>
          <w:szCs w:val="28"/>
        </w:rPr>
        <w:t xml:space="preserve">ний, полученных в процессе обучения, приобретение практических навыков и </w:t>
      </w:r>
      <w:r w:rsidRPr="00D24D80">
        <w:rPr>
          <w:color w:val="000000"/>
          <w:sz w:val="28"/>
          <w:szCs w:val="28"/>
        </w:rPr>
        <w:lastRenderedPageBreak/>
        <w:t>формирование профессиональных компетенций на оперативном и тактическом уровне, развития знаний, умений, навыков обучающихся по направлению подг</w:t>
      </w:r>
      <w:r w:rsidRPr="00D24D80">
        <w:rPr>
          <w:color w:val="000000"/>
          <w:sz w:val="28"/>
          <w:szCs w:val="28"/>
        </w:rPr>
        <w:t>о</w:t>
      </w:r>
      <w:r w:rsidRPr="00D24D80">
        <w:rPr>
          <w:color w:val="000000"/>
          <w:sz w:val="28"/>
          <w:szCs w:val="28"/>
        </w:rPr>
        <w:t>товки 44.03.01 Педагогическое образование</w:t>
      </w:r>
      <w:r w:rsidR="00835C60">
        <w:rPr>
          <w:color w:val="000000"/>
          <w:sz w:val="28"/>
          <w:szCs w:val="28"/>
        </w:rPr>
        <w:t xml:space="preserve"> </w:t>
      </w:r>
      <w:r w:rsidRPr="00D24D80">
        <w:rPr>
          <w:color w:val="000000"/>
          <w:sz w:val="28"/>
          <w:szCs w:val="28"/>
        </w:rPr>
        <w:t>(профил</w:t>
      </w:r>
      <w:r w:rsidR="00835C60">
        <w:rPr>
          <w:color w:val="000000"/>
          <w:sz w:val="28"/>
          <w:szCs w:val="28"/>
        </w:rPr>
        <w:t>ь</w:t>
      </w:r>
      <w:r w:rsidRPr="00D24D80">
        <w:rPr>
          <w:color w:val="000000"/>
          <w:sz w:val="28"/>
          <w:szCs w:val="28"/>
        </w:rPr>
        <w:t xml:space="preserve"> Иностранный язык (а</w:t>
      </w:r>
      <w:r w:rsidRPr="00D24D80">
        <w:rPr>
          <w:color w:val="000000"/>
          <w:sz w:val="28"/>
          <w:szCs w:val="28"/>
        </w:rPr>
        <w:t>н</w:t>
      </w:r>
      <w:r w:rsidRPr="00D24D80">
        <w:rPr>
          <w:color w:val="000000"/>
          <w:sz w:val="28"/>
          <w:szCs w:val="28"/>
        </w:rPr>
        <w:t>глийский); овладение бакалаврами основными приёмами ведения научно-исследовательской работы, формирование у них профессионального мирово</w:t>
      </w:r>
      <w:r w:rsidRPr="00D24D80">
        <w:rPr>
          <w:color w:val="000000"/>
          <w:sz w:val="28"/>
          <w:szCs w:val="28"/>
        </w:rPr>
        <w:t>з</w:t>
      </w:r>
      <w:r w:rsidRPr="00D24D80">
        <w:rPr>
          <w:color w:val="000000"/>
          <w:sz w:val="28"/>
          <w:szCs w:val="28"/>
        </w:rPr>
        <w:t xml:space="preserve">зрения в области лингвистики и лингводидактики </w:t>
      </w:r>
      <w:proofErr w:type="gramStart"/>
      <w:r w:rsidRPr="00D24D80">
        <w:rPr>
          <w:color w:val="000000"/>
          <w:sz w:val="28"/>
          <w:szCs w:val="28"/>
        </w:rPr>
        <w:t>для</w:t>
      </w:r>
      <w:proofErr w:type="gramEnd"/>
      <w:r w:rsidRPr="00D24D80">
        <w:rPr>
          <w:color w:val="000000"/>
          <w:sz w:val="28"/>
          <w:szCs w:val="28"/>
        </w:rPr>
        <w:t xml:space="preserve"> </w:t>
      </w:r>
      <w:r w:rsidRPr="00D24D80">
        <w:rPr>
          <w:sz w:val="28"/>
          <w:szCs w:val="28"/>
        </w:rPr>
        <w:t xml:space="preserve"> </w:t>
      </w:r>
      <w:proofErr w:type="gramStart"/>
      <w:r w:rsidRPr="00D24D80">
        <w:rPr>
          <w:sz w:val="28"/>
          <w:szCs w:val="28"/>
        </w:rPr>
        <w:t>совершенствование</w:t>
      </w:r>
      <w:proofErr w:type="gramEnd"/>
      <w:r w:rsidRPr="00D24D80">
        <w:rPr>
          <w:sz w:val="28"/>
          <w:szCs w:val="28"/>
        </w:rPr>
        <w:t xml:space="preserve"> нав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ков научно-исследовательской работы, оформление ее результатов; завершение выполнения выпускной</w:t>
      </w:r>
      <w:r w:rsidR="00CA0A24" w:rsidRPr="00D24D80">
        <w:rPr>
          <w:sz w:val="28"/>
          <w:szCs w:val="28"/>
        </w:rPr>
        <w:t xml:space="preserve"> квалификационной работы (ВКР).</w:t>
      </w:r>
    </w:p>
    <w:p w:rsidR="007F2026" w:rsidRPr="00D24D80" w:rsidRDefault="00835C60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7F2026" w:rsidRPr="00D24D80">
        <w:rPr>
          <w:b/>
          <w:sz w:val="28"/>
          <w:szCs w:val="28"/>
        </w:rPr>
        <w:t>адачами практики являются</w:t>
      </w:r>
    </w:p>
    <w:p w:rsidR="00835C60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C60"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совершенствова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и навыки, необходимые для решения исследовательских задач  в области образования в соответствии с темой бакалаврской работы;</w:t>
      </w:r>
      <w:r w:rsidR="002359CB">
        <w:rPr>
          <w:sz w:val="28"/>
          <w:szCs w:val="28"/>
        </w:rPr>
        <w:t xml:space="preserve"> </w:t>
      </w:r>
    </w:p>
    <w:p w:rsidR="00672DF5" w:rsidRDefault="00BA533A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 xml:space="preserve"> формирова</w:t>
      </w:r>
      <w:r w:rsidR="00835C60">
        <w:rPr>
          <w:sz w:val="28"/>
          <w:szCs w:val="28"/>
        </w:rPr>
        <w:t>ние</w:t>
      </w:r>
      <w:r w:rsidR="007F2026" w:rsidRPr="00D24D80">
        <w:rPr>
          <w:sz w:val="28"/>
          <w:szCs w:val="28"/>
        </w:rPr>
        <w:t xml:space="preserve"> умения подбирать, классифицировать, анализировать и обобщать материал при написании выпускной квалификационной работы и научной статьи / </w:t>
      </w:r>
      <w:proofErr w:type="gramStart"/>
      <w:r w:rsidR="007F2026" w:rsidRPr="00D24D80">
        <w:rPr>
          <w:sz w:val="28"/>
          <w:szCs w:val="28"/>
        </w:rPr>
        <w:t>тезисов</w:t>
      </w:r>
      <w:r>
        <w:rPr>
          <w:sz w:val="28"/>
          <w:szCs w:val="28"/>
        </w:rPr>
        <w:t>-</w:t>
      </w:r>
      <w:r w:rsidR="007F2026" w:rsidRPr="00D24D80">
        <w:rPr>
          <w:sz w:val="28"/>
          <w:szCs w:val="28"/>
        </w:rPr>
        <w:t>формировать</w:t>
      </w:r>
      <w:proofErr w:type="gramEnd"/>
      <w:r w:rsidR="007F2026" w:rsidRPr="00D24D80">
        <w:rPr>
          <w:sz w:val="28"/>
          <w:szCs w:val="28"/>
        </w:rPr>
        <w:t xml:space="preserve"> умения, необходимые для публичной защиты результатов  научно</w:t>
      </w:r>
      <w:r w:rsidR="00672DF5">
        <w:rPr>
          <w:sz w:val="28"/>
          <w:szCs w:val="28"/>
        </w:rPr>
        <w:t>-</w:t>
      </w:r>
      <w:r w:rsidR="002359CB">
        <w:rPr>
          <w:sz w:val="28"/>
          <w:szCs w:val="28"/>
        </w:rPr>
        <w:t>исследовательской деятельност</w:t>
      </w:r>
      <w:r w:rsidR="00672DF5">
        <w:rPr>
          <w:sz w:val="28"/>
          <w:szCs w:val="28"/>
        </w:rPr>
        <w:t xml:space="preserve">и, </w:t>
      </w:r>
      <w:r w:rsidR="007F2026" w:rsidRPr="00D24D80">
        <w:rPr>
          <w:sz w:val="28"/>
          <w:szCs w:val="28"/>
        </w:rPr>
        <w:t>совершенствовать культуру научно-исследовательской деятельности</w:t>
      </w:r>
      <w:r w:rsidR="00672DF5">
        <w:rPr>
          <w:sz w:val="28"/>
          <w:szCs w:val="28"/>
        </w:rPr>
        <w:t>;</w:t>
      </w:r>
    </w:p>
    <w:p w:rsidR="007F2026" w:rsidRPr="00D24D80" w:rsidRDefault="007F2026" w:rsidP="002359CB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подготовить текст выступления, иллюстративн</w:t>
      </w:r>
      <w:r w:rsidR="00672DF5">
        <w:rPr>
          <w:sz w:val="28"/>
          <w:szCs w:val="28"/>
        </w:rPr>
        <w:t>ый</w:t>
      </w:r>
      <w:r w:rsidRPr="00D24D80">
        <w:rPr>
          <w:sz w:val="28"/>
          <w:szCs w:val="28"/>
        </w:rPr>
        <w:t xml:space="preserve"> и раздаточн</w:t>
      </w:r>
      <w:r w:rsidR="00672DF5">
        <w:rPr>
          <w:sz w:val="28"/>
          <w:szCs w:val="28"/>
        </w:rPr>
        <w:t xml:space="preserve">ый </w:t>
      </w:r>
      <w:r w:rsidRPr="00D24D80">
        <w:rPr>
          <w:sz w:val="28"/>
          <w:szCs w:val="28"/>
        </w:rPr>
        <w:t>материал для защиты ВКР.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Содержание деятельности студента на преддипломной практике</w:t>
      </w:r>
    </w:p>
    <w:p w:rsidR="00672DF5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Содержание деятельности студента на преддипломной практике составляет выпол</w:t>
      </w:r>
      <w:r>
        <w:rPr>
          <w:sz w:val="28"/>
          <w:szCs w:val="28"/>
        </w:rPr>
        <w:t>нение ВКР.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выполняет следующие виды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Составляет план работы на период преддипломной практики</w:t>
      </w:r>
      <w:r>
        <w:rPr>
          <w:sz w:val="28"/>
          <w:szCs w:val="28"/>
        </w:rPr>
        <w:t xml:space="preserve">, </w:t>
      </w:r>
      <w:r w:rsidRPr="00D24D80">
        <w:rPr>
          <w:sz w:val="28"/>
          <w:szCs w:val="28"/>
        </w:rPr>
        <w:t>формулируя конкретные задачи в рамках выполнения ВКР. В процессе  работы корректирует эти задачи, стремясь  к более качественным результатам задач, находит способы привлечения этих ресурсов.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D24D80">
        <w:rPr>
          <w:sz w:val="28"/>
          <w:szCs w:val="28"/>
        </w:rPr>
        <w:t>Завершает работу над главой, описывающей теоретические основы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исследования. Анализирует специальную литературу по теме ВКР.    Составляет обзор литературы.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Завершает работу над главой, описывающей психолого-педагогические и методические основы исследования. Анализирует психолого-педагогическую и методическую литературу. Описывает отечественный опыт решения исследуемой проблемы (научные исследования и образовательная практика).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Формулирует нормативно-правовые основы решения исследуемой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проблемы, ссылаясь на законодательные акты федерального, регионального и муниципального уровней, локальные правовые акты образовательной организации.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 Описывает проделанную при выполнении ВКР практическую работу</w:t>
      </w:r>
      <w:r>
        <w:rPr>
          <w:sz w:val="28"/>
          <w:szCs w:val="28"/>
        </w:rPr>
        <w:t xml:space="preserve">  </w:t>
      </w:r>
      <w:r w:rsidRPr="00D24D80">
        <w:rPr>
          <w:sz w:val="28"/>
          <w:szCs w:val="28"/>
        </w:rPr>
        <w:t>(опытно - практическая  проверка методических разработок,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материалов работы в практику образовательной деятельности).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6. Составляет методические рекомендации (методические разработки)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по теме ВКР, моделируя образовательны</w:t>
      </w:r>
      <w:r>
        <w:rPr>
          <w:sz w:val="28"/>
          <w:szCs w:val="28"/>
        </w:rPr>
        <w:t>й процесс на основе системно-</w:t>
      </w:r>
      <w:proofErr w:type="spellStart"/>
      <w:r w:rsidRPr="00D24D80">
        <w:rPr>
          <w:sz w:val="28"/>
          <w:szCs w:val="28"/>
        </w:rPr>
        <w:t>деятельностного</w:t>
      </w:r>
      <w:proofErr w:type="spellEnd"/>
      <w:r w:rsidRPr="00D24D80">
        <w:rPr>
          <w:sz w:val="28"/>
          <w:szCs w:val="28"/>
        </w:rPr>
        <w:t xml:space="preserve"> подхода и учитывая различные аспекты образовательной работы.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7. Оформляет справочно-вспомогательный аппарат ВКР: оглавление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(содержание); ссылки и комментирующие сноски; список литературы;</w:t>
      </w:r>
      <w:r>
        <w:rPr>
          <w:sz w:val="28"/>
          <w:szCs w:val="28"/>
        </w:rPr>
        <w:t xml:space="preserve"> </w:t>
      </w:r>
      <w:r w:rsidRPr="00D24D80">
        <w:rPr>
          <w:sz w:val="28"/>
          <w:szCs w:val="28"/>
        </w:rPr>
        <w:t>указатели (терминов, иллюстраций и т. п.).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8. Оформляет приложения к основному тексту работы.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Индивидуальными </w:t>
      </w:r>
      <w:r>
        <w:rPr>
          <w:b/>
          <w:sz w:val="28"/>
          <w:szCs w:val="28"/>
        </w:rPr>
        <w:t xml:space="preserve">практики </w:t>
      </w:r>
      <w:r w:rsidRPr="00D24D80">
        <w:rPr>
          <w:b/>
          <w:sz w:val="28"/>
          <w:szCs w:val="28"/>
        </w:rPr>
        <w:t>заданиями являются: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уточнить методологический аппарат ВКР;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- окончательно сформулировать рабочую гипотезу исследования;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- подготовить и окончательно обработать материалы опытной работы </w:t>
      </w:r>
    </w:p>
    <w:p w:rsidR="00672DF5" w:rsidRPr="00D24D80" w:rsidRDefault="00672DF5" w:rsidP="00672DF5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 xml:space="preserve"> -разработать пакет диагностических материал</w:t>
      </w:r>
      <w:r>
        <w:rPr>
          <w:sz w:val="28"/>
          <w:szCs w:val="28"/>
        </w:rPr>
        <w:t>ов для осуществления контроля и  оценки</w:t>
      </w:r>
      <w:r w:rsidR="00CC7A8F">
        <w:rPr>
          <w:sz w:val="28"/>
          <w:szCs w:val="28"/>
        </w:rPr>
        <w:t xml:space="preserve"> </w:t>
      </w:r>
      <w:proofErr w:type="spellStart"/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 образовательных результатов (диагностический инструментарий, критерии </w:t>
      </w:r>
      <w:proofErr w:type="spellStart"/>
      <w:r w:rsidRPr="00D24D80">
        <w:rPr>
          <w:sz w:val="28"/>
          <w:szCs w:val="28"/>
        </w:rPr>
        <w:t>сформированности</w:t>
      </w:r>
      <w:proofErr w:type="spellEnd"/>
      <w:r w:rsidRPr="00D24D80">
        <w:rPr>
          <w:sz w:val="28"/>
          <w:szCs w:val="28"/>
        </w:rPr>
        <w:t xml:space="preserve"> навыков и умений); -</w:t>
      </w:r>
      <w:r w:rsidRPr="00D24D80">
        <w:rPr>
          <w:color w:val="000000"/>
          <w:sz w:val="28"/>
          <w:szCs w:val="28"/>
        </w:rPr>
        <w:t xml:space="preserve"> апробировать условия гип</w:t>
      </w:r>
      <w:r w:rsidR="00CC7A8F">
        <w:rPr>
          <w:color w:val="000000"/>
          <w:sz w:val="28"/>
          <w:szCs w:val="28"/>
        </w:rPr>
        <w:t xml:space="preserve">отезы  по исследуемой проблеме; </w:t>
      </w:r>
      <w:proofErr w:type="gramStart"/>
      <w:r w:rsidRPr="00D24D80">
        <w:rPr>
          <w:color w:val="000000"/>
          <w:sz w:val="28"/>
          <w:szCs w:val="28"/>
        </w:rPr>
        <w:t>-п</w:t>
      </w:r>
      <w:proofErr w:type="gramEnd"/>
      <w:r w:rsidRPr="00D24D80">
        <w:rPr>
          <w:color w:val="000000"/>
          <w:sz w:val="28"/>
          <w:szCs w:val="28"/>
        </w:rPr>
        <w:t>ровести сравнительный анализ  входной и выходной диагностик-разработать методические рекомендации  для решени</w:t>
      </w:r>
      <w:r w:rsidR="00CC7A8F">
        <w:rPr>
          <w:color w:val="000000"/>
          <w:sz w:val="28"/>
          <w:szCs w:val="28"/>
        </w:rPr>
        <w:t xml:space="preserve">я проблемы по исследуемой теме; </w:t>
      </w:r>
      <w:r w:rsidRPr="00D24D80">
        <w:rPr>
          <w:sz w:val="28"/>
          <w:szCs w:val="28"/>
        </w:rPr>
        <w:t>- уточнить библиографический список и его оформление по ГОСТу;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Индивидуальное </w:t>
      </w:r>
      <w:r w:rsidR="00672DF5">
        <w:rPr>
          <w:b/>
          <w:sz w:val="28"/>
          <w:szCs w:val="28"/>
        </w:rPr>
        <w:t>научно-исследовательское</w:t>
      </w:r>
      <w:r w:rsidR="00672DF5" w:rsidRPr="00D24D80">
        <w:rPr>
          <w:b/>
          <w:sz w:val="28"/>
          <w:szCs w:val="28"/>
        </w:rPr>
        <w:t xml:space="preserve"> </w:t>
      </w:r>
      <w:r w:rsidRPr="00D24D80">
        <w:rPr>
          <w:b/>
          <w:sz w:val="28"/>
          <w:szCs w:val="28"/>
        </w:rPr>
        <w:t>з</w:t>
      </w:r>
      <w:r w:rsidR="00137F3C">
        <w:rPr>
          <w:b/>
          <w:sz w:val="28"/>
          <w:szCs w:val="28"/>
        </w:rPr>
        <w:t>адание</w:t>
      </w:r>
    </w:p>
    <w:p w:rsidR="00672DF5" w:rsidRDefault="00363B51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Выполнение индивидуального исследовательского задания в рамках темы выпускной квалификационной работы (критерии оценивания определяются руководителем ВКР обучающегося):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плана и проведение методической опытно-практической работы</w:t>
      </w:r>
      <w:r w:rsidR="00CB5AAB" w:rsidRPr="00D24D80">
        <w:rPr>
          <w:sz w:val="28"/>
          <w:szCs w:val="28"/>
        </w:rPr>
        <w:t>,</w:t>
      </w:r>
      <w:r w:rsidR="00363B51" w:rsidRPr="00D24D80">
        <w:rPr>
          <w:sz w:val="28"/>
          <w:szCs w:val="28"/>
        </w:rPr>
        <w:t xml:space="preserve"> анкетирования и диагностики;</w:t>
      </w:r>
      <w:r w:rsidR="002359CB" w:rsidRPr="00D24D80">
        <w:rPr>
          <w:sz w:val="28"/>
          <w:szCs w:val="28"/>
        </w:rPr>
        <w:t xml:space="preserve"> </w:t>
      </w:r>
    </w:p>
    <w:p w:rsidR="00672DF5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B51" w:rsidRPr="00D24D80">
        <w:rPr>
          <w:sz w:val="28"/>
          <w:szCs w:val="28"/>
        </w:rPr>
        <w:t>азработка и апробация учебно-методических материалов;</w:t>
      </w:r>
    </w:p>
    <w:p w:rsidR="00672DF5" w:rsidRDefault="002359CB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>роведение предметных конкурсов, олимпиад или научн</w:t>
      </w:r>
      <w:r>
        <w:rPr>
          <w:sz w:val="28"/>
          <w:szCs w:val="28"/>
        </w:rPr>
        <w:t>о-практических конференций</w:t>
      </w:r>
      <w:r w:rsidR="00672DF5">
        <w:rPr>
          <w:sz w:val="28"/>
          <w:szCs w:val="28"/>
        </w:rPr>
        <w:t>;</w:t>
      </w:r>
    </w:p>
    <w:p w:rsidR="00363B51" w:rsidRPr="00D24D80" w:rsidRDefault="00672DF5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B51" w:rsidRPr="00D24D80">
        <w:rPr>
          <w:sz w:val="28"/>
          <w:szCs w:val="28"/>
        </w:rPr>
        <w:t xml:space="preserve">одготовка доклада / научной статьи по теме </w:t>
      </w:r>
      <w:r w:rsidR="00CA0A24" w:rsidRPr="00D24D80">
        <w:rPr>
          <w:sz w:val="28"/>
          <w:szCs w:val="28"/>
        </w:rPr>
        <w:t>исследования.</w:t>
      </w:r>
    </w:p>
    <w:p w:rsidR="00274A00" w:rsidRDefault="00274A00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b/>
          <w:sz w:val="28"/>
          <w:szCs w:val="28"/>
        </w:rPr>
        <w:t>Итоговый</w:t>
      </w:r>
      <w:r>
        <w:rPr>
          <w:b/>
          <w:sz w:val="28"/>
          <w:szCs w:val="28"/>
        </w:rPr>
        <w:t xml:space="preserve"> этап</w:t>
      </w:r>
      <w:r w:rsidR="00CB5AAB">
        <w:rPr>
          <w:b/>
          <w:sz w:val="28"/>
          <w:szCs w:val="28"/>
        </w:rPr>
        <w:t xml:space="preserve">. </w:t>
      </w:r>
    </w:p>
    <w:p w:rsidR="006B0739" w:rsidRPr="00D24D80" w:rsidRDefault="006B0739" w:rsidP="00835C60">
      <w:pPr>
        <w:pStyle w:val="ReportMain0"/>
        <w:suppressAutoHyphens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Оформление результатов проделанной работы в ходе практики в виде отчета. Представление и защита результатов практики на итоговой конференции. Дискуссия, подведение итогов практики. Представление отчета по итогам практики руководителю. Оформление дневника.</w:t>
      </w:r>
    </w:p>
    <w:p w:rsidR="008B4CAD" w:rsidRPr="00D24D80" w:rsidRDefault="008B4CAD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</w:p>
    <w:p w:rsidR="004D6CAF" w:rsidRPr="00D24D80" w:rsidRDefault="004D6CAF" w:rsidP="00835C60">
      <w:pPr>
        <w:pStyle w:val="ReportMain0"/>
        <w:suppressAutoHyphens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>Формы отчетной документации по итогам практики</w:t>
      </w:r>
    </w:p>
    <w:p w:rsidR="004D6CAF" w:rsidRPr="00D24D80" w:rsidRDefault="004D6CAF" w:rsidP="00835C60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24D80">
        <w:rPr>
          <w:sz w:val="28"/>
          <w:szCs w:val="28"/>
        </w:rPr>
        <w:t>Для организации текущего и итогового контроля по практике предполагае</w:t>
      </w:r>
      <w:r w:rsidRPr="00D24D80">
        <w:rPr>
          <w:sz w:val="28"/>
          <w:szCs w:val="28"/>
        </w:rPr>
        <w:t>т</w:t>
      </w:r>
      <w:r w:rsidRPr="00D24D80">
        <w:rPr>
          <w:sz w:val="28"/>
          <w:szCs w:val="28"/>
        </w:rPr>
        <w:t>ся использование таких форм как дневник практики и отчет по практике. Форма указанных документов разрабатывается кафедрой, ответственной за организ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цию и проведение практики.</w:t>
      </w:r>
    </w:p>
    <w:p w:rsidR="004D6CAF" w:rsidRPr="00D24D80" w:rsidRDefault="004D6CAF" w:rsidP="00835C60">
      <w:pPr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lastRenderedPageBreak/>
        <w:t>По завершении педагогической преддипломной практики студентами должна быть предоставлена следующая документация: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Отчёт по</w:t>
      </w:r>
      <w:r w:rsidR="004D6CAF" w:rsidRPr="00D24D80">
        <w:rPr>
          <w:sz w:val="28"/>
          <w:szCs w:val="28"/>
        </w:rPr>
        <w:t xml:space="preserve"> педагогической практик</w:t>
      </w:r>
      <w:r w:rsidR="00274A00">
        <w:rPr>
          <w:sz w:val="28"/>
          <w:szCs w:val="28"/>
        </w:rPr>
        <w:t>е</w:t>
      </w:r>
      <w:r w:rsidR="004D6CAF" w:rsidRPr="00D24D80">
        <w:rPr>
          <w:sz w:val="28"/>
          <w:szCs w:val="28"/>
        </w:rPr>
        <w:t>, в котором фиксируется планы-конспекты всех проведенн</w:t>
      </w:r>
      <w:r>
        <w:rPr>
          <w:sz w:val="28"/>
          <w:szCs w:val="28"/>
        </w:rPr>
        <w:t>ых уроков иностранного языка  (10 уроков</w:t>
      </w:r>
      <w:r w:rsidR="004D6CAF" w:rsidRPr="00D24D80">
        <w:rPr>
          <w:sz w:val="28"/>
          <w:szCs w:val="28"/>
        </w:rPr>
        <w:t xml:space="preserve"> в неделю) с датой проведения и подписью учителя иностранного языка, в конце директор и печать.</w:t>
      </w:r>
    </w:p>
    <w:p w:rsidR="004D6CAF" w:rsidRPr="00D24D80" w:rsidRDefault="00E83099" w:rsidP="00835C60">
      <w:pPr>
        <w:widowControl w:val="0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  <w:r w:rsidR="004D6CAF" w:rsidRPr="00D24D80">
        <w:rPr>
          <w:sz w:val="28"/>
          <w:szCs w:val="28"/>
        </w:rPr>
        <w:t xml:space="preserve">с </w:t>
      </w:r>
      <w:r>
        <w:rPr>
          <w:sz w:val="28"/>
          <w:szCs w:val="28"/>
        </w:rPr>
        <w:t>с</w:t>
      </w:r>
      <w:r w:rsidR="004D6CAF" w:rsidRPr="00D24D80">
        <w:rPr>
          <w:sz w:val="28"/>
          <w:szCs w:val="28"/>
        </w:rPr>
        <w:t>а</w:t>
      </w:r>
      <w:r>
        <w:rPr>
          <w:sz w:val="28"/>
          <w:szCs w:val="28"/>
        </w:rPr>
        <w:t>моа</w:t>
      </w:r>
      <w:r w:rsidR="004D6CAF" w:rsidRPr="00D24D80">
        <w:rPr>
          <w:sz w:val="28"/>
          <w:szCs w:val="28"/>
        </w:rPr>
        <w:t xml:space="preserve">нализом </w:t>
      </w:r>
      <w:r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учителя проведенных студентом уроков. В ко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це оценка, роспись учителя, директора и печать.</w:t>
      </w:r>
    </w:p>
    <w:p w:rsidR="00BA533A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3. Подробный план-конспект одного зачетного урока с формулировкой з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>дач, отражением всех этапов урока по времени, деятельности учителя и учащи</w:t>
      </w:r>
      <w:r w:rsidRPr="00D24D80">
        <w:rPr>
          <w:sz w:val="28"/>
          <w:szCs w:val="28"/>
        </w:rPr>
        <w:t>х</w:t>
      </w:r>
      <w:r w:rsidRPr="00D24D80">
        <w:rPr>
          <w:sz w:val="28"/>
          <w:szCs w:val="28"/>
        </w:rPr>
        <w:t>ся</w:t>
      </w:r>
      <w:r w:rsidR="00CB5AAB" w:rsidRPr="00D24D80">
        <w:rPr>
          <w:sz w:val="28"/>
          <w:szCs w:val="28"/>
        </w:rPr>
        <w:t xml:space="preserve"> (</w:t>
      </w:r>
      <w:r w:rsidR="007F2026" w:rsidRPr="00D24D80">
        <w:rPr>
          <w:sz w:val="28"/>
          <w:szCs w:val="28"/>
        </w:rPr>
        <w:t>его анализ и самоанализ)</w:t>
      </w:r>
      <w:r w:rsidR="00BA533A">
        <w:rPr>
          <w:sz w:val="28"/>
          <w:szCs w:val="28"/>
        </w:rPr>
        <w:t>.</w:t>
      </w:r>
    </w:p>
    <w:p w:rsidR="004D6CAF" w:rsidRPr="00D24D80" w:rsidRDefault="004D6CAF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4. Характеристика учебной работы с оценкой школьного учителя иностра</w:t>
      </w:r>
      <w:r w:rsidRPr="00D24D80">
        <w:rPr>
          <w:sz w:val="28"/>
          <w:szCs w:val="28"/>
        </w:rPr>
        <w:t>н</w:t>
      </w:r>
      <w:r w:rsidRPr="00D24D80">
        <w:rPr>
          <w:sz w:val="28"/>
          <w:szCs w:val="28"/>
        </w:rPr>
        <w:t>ного   языка,  заверенная подписью директора учебного заведения и печатью.</w:t>
      </w:r>
    </w:p>
    <w:p w:rsidR="00F4253E" w:rsidRPr="00D24D80" w:rsidRDefault="009645B4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5.</w:t>
      </w:r>
      <w:r w:rsidR="00E83099">
        <w:rPr>
          <w:sz w:val="28"/>
          <w:szCs w:val="28"/>
        </w:rPr>
        <w:t>О</w:t>
      </w:r>
      <w:r w:rsidR="00F4253E" w:rsidRPr="00D24D80">
        <w:rPr>
          <w:sz w:val="28"/>
          <w:szCs w:val="28"/>
        </w:rPr>
        <w:t>писание ОП исследования со статистическим обоснованием результатов практической работы;</w:t>
      </w:r>
    </w:p>
    <w:p w:rsidR="00F4253E" w:rsidRPr="00D24D80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>6.</w:t>
      </w:r>
      <w:r w:rsidR="00E83099">
        <w:rPr>
          <w:sz w:val="28"/>
          <w:szCs w:val="28"/>
        </w:rPr>
        <w:t xml:space="preserve"> Т</w:t>
      </w:r>
      <w:r w:rsidR="00F4253E" w:rsidRPr="00D24D80">
        <w:rPr>
          <w:sz w:val="28"/>
          <w:szCs w:val="28"/>
        </w:rPr>
        <w:t>езисы для написания статьи по итогам ОП исследования;</w:t>
      </w:r>
    </w:p>
    <w:p w:rsidR="00E83099" w:rsidRDefault="00933BCC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5B4" w:rsidRPr="00D24D80">
        <w:rPr>
          <w:sz w:val="28"/>
          <w:szCs w:val="28"/>
        </w:rPr>
        <w:t xml:space="preserve">7. </w:t>
      </w:r>
      <w:r w:rsidR="00CA0A24" w:rsidRPr="00D24D80">
        <w:rPr>
          <w:sz w:val="28"/>
          <w:szCs w:val="28"/>
        </w:rPr>
        <w:t xml:space="preserve"> Самоотчет на 2-4 листах</w:t>
      </w:r>
    </w:p>
    <w:p w:rsidR="004D6CAF" w:rsidRPr="00D24D80" w:rsidRDefault="00E83099" w:rsidP="00835C6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4D6CAF" w:rsidRPr="00D24D80">
        <w:rPr>
          <w:sz w:val="28"/>
          <w:szCs w:val="28"/>
        </w:rPr>
        <w:t>Отчет о практике, к которому пр</w:t>
      </w:r>
      <w:r>
        <w:rPr>
          <w:sz w:val="28"/>
          <w:szCs w:val="28"/>
        </w:rPr>
        <w:t>икладывается индивидуального задания</w:t>
      </w:r>
      <w:r w:rsidR="004D6CAF" w:rsidRPr="00D24D80">
        <w:rPr>
          <w:sz w:val="28"/>
          <w:szCs w:val="28"/>
        </w:rPr>
        <w:t xml:space="preserve"> научно-исследовательской работы преддипломной практики.</w:t>
      </w:r>
    </w:p>
    <w:p w:rsidR="004D6CAF" w:rsidRPr="00D24D80" w:rsidRDefault="00933BCC" w:rsidP="00835C6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5970">
        <w:rPr>
          <w:sz w:val="28"/>
          <w:szCs w:val="28"/>
        </w:rPr>
        <w:t>Индивидуальное</w:t>
      </w:r>
      <w:r w:rsidR="004D6CAF" w:rsidRPr="00D24D80">
        <w:rPr>
          <w:sz w:val="28"/>
          <w:szCs w:val="28"/>
        </w:rPr>
        <w:t xml:space="preserve"> </w:t>
      </w:r>
      <w:r w:rsidR="00B85970">
        <w:rPr>
          <w:sz w:val="28"/>
          <w:szCs w:val="28"/>
        </w:rPr>
        <w:t>задание</w:t>
      </w:r>
      <w:r w:rsidR="00274A0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на период практики составляется лично студе</w:t>
      </w:r>
      <w:r w:rsidR="004D6CAF" w:rsidRPr="00D24D80">
        <w:rPr>
          <w:sz w:val="28"/>
          <w:szCs w:val="28"/>
        </w:rPr>
        <w:t>н</w:t>
      </w:r>
      <w:r w:rsidR="004D6CAF" w:rsidRPr="00D24D80">
        <w:rPr>
          <w:sz w:val="28"/>
          <w:szCs w:val="28"/>
        </w:rPr>
        <w:t>том при согласовании с научным руководителем и заверяется подписью научн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 xml:space="preserve">го руководителя. По итогам практики в индивидуальном </w:t>
      </w:r>
      <w:r w:rsidR="00B85970">
        <w:rPr>
          <w:sz w:val="28"/>
          <w:szCs w:val="28"/>
        </w:rPr>
        <w:t xml:space="preserve"> задание </w:t>
      </w:r>
      <w:r w:rsidR="004D6CAF" w:rsidRPr="00D24D80">
        <w:rPr>
          <w:sz w:val="28"/>
          <w:szCs w:val="28"/>
        </w:rPr>
        <w:t>научный рук</w:t>
      </w:r>
      <w:r w:rsidR="004D6CAF" w:rsidRPr="00D24D80">
        <w:rPr>
          <w:sz w:val="28"/>
          <w:szCs w:val="28"/>
        </w:rPr>
        <w:t>о</w:t>
      </w:r>
      <w:r w:rsidR="004D6CAF" w:rsidRPr="00D24D80">
        <w:rPr>
          <w:sz w:val="28"/>
          <w:szCs w:val="28"/>
        </w:rPr>
        <w:t>водитель ставит отметки о выполнении/невыполнении намеченных задач. В о</w:t>
      </w:r>
      <w:r w:rsidR="004D6CAF" w:rsidRPr="00D24D80">
        <w:rPr>
          <w:sz w:val="28"/>
          <w:szCs w:val="28"/>
        </w:rPr>
        <w:t>т</w:t>
      </w:r>
      <w:r w:rsidR="004D6CAF" w:rsidRPr="00D24D80">
        <w:rPr>
          <w:sz w:val="28"/>
          <w:szCs w:val="28"/>
        </w:rPr>
        <w:t>чете должны быть отражены результаты текущей работы и выполненные зад</w:t>
      </w:r>
      <w:r w:rsidR="004D6CAF" w:rsidRPr="00D24D80">
        <w:rPr>
          <w:sz w:val="28"/>
          <w:szCs w:val="28"/>
        </w:rPr>
        <w:t>а</w:t>
      </w:r>
      <w:r w:rsidR="004D6CAF" w:rsidRPr="00D24D80">
        <w:rPr>
          <w:sz w:val="28"/>
          <w:szCs w:val="28"/>
        </w:rPr>
        <w:t xml:space="preserve">ния в соответствии с индивидуальным </w:t>
      </w:r>
      <w:r w:rsidR="00B85970">
        <w:rPr>
          <w:sz w:val="28"/>
          <w:szCs w:val="28"/>
        </w:rPr>
        <w:t xml:space="preserve">заданием по </w:t>
      </w:r>
      <w:proofErr w:type="gramStart"/>
      <w:r w:rsidR="00B85970">
        <w:rPr>
          <w:sz w:val="28"/>
          <w:szCs w:val="28"/>
        </w:rPr>
        <w:t>ОПР</w:t>
      </w:r>
      <w:proofErr w:type="gramEnd"/>
      <w:r w:rsidR="00B85970">
        <w:rPr>
          <w:sz w:val="28"/>
          <w:szCs w:val="28"/>
        </w:rPr>
        <w:t xml:space="preserve"> </w:t>
      </w:r>
      <w:r w:rsidR="004D6CAF" w:rsidRPr="00D24D80">
        <w:rPr>
          <w:sz w:val="28"/>
          <w:szCs w:val="28"/>
        </w:rPr>
        <w:t>практики.</w:t>
      </w:r>
    </w:p>
    <w:p w:rsidR="00274A00" w:rsidRDefault="00274A00" w:rsidP="00835C60">
      <w:pPr>
        <w:pStyle w:val="2"/>
        <w:numPr>
          <w:ilvl w:val="0"/>
          <w:numId w:val="0"/>
        </w:numPr>
        <w:ind w:right="0" w:firstLine="567"/>
        <w:rPr>
          <w:rFonts w:eastAsiaTheme="minorHAnsi"/>
          <w:b/>
          <w:color w:val="auto"/>
          <w:szCs w:val="28"/>
          <w:lang w:eastAsia="en-US"/>
        </w:rPr>
      </w:pPr>
    </w:p>
    <w:p w:rsidR="007F2026" w:rsidRPr="00D24D80" w:rsidRDefault="00274A00" w:rsidP="00835C60">
      <w:pPr>
        <w:pStyle w:val="2"/>
        <w:numPr>
          <w:ilvl w:val="0"/>
          <w:numId w:val="0"/>
        </w:numPr>
        <w:ind w:right="0" w:firstLine="567"/>
        <w:rPr>
          <w:b/>
          <w:szCs w:val="28"/>
        </w:rPr>
      </w:pPr>
      <w:r>
        <w:rPr>
          <w:b/>
          <w:szCs w:val="28"/>
        </w:rPr>
        <w:t>Права и обязанности студентов</w:t>
      </w:r>
    </w:p>
    <w:p w:rsidR="007F2026" w:rsidRPr="00D24D80" w:rsidRDefault="007F2026" w:rsidP="00835C60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Студент своевременно выполняет все виды работ, предусмотренные пр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граммой практики. В период практики студент должен проявить себя как нач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>нающий специалист, обладающий активностью, интересом к работе и любовью к учащимся, педагогической профессии. Он должен быть примером организ</w:t>
      </w:r>
      <w:r w:rsidRPr="00D24D80">
        <w:rPr>
          <w:sz w:val="28"/>
          <w:szCs w:val="28"/>
        </w:rPr>
        <w:t>о</w:t>
      </w:r>
      <w:r w:rsidRPr="00D24D80">
        <w:rPr>
          <w:sz w:val="28"/>
          <w:szCs w:val="28"/>
        </w:rPr>
        <w:t>ванности, дисциплинированности и трудолюбия. В   процессе   работы   с   уч</w:t>
      </w:r>
      <w:r w:rsidRPr="00D24D80">
        <w:rPr>
          <w:sz w:val="28"/>
          <w:szCs w:val="28"/>
        </w:rPr>
        <w:t>а</w:t>
      </w:r>
      <w:r w:rsidRPr="00D24D80">
        <w:rPr>
          <w:sz w:val="28"/>
          <w:szCs w:val="28"/>
        </w:rPr>
        <w:t xml:space="preserve">щимися   студент   должен   показать   свою профессиональную компетентность и педагогическую культуру. </w:t>
      </w:r>
    </w:p>
    <w:p w:rsidR="007F2026" w:rsidRPr="00D24D80" w:rsidRDefault="001A1A35" w:rsidP="00835C60">
      <w:pPr>
        <w:shd w:val="clear" w:color="auto" w:fill="FFFFFF"/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2026" w:rsidRPr="00D24D80">
        <w:rPr>
          <w:b/>
          <w:sz w:val="28"/>
          <w:szCs w:val="28"/>
        </w:rPr>
        <w:t>Студенты обязаны:</w:t>
      </w:r>
    </w:p>
    <w:p w:rsidR="007F2026" w:rsidRPr="00D24D80" w:rsidRDefault="00B85970" w:rsidP="00835C60">
      <w:pPr>
        <w:widowControl w:val="0"/>
        <w:shd w:val="clear" w:color="auto" w:fill="FFFFFF"/>
        <w:tabs>
          <w:tab w:val="num" w:pos="360"/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выполнять правила внутреннего распорядка, распоряжения администрации  образовательного учреждения, руководителей практики, следить за строгим с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>блюдением техники безопасности, охраны труда, охраны жизни и здоровья д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тей и подростков, соблюдать нормы педагогической этики;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присутствовать на всех видах занятий, согласно расписанию;</w:t>
      </w:r>
      <w:r w:rsidRPr="00B85970">
        <w:rPr>
          <w:sz w:val="28"/>
          <w:szCs w:val="28"/>
        </w:rPr>
        <w:t xml:space="preserve"> </w:t>
      </w:r>
      <w:r w:rsidR="007F2026" w:rsidRPr="00B85970">
        <w:rPr>
          <w:sz w:val="28"/>
          <w:szCs w:val="28"/>
        </w:rPr>
        <w:t>активно участвовать в учебных зан</w:t>
      </w:r>
      <w:r w:rsidR="007F2026" w:rsidRPr="00B85970">
        <w:rPr>
          <w:sz w:val="28"/>
          <w:szCs w:val="28"/>
        </w:rPr>
        <w:t>я</w:t>
      </w:r>
      <w:r w:rsidR="007F2026" w:rsidRPr="00B85970">
        <w:rPr>
          <w:sz w:val="28"/>
          <w:szCs w:val="28"/>
        </w:rPr>
        <w:t xml:space="preserve">тиях,  проведение  уроков и других </w:t>
      </w:r>
      <w:r w:rsidR="00933BCC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видах деятельности;</w:t>
      </w:r>
      <w:r w:rsidR="00BA533A" w:rsidRPr="00B85970">
        <w:rPr>
          <w:szCs w:val="28"/>
        </w:rPr>
        <w:t xml:space="preserve">  </w:t>
      </w:r>
      <w:r w:rsidR="007F2026" w:rsidRPr="00B85970">
        <w:rPr>
          <w:sz w:val="28"/>
          <w:szCs w:val="28"/>
        </w:rPr>
        <w:t>в течение первой н</w:t>
      </w:r>
      <w:r w:rsidR="007F2026" w:rsidRPr="00B85970">
        <w:rPr>
          <w:sz w:val="28"/>
          <w:szCs w:val="28"/>
        </w:rPr>
        <w:t>е</w:t>
      </w:r>
      <w:r w:rsidR="007F2026" w:rsidRPr="00B85970">
        <w:rPr>
          <w:sz w:val="28"/>
          <w:szCs w:val="28"/>
        </w:rPr>
        <w:t>дели прохождения практики оформить и сдать следующие документы: догов</w:t>
      </w:r>
      <w:r w:rsidR="007F2026" w:rsidRPr="00B85970">
        <w:rPr>
          <w:sz w:val="28"/>
          <w:szCs w:val="28"/>
        </w:rPr>
        <w:t>о</w:t>
      </w:r>
      <w:r w:rsidR="007F2026" w:rsidRPr="00B85970">
        <w:rPr>
          <w:sz w:val="28"/>
          <w:szCs w:val="28"/>
        </w:rPr>
        <w:t xml:space="preserve">ры, находиться в образовательном учреждении  во время учебной деятельности </w:t>
      </w:r>
      <w:r w:rsidR="007F2026" w:rsidRPr="00B85970">
        <w:rPr>
          <w:sz w:val="28"/>
          <w:szCs w:val="28"/>
        </w:rPr>
        <w:lastRenderedPageBreak/>
        <w:t>класса, а также посещать все внеклассные мероприятия, в которых участвуют школьники его класса;</w:t>
      </w:r>
      <w:r w:rsidR="00BA533A" w:rsidRPr="00B85970">
        <w:rPr>
          <w:sz w:val="28"/>
          <w:szCs w:val="28"/>
        </w:rPr>
        <w:t xml:space="preserve">   </w:t>
      </w:r>
      <w:r w:rsidR="007F2026" w:rsidRPr="00B85970">
        <w:rPr>
          <w:sz w:val="28"/>
          <w:szCs w:val="28"/>
        </w:rPr>
        <w:t>по окончании производственной практики своевременно  сдать факультетскому руководителю отчетную документацию;</w:t>
      </w:r>
      <w:r>
        <w:rPr>
          <w:sz w:val="28"/>
          <w:szCs w:val="28"/>
        </w:rPr>
        <w:t xml:space="preserve"> </w:t>
      </w:r>
      <w:r w:rsidR="007F2026" w:rsidRPr="00D24D80">
        <w:rPr>
          <w:sz w:val="28"/>
          <w:szCs w:val="28"/>
        </w:rPr>
        <w:t>вести дневник практики по установленной вузом форме.</w:t>
      </w:r>
    </w:p>
    <w:p w:rsidR="007F2026" w:rsidRPr="00D24D80" w:rsidRDefault="007F2026" w:rsidP="00835C60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24D80">
        <w:rPr>
          <w:b/>
          <w:sz w:val="28"/>
          <w:szCs w:val="28"/>
        </w:rPr>
        <w:t xml:space="preserve">Студенты имеют право: 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пользоваться лабораториями, кабинетами, библиотеками, оборудованием школы, необходимыми для успешного выполнения программы практики и в</w:t>
      </w:r>
      <w:r w:rsidRPr="00D24D80">
        <w:rPr>
          <w:sz w:val="28"/>
          <w:szCs w:val="28"/>
        </w:rPr>
        <w:t>ы</w:t>
      </w:r>
      <w:r w:rsidRPr="00D24D80">
        <w:rPr>
          <w:sz w:val="28"/>
          <w:szCs w:val="28"/>
        </w:rPr>
        <w:t>полнения индивидуальных заданий;</w:t>
      </w:r>
    </w:p>
    <w:p w:rsidR="007F2026" w:rsidRPr="00D24D80" w:rsidRDefault="007F2026" w:rsidP="00835C60">
      <w:pPr>
        <w:widowControl w:val="0"/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24D80">
        <w:rPr>
          <w:sz w:val="28"/>
          <w:szCs w:val="28"/>
        </w:rPr>
        <w:t>по всем вопросам, возникающим в ходе практики обращаться к руковод</w:t>
      </w:r>
      <w:r w:rsidRPr="00D24D80">
        <w:rPr>
          <w:sz w:val="28"/>
          <w:szCs w:val="28"/>
        </w:rPr>
        <w:t>и</w:t>
      </w:r>
      <w:r w:rsidRPr="00D24D80">
        <w:rPr>
          <w:sz w:val="28"/>
          <w:szCs w:val="28"/>
        </w:rPr>
        <w:t xml:space="preserve">телю практики института, администрации учебного учреждения, методистам, вносить предложения по совершенствованию учебно-воспитательного процесса, организации педагогической практики. </w:t>
      </w:r>
    </w:p>
    <w:p w:rsidR="007F2026" w:rsidRPr="00D24D80" w:rsidRDefault="007F2026" w:rsidP="00835C60">
      <w:pPr>
        <w:pStyle w:val="2"/>
        <w:numPr>
          <w:ilvl w:val="0"/>
          <w:numId w:val="0"/>
        </w:numPr>
        <w:ind w:right="0" w:firstLine="567"/>
        <w:rPr>
          <w:szCs w:val="28"/>
        </w:rPr>
      </w:pPr>
      <w:r w:rsidRPr="00D24D80">
        <w:rPr>
          <w:b/>
          <w:szCs w:val="28"/>
        </w:rPr>
        <w:t xml:space="preserve">Студент, не выполнивший программу практики </w:t>
      </w:r>
      <w:r w:rsidRPr="00D24D80">
        <w:rPr>
          <w:szCs w:val="28"/>
        </w:rPr>
        <w:t>по уважительной пр</w:t>
      </w:r>
      <w:r w:rsidRPr="00D24D80">
        <w:rPr>
          <w:szCs w:val="28"/>
        </w:rPr>
        <w:t>и</w:t>
      </w:r>
      <w:r w:rsidRPr="00D24D80">
        <w:rPr>
          <w:szCs w:val="28"/>
        </w:rPr>
        <w:t xml:space="preserve">чине, направляется на практику вторично в свободное от учебы время, Студент, не выполнивший без уважительной практики требования программы практики или получивший оценку «неудовлетворительно»,  отчисляется из института как имеющий академическую задолженность в порядке, предусмотренном Уставом института  и Положением о курсовых экзаменах и зачетах. </w:t>
      </w:r>
    </w:p>
    <w:p w:rsidR="007F2026" w:rsidRPr="00D24D80" w:rsidRDefault="007F2026" w:rsidP="00835C6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CC7A8F" w:rsidRDefault="00CC7A8F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835C60" w:rsidRDefault="00835C60" w:rsidP="00E5600E">
      <w:pPr>
        <w:widowControl w:val="0"/>
        <w:autoSpaceDE w:val="0"/>
        <w:autoSpaceDN w:val="0"/>
        <w:adjustRightInd w:val="0"/>
        <w:spacing w:after="0" w:line="293" w:lineRule="exact"/>
        <w:ind w:right="2730"/>
        <w:rPr>
          <w:b/>
          <w:i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А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Образец оформления титульного листа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Кафедра гуманитарных дисциплин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  <w:r w:rsidRPr="00274A00">
        <w:rPr>
          <w:rFonts w:eastAsia="Times New Roman"/>
          <w:b/>
          <w:sz w:val="32"/>
          <w:szCs w:val="28"/>
          <w:lang w:eastAsia="ru-RU"/>
        </w:rPr>
        <w:t>ОТЧЕТ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CC7A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 xml:space="preserve">по </w:t>
      </w:r>
      <w:r w:rsidR="00CC7A8F">
        <w:rPr>
          <w:rFonts w:eastAsia="Times New Roman"/>
          <w:sz w:val="28"/>
          <w:szCs w:val="28"/>
          <w:lang w:eastAsia="ru-RU"/>
        </w:rPr>
        <w:t xml:space="preserve">преддипломной </w:t>
      </w:r>
      <w:r w:rsidRPr="00274A00">
        <w:rPr>
          <w:rFonts w:eastAsia="Times New Roman"/>
          <w:sz w:val="28"/>
          <w:szCs w:val="28"/>
          <w:lang w:eastAsia="ru-RU"/>
        </w:rPr>
        <w:t xml:space="preserve">практике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74A00">
        <w:rPr>
          <w:rFonts w:eastAsia="Times New Roman"/>
          <w:sz w:val="28"/>
          <w:szCs w:val="28"/>
          <w:lang w:eastAsia="ru-RU"/>
        </w:rPr>
        <w:t>БГТИ (филиал) ОГУ 44.03.01 7018.</w:t>
      </w:r>
      <w:r w:rsidRPr="00274A00">
        <w:rPr>
          <w:rFonts w:eastAsia="Times New Roman"/>
          <w:sz w:val="28"/>
          <w:szCs w:val="28"/>
          <w:highlight w:val="yellow"/>
          <w:lang w:eastAsia="ru-RU"/>
        </w:rPr>
        <w:t>___</w:t>
      </w:r>
      <w:r w:rsidRPr="00274A0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274A00">
        <w:rPr>
          <w:rFonts w:eastAsia="Times New Roman"/>
          <w:sz w:val="28"/>
          <w:szCs w:val="28"/>
          <w:lang w:eastAsia="ru-RU"/>
        </w:rPr>
        <w:t>П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274A00" w:rsidRPr="00274A00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 w:rsidRPr="00274A00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C7A8F" w:rsidRPr="00274A00" w:rsidRDefault="00CC7A8F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Бузулук  201</w:t>
      </w:r>
      <w:r w:rsidR="00CC7A8F">
        <w:rPr>
          <w:rFonts w:eastAsia="Times New Roman"/>
          <w:sz w:val="24"/>
          <w:szCs w:val="24"/>
        </w:rPr>
        <w:t>6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Б</w:t>
      </w:r>
      <w:proofErr w:type="gramEnd"/>
    </w:p>
    <w:p w:rsidR="00274A00" w:rsidRPr="00274A00" w:rsidRDefault="00274A00" w:rsidP="00274A00">
      <w:pPr>
        <w:suppressAutoHyphens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color w:val="000000"/>
          <w:sz w:val="24"/>
          <w:szCs w:val="24"/>
          <w:shd w:val="clear" w:color="auto" w:fill="FFFFFF"/>
          <w:lang w:eastAsia="ru-RU" w:bidi="ru-RU"/>
        </w:rPr>
      </w:pP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Педпрактика проходила в (указать полное название общеобразовательной организации и м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. К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кие отклонения имелись и почему? Что особенно удалось в работе? Какие встретились тру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ности?</w:t>
      </w:r>
    </w:p>
    <w:p w:rsidR="00274A00" w:rsidRPr="00274A00" w:rsidRDefault="00274A00" w:rsidP="00274A00">
      <w:pPr>
        <w:widowControl w:val="0"/>
        <w:tabs>
          <w:tab w:val="left" w:pos="1134"/>
        </w:tabs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274A00">
        <w:rPr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274A00">
        <w:rPr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проход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ли наиболее удачно и почему? Какие уроки принесли наибольшее удовлетворение вам? Какие вызывали затруднения и почему?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игр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вых моментов и др.),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опроса,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274A00" w:rsidRPr="00274A00" w:rsidRDefault="00274A00" w:rsidP="00274A00">
      <w:pPr>
        <w:numPr>
          <w:ilvl w:val="0"/>
          <w:numId w:val="29"/>
        </w:numPr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пьютер? Перечислите, что сделано вами по оформлению кабинета, его дооборудованию (число и названия изготовленного).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274A00">
        <w:rPr>
          <w:rFonts w:eastAsia="Calibri"/>
          <w:color w:val="000000"/>
          <w:sz w:val="24"/>
          <w:szCs w:val="24"/>
        </w:rPr>
        <w:t>Содержание и самооценка внеурочной деятельности по предметам подг</w:t>
      </w:r>
      <w:r w:rsidRPr="00274A00">
        <w:rPr>
          <w:rFonts w:eastAsia="Calibri"/>
          <w:color w:val="000000"/>
          <w:sz w:val="24"/>
          <w:szCs w:val="24"/>
        </w:rPr>
        <w:t>о</w:t>
      </w:r>
      <w:r w:rsidRPr="00274A00">
        <w:rPr>
          <w:rFonts w:eastAsia="Calibri"/>
          <w:color w:val="000000"/>
          <w:sz w:val="24"/>
          <w:szCs w:val="24"/>
        </w:rPr>
        <w:t>товки (отдельно).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чему?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со слабоуспевающими учащимися и какова их результативность? Какую работу пр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вели с одаренными учащимися? Какие затруднения вы испытывали?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урочной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руководителя).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274A00">
        <w:rPr>
          <w:rFonts w:eastAsia="Times New Roman"/>
          <w:color w:val="000000"/>
          <w:sz w:val="24"/>
          <w:szCs w:val="24"/>
          <w:lang w:eastAsia="ru-RU"/>
        </w:rPr>
        <w:t>кт с кл</w:t>
      </w:r>
      <w:proofErr w:type="gramEnd"/>
      <w:r w:rsidRPr="00274A00">
        <w:rPr>
          <w:rFonts w:eastAsia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раб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ту вы провели с “проблемными” учениками? Удалось ли вам мобилизовать учеников на общественно-полезные дела?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де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тельности: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индивид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альных особенностей учащихся,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274A00" w:rsidRPr="00274A00" w:rsidRDefault="00274A00" w:rsidP="00274A00">
      <w:pPr>
        <w:numPr>
          <w:ilvl w:val="0"/>
          <w:numId w:val="2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274A00" w:rsidRPr="00274A00" w:rsidRDefault="00274A00" w:rsidP="00274A00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lastRenderedPageBreak/>
        <w:t>Оцените вашу готовность к выполнению различных функций классного руков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дителя (диагностической, коммуникативной, проектирующей, развивающей, стимулир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у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ющей, оценивающей и др.).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самооценка осуществления методической и исследов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тельской деятельности. Что сделано в соответствии с программой и индивидуальным планом работы?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зовательной организации.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тики. Что дала практика? Чему научились? Какие проблемы обнаружились?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274A00">
        <w:rPr>
          <w:rFonts w:eastAsia="Times New Roman"/>
          <w:color w:val="000000"/>
          <w:sz w:val="24"/>
          <w:szCs w:val="24"/>
          <w:lang w:eastAsia="ru-RU"/>
        </w:rPr>
        <w:t>тателя).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274A00" w:rsidRPr="00274A00" w:rsidRDefault="00274A00" w:rsidP="00274A00">
      <w:pPr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274A00" w:rsidRPr="00274A00" w:rsidRDefault="00274A00" w:rsidP="00274A00">
      <w:pPr>
        <w:spacing w:after="0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274A00">
        <w:rPr>
          <w:rFonts w:eastAsia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(анкетами) учащихся, схемами и другим иллюстративным материалом.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  <w:r w:rsidRPr="00274A00">
        <w:rPr>
          <w:b/>
          <w:sz w:val="24"/>
          <w:szCs w:val="24"/>
        </w:rPr>
        <w:t xml:space="preserve">    </w:t>
      </w: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rPr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В</w:t>
      </w:r>
      <w:proofErr w:type="gramEnd"/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Лист инструктажа (после титульного)</w:t>
      </w:r>
    </w:p>
    <w:p w:rsidR="00274A00" w:rsidRPr="00274A00" w:rsidRDefault="00274A00" w:rsidP="00274A00">
      <w:pPr>
        <w:tabs>
          <w:tab w:val="left" w:leader="underscore" w:pos="10206"/>
        </w:tabs>
        <w:spacing w:after="0"/>
        <w:jc w:val="both"/>
        <w:rPr>
          <w:rFonts w:eastAsia="Calibri"/>
          <w:b/>
          <w:sz w:val="24"/>
          <w:szCs w:val="24"/>
        </w:rPr>
      </w:pPr>
      <w:r w:rsidRPr="00274A00">
        <w:rPr>
          <w:rFonts w:eastAsia="Calibri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274A00">
        <w:rPr>
          <w:rFonts w:eastAsia="Calibri"/>
          <w:b/>
          <w:sz w:val="24"/>
          <w:szCs w:val="24"/>
        </w:rPr>
        <w:t>з</w:t>
      </w:r>
      <w:r w:rsidRPr="00274A00">
        <w:rPr>
          <w:rFonts w:eastAsia="Calibri"/>
          <w:b/>
          <w:sz w:val="24"/>
          <w:szCs w:val="24"/>
        </w:rPr>
        <w:t>опасности, правилами внутреннего трудового распорядка, обучающегося направленного для прохождения ____________________________________________________ практики</w:t>
      </w:r>
    </w:p>
    <w:p w:rsidR="00274A00" w:rsidRPr="00274A00" w:rsidRDefault="00274A00" w:rsidP="00274A00">
      <w:pPr>
        <w:spacing w:after="0" w:line="240" w:lineRule="auto"/>
        <w:ind w:firstLine="4253"/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>(указать вид и тип практики)</w:t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Направление подготовки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Профиль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Курс _________________  Форма обучения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Фамилия и должность, </w:t>
      </w:r>
      <w:proofErr w:type="gramStart"/>
      <w:r w:rsidRPr="00274A00">
        <w:rPr>
          <w:rFonts w:eastAsia="Calibri"/>
          <w:sz w:val="24"/>
          <w:szCs w:val="24"/>
        </w:rPr>
        <w:t>проводившего</w:t>
      </w:r>
      <w:proofErr w:type="gramEnd"/>
      <w:r w:rsidRPr="00274A00">
        <w:rPr>
          <w:rFonts w:eastAsia="Calibri"/>
          <w:sz w:val="24"/>
          <w:szCs w:val="24"/>
        </w:rPr>
        <w:t xml:space="preserve"> инструктаж </w:t>
      </w: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10206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ab/>
      </w:r>
    </w:p>
    <w:p w:rsidR="00274A00" w:rsidRPr="00274A00" w:rsidRDefault="00274A00" w:rsidP="00274A00">
      <w:pPr>
        <w:tabs>
          <w:tab w:val="left" w:leader="underscore" w:pos="9639"/>
        </w:tabs>
        <w:spacing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получен и усвоен, в чем расписываюсь:</w:t>
      </w:r>
    </w:p>
    <w:p w:rsidR="00274A00" w:rsidRPr="00274A00" w:rsidRDefault="00274A00" w:rsidP="00274A00">
      <w:pPr>
        <w:tabs>
          <w:tab w:val="left" w:leader="underscore" w:pos="9639"/>
        </w:tabs>
        <w:spacing w:after="0" w:line="48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   ______________________   ______________________   _____________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274A00">
        <w:rPr>
          <w:rFonts w:eastAsia="Calibri"/>
          <w:i/>
          <w:sz w:val="24"/>
          <w:szCs w:val="24"/>
          <w:vertAlign w:val="superscript"/>
        </w:rPr>
        <w:t>обучающегося</w:t>
      </w:r>
      <w:proofErr w:type="gramEnd"/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tabs>
          <w:tab w:val="left" w:leader="underscore" w:pos="9639"/>
        </w:tabs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274A00">
        <w:rPr>
          <w:rFonts w:eastAsia="Calibri"/>
          <w:sz w:val="24"/>
          <w:szCs w:val="24"/>
        </w:rPr>
        <w:t>р</w:t>
      </w:r>
      <w:r w:rsidRPr="00274A00">
        <w:rPr>
          <w:rFonts w:eastAsia="Calibri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tabs>
          <w:tab w:val="left" w:leader="underscore" w:pos="9639"/>
        </w:tabs>
        <w:rPr>
          <w:rFonts w:eastAsia="Calibri"/>
          <w:i/>
          <w:sz w:val="24"/>
          <w:szCs w:val="24"/>
          <w:vertAlign w:val="superscript"/>
        </w:rPr>
      </w:pPr>
      <w:r w:rsidRPr="00274A00">
        <w:rPr>
          <w:rFonts w:eastAsia="Calibri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274A00" w:rsidRPr="00274A00" w:rsidRDefault="00274A00" w:rsidP="00274A00">
      <w:pPr>
        <w:rPr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ind w:left="1416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jc w:val="center"/>
        <w:rPr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Г</w:t>
      </w: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образовательного учреждения высшего образования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Рабочий график (план) проведения практики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Вид практики______________________________________________________________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Тип практики______________________________________________________________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>Обучающийся______________________________________________________________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Курс 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Форма обучения 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274A00" w:rsidRPr="00274A00" w:rsidRDefault="00274A00" w:rsidP="00274A00">
      <w:pPr>
        <w:spacing w:before="24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274A00">
        <w:rPr>
          <w:rFonts w:eastAsia="Times New Roman"/>
          <w:bCs/>
          <w:sz w:val="24"/>
          <w:szCs w:val="24"/>
        </w:rPr>
        <w:t>с</w:t>
      </w:r>
      <w:proofErr w:type="gramEnd"/>
      <w:r w:rsidRPr="00274A00">
        <w:rPr>
          <w:rFonts w:eastAsia="Times New Roman"/>
          <w:bCs/>
          <w:sz w:val="24"/>
          <w:szCs w:val="24"/>
        </w:rPr>
        <w:t xml:space="preserve"> ___________ по ___________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jc w:val="center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</w:rPr>
        <w:t xml:space="preserve">Руководитель практики от организации_____________________________________________ </w:t>
      </w: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(ФИО, должность)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8104"/>
      </w:tblGrid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74A00">
              <w:rPr>
                <w:rFonts w:eastAsia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908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274A00" w:rsidRPr="00274A00" w:rsidRDefault="00274A00" w:rsidP="00274A00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spacing w:before="120" w:after="0" w:line="240" w:lineRule="auto"/>
        <w:rPr>
          <w:rFonts w:eastAsia="Times New Roman"/>
          <w:bCs/>
          <w:sz w:val="24"/>
          <w:szCs w:val="24"/>
        </w:rPr>
      </w:pPr>
      <w:r w:rsidRPr="00274A00">
        <w:rPr>
          <w:rFonts w:eastAsia="Times New Roman"/>
          <w:bCs/>
          <w:sz w:val="24"/>
          <w:szCs w:val="24"/>
        </w:rPr>
        <w:t>Руководитель практики от организации______________________ _______________________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bCs/>
          <w:sz w:val="24"/>
          <w:szCs w:val="24"/>
          <w:vertAlign w:val="superscript"/>
        </w:rPr>
      </w:pPr>
      <w:r w:rsidRPr="00274A00">
        <w:rPr>
          <w:rFonts w:eastAsia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274A00" w:rsidRPr="00274A00" w:rsidRDefault="00274A00" w:rsidP="00274A00">
      <w:pPr>
        <w:rPr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</w:rPr>
      </w:pPr>
      <w:r w:rsidRPr="00274A00">
        <w:rPr>
          <w:rFonts w:eastAsia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bCs/>
          <w:kern w:val="32"/>
          <w:sz w:val="24"/>
          <w:szCs w:val="24"/>
        </w:rPr>
        <w:t xml:space="preserve"> Д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zh-CN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  <w:lang w:eastAsia="zh-CN"/>
        </w:rPr>
        <w:t>на практиканта от базы практики</w:t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i/>
          <w:iCs/>
          <w:color w:val="404040"/>
          <w:sz w:val="24"/>
          <w:szCs w:val="24"/>
        </w:rPr>
      </w:pPr>
      <w:r w:rsidRPr="00274A00">
        <w:rPr>
          <w:rFonts w:eastAsia="Times New Roman"/>
          <w:i/>
          <w:iCs/>
          <w:color w:val="404040"/>
          <w:sz w:val="24"/>
          <w:szCs w:val="24"/>
        </w:rPr>
        <w:tab/>
      </w:r>
    </w:p>
    <w:p w:rsidR="00274A00" w:rsidRPr="00274A00" w:rsidRDefault="00274A00" w:rsidP="00274A00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val="x-none" w:eastAsia="x-none"/>
        </w:rPr>
      </w:pPr>
      <w:r w:rsidRPr="00274A00">
        <w:rPr>
          <w:rFonts w:eastAsia="Times New Roman"/>
          <w:b/>
          <w:sz w:val="24"/>
          <w:szCs w:val="24"/>
        </w:rPr>
        <w:t xml:space="preserve">Отзыв-характеристика </w:t>
      </w:r>
      <w:r w:rsidRPr="00274A00">
        <w:rPr>
          <w:rFonts w:eastAsia="Times New Roman"/>
          <w:b/>
          <w:iCs/>
          <w:sz w:val="24"/>
          <w:szCs w:val="24"/>
          <w:lang w:val="x-none" w:eastAsia="x-none"/>
        </w:rPr>
        <w:t xml:space="preserve">   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 xml:space="preserve">на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студентк</w:t>
      </w:r>
      <w:r w:rsidRPr="00274A00">
        <w:rPr>
          <w:rFonts w:eastAsia="Times New Roman"/>
          <w:iCs/>
          <w:sz w:val="24"/>
          <w:szCs w:val="24"/>
          <w:lang w:eastAsia="x-none"/>
        </w:rPr>
        <w:t>у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274A00" w:rsidRPr="00CC7A8F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val="x-none" w:eastAsia="x-none"/>
        </w:rPr>
        <w:t>факультет</w:t>
      </w:r>
      <w:r w:rsidRPr="00274A00">
        <w:rPr>
          <w:rFonts w:eastAsia="Times New Roman"/>
          <w:iCs/>
          <w:sz w:val="24"/>
          <w:szCs w:val="24"/>
          <w:lang w:eastAsia="x-none"/>
        </w:rPr>
        <w:t>а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r w:rsidR="00CC7A8F">
        <w:rPr>
          <w:rFonts w:eastAsia="Times New Roman"/>
          <w:iCs/>
          <w:sz w:val="24"/>
          <w:szCs w:val="24"/>
          <w:lang w:eastAsia="x-none"/>
        </w:rPr>
        <w:t>_________________</w:t>
      </w:r>
      <w:r w:rsidRPr="00274A00">
        <w:rPr>
          <w:rFonts w:eastAsia="Times New Roman"/>
          <w:iCs/>
          <w:sz w:val="24"/>
          <w:szCs w:val="24"/>
          <w:lang w:eastAsia="x-none"/>
        </w:rPr>
        <w:t xml:space="preserve">, 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групп</w:t>
      </w:r>
      <w:r w:rsidRPr="00274A00">
        <w:rPr>
          <w:rFonts w:eastAsia="Times New Roman"/>
          <w:iCs/>
          <w:sz w:val="24"/>
          <w:szCs w:val="24"/>
          <w:lang w:eastAsia="x-none"/>
        </w:rPr>
        <w:t>ы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</w:t>
      </w:r>
      <w:r w:rsidR="00CC7A8F">
        <w:rPr>
          <w:rFonts w:eastAsia="Times New Roman"/>
          <w:iCs/>
          <w:sz w:val="24"/>
          <w:szCs w:val="24"/>
          <w:lang w:eastAsia="x-none"/>
        </w:rPr>
        <w:t>____________________</w:t>
      </w: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6"/>
        <w:rPr>
          <w:rFonts w:eastAsia="Times New Roman"/>
          <w:iCs/>
          <w:sz w:val="24"/>
          <w:szCs w:val="24"/>
          <w:lang w:eastAsia="x-none"/>
        </w:rPr>
      </w:pPr>
      <w:r w:rsidRPr="00274A00">
        <w:rPr>
          <w:rFonts w:eastAsia="Times New Roman"/>
          <w:iCs/>
          <w:sz w:val="24"/>
          <w:szCs w:val="24"/>
          <w:lang w:eastAsia="x-none"/>
        </w:rPr>
        <w:t>ФИО</w:t>
      </w:r>
    </w:p>
    <w:p w:rsidR="00274A00" w:rsidRPr="00274A00" w:rsidRDefault="00274A00" w:rsidP="00274A00">
      <w:pPr>
        <w:widowControl w:val="0"/>
        <w:spacing w:after="0" w:line="240" w:lineRule="auto"/>
        <w:ind w:firstLine="851"/>
        <w:jc w:val="center"/>
        <w:outlineLvl w:val="6"/>
        <w:rPr>
          <w:rFonts w:eastAsia="Times New Roman"/>
          <w:b/>
          <w:iCs/>
          <w:color w:val="404040"/>
          <w:sz w:val="24"/>
          <w:szCs w:val="24"/>
          <w:lang w:val="x-none" w:eastAsia="x-none"/>
        </w:rPr>
      </w:pPr>
    </w:p>
    <w:p w:rsidR="00274A00" w:rsidRPr="00274A00" w:rsidRDefault="00274A00" w:rsidP="00274A00">
      <w:pPr>
        <w:widowControl w:val="0"/>
        <w:spacing w:after="0" w:line="360" w:lineRule="auto"/>
        <w:outlineLvl w:val="6"/>
        <w:rPr>
          <w:rFonts w:eastAsia="Calibri"/>
          <w:sz w:val="24"/>
          <w:szCs w:val="24"/>
          <w:lang w:val="x-none"/>
        </w:rPr>
      </w:pPr>
      <w:r w:rsidRPr="00274A00">
        <w:rPr>
          <w:rFonts w:eastAsia="Calibri"/>
          <w:sz w:val="24"/>
          <w:szCs w:val="24"/>
          <w:lang w:val="x-none"/>
        </w:rPr>
        <w:t xml:space="preserve">Период практики:  с </w:t>
      </w:r>
      <w:r w:rsidRPr="00274A00">
        <w:rPr>
          <w:rFonts w:eastAsia="Calibri"/>
          <w:sz w:val="24"/>
          <w:szCs w:val="24"/>
        </w:rPr>
        <w:t>_________</w:t>
      </w:r>
      <w:r w:rsidRPr="00274A00">
        <w:rPr>
          <w:rFonts w:eastAsia="Calibri"/>
          <w:sz w:val="24"/>
          <w:szCs w:val="24"/>
          <w:lang w:val="x-none"/>
        </w:rPr>
        <w:t xml:space="preserve"> г. по </w:t>
      </w:r>
      <w:r w:rsidRPr="00274A00">
        <w:rPr>
          <w:rFonts w:eastAsia="Calibri"/>
          <w:sz w:val="24"/>
          <w:szCs w:val="24"/>
        </w:rPr>
        <w:t>___________</w:t>
      </w:r>
      <w:r w:rsidRPr="00274A00">
        <w:rPr>
          <w:rFonts w:eastAsia="Calibri"/>
          <w:sz w:val="24"/>
          <w:szCs w:val="24"/>
          <w:lang w:val="x-none"/>
        </w:rPr>
        <w:t xml:space="preserve"> г.</w:t>
      </w:r>
    </w:p>
    <w:p w:rsidR="00274A00" w:rsidRPr="00274A00" w:rsidRDefault="00274A00" w:rsidP="00274A00">
      <w:pPr>
        <w:widowControl w:val="0"/>
        <w:spacing w:after="0" w:line="360" w:lineRule="auto"/>
        <w:contextualSpacing/>
        <w:rPr>
          <w:rFonts w:eastAsia="Calibri"/>
          <w:sz w:val="24"/>
          <w:szCs w:val="24"/>
        </w:rPr>
      </w:pPr>
      <w:proofErr w:type="gramStart"/>
      <w:r w:rsidRPr="00274A00">
        <w:rPr>
          <w:rFonts w:eastAsia="Calibri"/>
          <w:sz w:val="24"/>
          <w:szCs w:val="24"/>
        </w:rPr>
        <w:t>Организация</w:t>
      </w:r>
      <w:proofErr w:type="gramEnd"/>
      <w:r w:rsidRPr="00274A00">
        <w:rPr>
          <w:rFonts w:eastAsia="Calibri"/>
          <w:sz w:val="24"/>
          <w:szCs w:val="24"/>
        </w:rPr>
        <w:t xml:space="preserve"> предоставившая место: __________________________________</w:t>
      </w:r>
    </w:p>
    <w:p w:rsidR="00274A00" w:rsidRPr="00274A00" w:rsidRDefault="00274A00" w:rsidP="00274A00">
      <w:pPr>
        <w:widowControl w:val="0"/>
        <w:spacing w:after="0" w:line="360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widowControl w:val="0"/>
        <w:spacing w:after="0" w:line="240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274A00">
        <w:rPr>
          <w:rFonts w:eastAsia="Calibri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274A00">
        <w:rPr>
          <w:rFonts w:eastAsia="Calibri"/>
          <w:sz w:val="24"/>
          <w:szCs w:val="24"/>
        </w:rPr>
        <w:t xml:space="preserve"> ........., </w:t>
      </w:r>
      <w:proofErr w:type="gramEnd"/>
      <w:r w:rsidRPr="00274A00">
        <w:rPr>
          <w:rFonts w:eastAsia="Calibri"/>
          <w:sz w:val="24"/>
          <w:szCs w:val="24"/>
        </w:rPr>
        <w:t>изучила основные нормативно-правовые акты, регламентирующие деятельность организации.</w:t>
      </w:r>
      <w:r w:rsidRPr="00274A00">
        <w:rPr>
          <w:rFonts w:eastAsia="Calibri"/>
          <w:b/>
          <w:sz w:val="24"/>
          <w:szCs w:val="24"/>
        </w:rPr>
        <w:t xml:space="preserve"> </w:t>
      </w:r>
      <w:r w:rsidRPr="00274A00">
        <w:rPr>
          <w:rFonts w:eastAsia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,,,,,,,,,,,,,,,,,,,,,,,,,,,,,,,,,,,,,,,,,,,,,,,,,,,,,.</w:t>
      </w:r>
      <w:r w:rsidRPr="00274A00">
        <w:rPr>
          <w:rFonts w:eastAsia="Calibri"/>
          <w:b/>
          <w:sz w:val="24"/>
          <w:szCs w:val="24"/>
        </w:rPr>
        <w:t xml:space="preserve"> 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>Также ..... провела ознакомление с организацией ……………………………………………….. Приобрела необх</w:t>
      </w:r>
      <w:r w:rsidRPr="00274A00">
        <w:rPr>
          <w:rFonts w:eastAsia="Times New Roman"/>
          <w:sz w:val="24"/>
          <w:szCs w:val="24"/>
          <w:shd w:val="clear" w:color="auto" w:fill="FFFFFF"/>
        </w:rPr>
        <w:t>о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димые профессиональные навыки на рабочем месте. 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пор</w:t>
      </w:r>
      <w:r w:rsidRPr="00274A00">
        <w:rPr>
          <w:rFonts w:eastAsia="Times New Roman"/>
          <w:sz w:val="24"/>
          <w:szCs w:val="24"/>
          <w:shd w:val="clear" w:color="auto" w:fill="FFFFFF"/>
        </w:rPr>
        <w:t>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чениям относилась ответственно. Вверенным ей имуществом образовательной организацией 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274A00">
        <w:rPr>
          <w:rFonts w:eastAsia="Times New Roman"/>
          <w:iCs/>
          <w:sz w:val="24"/>
          <w:szCs w:val="24"/>
          <w:lang w:val="x-none" w:eastAsia="x-none"/>
        </w:rPr>
        <w:t>Бузулукско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proofErr w:type="spellEnd"/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274A00">
        <w:rPr>
          <w:rFonts w:eastAsia="Times New Roman"/>
          <w:iCs/>
          <w:sz w:val="24"/>
          <w:szCs w:val="24"/>
          <w:lang w:eastAsia="x-none"/>
        </w:rPr>
        <w:t>м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институт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 xml:space="preserve"> (филиал</w:t>
      </w:r>
      <w:r w:rsidRPr="00274A00">
        <w:rPr>
          <w:rFonts w:eastAsia="Times New Roman"/>
          <w:iCs/>
          <w:sz w:val="24"/>
          <w:szCs w:val="24"/>
          <w:lang w:eastAsia="x-none"/>
        </w:rPr>
        <w:t>е</w:t>
      </w:r>
      <w:r w:rsidRPr="00274A00">
        <w:rPr>
          <w:rFonts w:eastAsia="Times New Roman"/>
          <w:iCs/>
          <w:sz w:val="24"/>
          <w:szCs w:val="24"/>
          <w:lang w:val="x-none" w:eastAsia="x-none"/>
        </w:rPr>
        <w:t>) ОГУ</w:t>
      </w:r>
      <w:r w:rsidRPr="00274A00">
        <w:rPr>
          <w:rFonts w:eastAsia="Times New Roman"/>
          <w:sz w:val="24"/>
          <w:szCs w:val="24"/>
          <w:shd w:val="clear" w:color="auto" w:fill="FFFFFF"/>
        </w:rPr>
        <w:t xml:space="preserve">. За время прохождения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274A00">
        <w:rPr>
          <w:rFonts w:eastAsia="Times New Roman"/>
          <w:sz w:val="24"/>
          <w:szCs w:val="24"/>
          <w:shd w:val="clear" w:color="auto" w:fill="FFFFFF"/>
        </w:rPr>
        <w:t>для</w:t>
      </w:r>
      <w:proofErr w:type="gramEnd"/>
      <w:r w:rsidRPr="00274A00">
        <w:rPr>
          <w:rFonts w:eastAsia="Times New Roman"/>
          <w:sz w:val="24"/>
          <w:szCs w:val="24"/>
          <w:shd w:val="clear" w:color="auto" w:fill="FFFFFF"/>
        </w:rPr>
        <w:t xml:space="preserve"> _______________.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274A00">
        <w:rPr>
          <w:rFonts w:eastAsia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274A00">
        <w:rPr>
          <w:rFonts w:eastAsia="Times New Roman"/>
          <w:sz w:val="24"/>
          <w:szCs w:val="24"/>
          <w:shd w:val="clear" w:color="auto" w:fill="FFFFFF"/>
        </w:rPr>
        <w:t>чно</w:t>
      </w:r>
      <w:proofErr w:type="spellEnd"/>
      <w:r w:rsidRPr="00274A00">
        <w:rPr>
          <w:rFonts w:eastAsia="Times New Roman"/>
          <w:sz w:val="24"/>
          <w:szCs w:val="24"/>
          <w:shd w:val="clear" w:color="auto" w:fill="FFFFFF"/>
        </w:rPr>
        <w:t>-исследовательской проблеме</w:t>
      </w:r>
    </w:p>
    <w:p w:rsidR="00274A00" w:rsidRPr="00274A00" w:rsidRDefault="00274A00" w:rsidP="00274A00">
      <w:pPr>
        <w:widowControl w:val="0"/>
        <w:spacing w:after="0"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widowControl w:val="0"/>
        <w:spacing w:after="0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tabs>
          <w:tab w:val="left" w:leader="underscore" w:pos="9639"/>
        </w:tabs>
        <w:spacing w:after="0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__________________ / ____________________/  «____» ______________ 20___г.</w:t>
      </w:r>
    </w:p>
    <w:p w:rsidR="00274A00" w:rsidRPr="00274A00" w:rsidRDefault="00274A00" w:rsidP="00274A00">
      <w:pPr>
        <w:widowControl w:val="0"/>
        <w:spacing w:after="0"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Е</w:t>
      </w:r>
      <w:proofErr w:type="gramEnd"/>
    </w:p>
    <w:p w:rsidR="00274A00" w:rsidRPr="00274A00" w:rsidRDefault="00274A00" w:rsidP="00274A00">
      <w:pPr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 ним относятся:</w:t>
      </w:r>
    </w:p>
    <w:p w:rsidR="00274A00" w:rsidRPr="00274A00" w:rsidRDefault="00274A00" w:rsidP="00274A00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возрастных особенностей;</w:t>
      </w:r>
    </w:p>
    <w:p w:rsidR="00274A00" w:rsidRPr="00274A00" w:rsidRDefault="00274A00" w:rsidP="00274A00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274A00" w:rsidRPr="00274A00" w:rsidRDefault="00274A00" w:rsidP="00274A00">
      <w:pPr>
        <w:numPr>
          <w:ilvl w:val="0"/>
          <w:numId w:val="23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температурный режим;</w:t>
      </w:r>
    </w:p>
    <w:p w:rsidR="00274A00" w:rsidRPr="00274A00" w:rsidRDefault="00274A00" w:rsidP="00274A00">
      <w:pPr>
        <w:numPr>
          <w:ilvl w:val="0"/>
          <w:numId w:val="2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освещенность;</w:t>
      </w:r>
    </w:p>
    <w:p w:rsidR="00274A00" w:rsidRPr="00274A00" w:rsidRDefault="00274A00" w:rsidP="00274A00">
      <w:pPr>
        <w:numPr>
          <w:ilvl w:val="0"/>
          <w:numId w:val="2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274A00" w:rsidRPr="00274A00" w:rsidTr="009B69CA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A00" w:rsidRPr="00274A00" w:rsidRDefault="00274A00" w:rsidP="00274A00">
            <w:pPr>
              <w:spacing w:before="100" w:beforeAutospacing="1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A00">
              <w:rPr>
                <w:rFonts w:eastAsia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274A00" w:rsidRPr="00274A00" w:rsidRDefault="00274A00" w:rsidP="00274A00">
      <w:pPr>
        <w:spacing w:before="100" w:beforeAutospacing="1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Кризисы внимания: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1 - на 14-18-ой минуте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2 - через 11-14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3 - через 9-11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4 - через 8-9 минут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i/>
          <w:iCs/>
          <w:sz w:val="24"/>
          <w:szCs w:val="24"/>
          <w:lang w:eastAsia="ru-RU"/>
        </w:rPr>
        <w:t>(по Высоцкой С.И.)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274A00">
        <w:rPr>
          <w:rFonts w:eastAsia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содерж</w:t>
      </w:r>
      <w:r w:rsidRPr="00274A00">
        <w:rPr>
          <w:rFonts w:eastAsia="Times New Roman"/>
          <w:sz w:val="24"/>
          <w:szCs w:val="24"/>
          <w:lang w:eastAsia="ru-RU"/>
        </w:rPr>
        <w:t>а</w:t>
      </w:r>
      <w:r w:rsidRPr="00274A00">
        <w:rPr>
          <w:rFonts w:eastAsia="Times New Roman"/>
          <w:sz w:val="24"/>
          <w:szCs w:val="24"/>
          <w:lang w:eastAsia="ru-RU"/>
        </w:rPr>
        <w:t xml:space="preserve">нии реализуются идеи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гуманитаризации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связи с  профессией (специальн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. 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межпредметные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полож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ния, закономерности, главное, существенное в содержании обучения.</w:t>
      </w:r>
    </w:p>
    <w:p w:rsidR="00274A00" w:rsidRPr="00274A00" w:rsidRDefault="00274A00" w:rsidP="00274A0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гружать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Ж</w:t>
      </w:r>
      <w:proofErr w:type="gramEnd"/>
    </w:p>
    <w:p w:rsidR="00274A00" w:rsidRPr="00274A00" w:rsidRDefault="00274A00" w:rsidP="00274A0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Определите тему/проблему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сопутствующие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для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учащегося.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индивидуальных</w:t>
      </w:r>
      <w:proofErr w:type="gramEnd"/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особенностей группы.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>З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 уроков отводится на данную тему; велась ли работа над ней ранее; какой новый лексический и гра</w:t>
      </w:r>
      <w:r w:rsidRPr="00274A00">
        <w:rPr>
          <w:rFonts w:eastAsia="Times New Roman"/>
          <w:sz w:val="24"/>
          <w:szCs w:val="24"/>
          <w:lang w:eastAsia="ru-RU"/>
        </w:rPr>
        <w:t>м</w:t>
      </w:r>
      <w:r w:rsidRPr="00274A00">
        <w:rPr>
          <w:rFonts w:eastAsia="Times New Roman"/>
          <w:sz w:val="24"/>
          <w:szCs w:val="24"/>
          <w:lang w:eastAsia="ru-RU"/>
        </w:rPr>
        <w:t>матический материал содержится в теме; каковы конкретные методические указания авторов по ее изучению.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Наметьте конкретные практические цели работы над темой по видам речевой деятельности, т.е. четко определите, что должны уметь делать учащиеся в говорении, чтении,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 типичных ситуаций общ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ния по данной теме, сформулируйте речевые задачи.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сценарий заключительного творческого урока по данной теме, целью которого было бы развитие неподготовленной речи на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межтематической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основе.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 с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 целей.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 Определите содержание речевого материала на каждом из уроков. Спланируйте цепочку уроков. Опред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лите место каждого из них в цикле уроков.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 деятельности, взаимосвязи уроков и организации систематического повторения.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  <w:lang w:eastAsia="ru-RU"/>
        </w:rPr>
        <w:t xml:space="preserve"> И</w:t>
      </w:r>
      <w:proofErr w:type="gramEnd"/>
    </w:p>
    <w:p w:rsidR="00274A00" w:rsidRPr="00274A00" w:rsidRDefault="00274A00" w:rsidP="00274A00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1.Определите цели урока (практическую, развивающую, образовательную, воспитательную).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 навыков (фонетических, лексических, грамматических) или на развитие речевых умений (диалогич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, чтения, письма); проанализируйте его целос</w:t>
      </w:r>
      <w:r w:rsidRPr="00274A00">
        <w:rPr>
          <w:rFonts w:eastAsia="Times New Roman"/>
          <w:sz w:val="24"/>
          <w:szCs w:val="24"/>
          <w:lang w:eastAsia="ru-RU"/>
        </w:rPr>
        <w:t>т</w:t>
      </w:r>
      <w:r w:rsidRPr="00274A00">
        <w:rPr>
          <w:rFonts w:eastAsia="Times New Roman"/>
          <w:sz w:val="24"/>
          <w:szCs w:val="24"/>
          <w:lang w:eastAsia="ru-RU"/>
        </w:rPr>
        <w:t>ность, динамику, связность; как данный урок вписывается в цикл уроков по теме.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 и</w:t>
      </w:r>
      <w:r w:rsidRPr="00274A00">
        <w:rPr>
          <w:rFonts w:eastAsia="Times New Roman"/>
          <w:sz w:val="24"/>
          <w:szCs w:val="24"/>
          <w:lang w:eastAsia="ru-RU"/>
        </w:rPr>
        <w:t>с</w:t>
      </w:r>
      <w:r w:rsidRPr="00274A00">
        <w:rPr>
          <w:rFonts w:eastAsia="Times New Roman"/>
          <w:sz w:val="24"/>
          <w:szCs w:val="24"/>
          <w:lang w:eastAsia="ru-RU"/>
        </w:rPr>
        <w:t>пользуемые на уроке, способствовали достижению главной цели и задач урока. Определите меру их адекватности.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 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 xml:space="preserve">ятельности и другими видами РД; языковыми, условно-речевыми, программированными и традиционными; переводными и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беспереводными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>; устными и письменными.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 времени;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в) наличие средств, способствующих интенсификации урока (фонограмма, видеоматериалы, раздаточный материал, компьютерные программы, различные виды игр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 установку, использовать адекватные приемы исправления ошибок и др.).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ным материалом, речевыми навыками и умениями (тестирование, само- и взаимоконтроль).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9.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 иноязы</w:t>
      </w:r>
      <w:r w:rsidRPr="00274A00">
        <w:rPr>
          <w:rFonts w:eastAsia="Times New Roman"/>
          <w:sz w:val="24"/>
          <w:szCs w:val="24"/>
          <w:lang w:eastAsia="ru-RU"/>
        </w:rPr>
        <w:t>ч</w:t>
      </w:r>
      <w:r w:rsidRPr="00274A00">
        <w:rPr>
          <w:rFonts w:eastAsia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 уроке и т.д.).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 оценка работы учащихся и выставление отметок).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Примерный анализ урока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 разд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274A00">
        <w:rPr>
          <w:rFonts w:eastAsia="Times New Roman"/>
          <w:sz w:val="24"/>
          <w:szCs w:val="24"/>
          <w:lang w:eastAsia="ru-RU"/>
        </w:rPr>
        <w:t>аудирования</w:t>
      </w:r>
      <w:proofErr w:type="spellEnd"/>
      <w:r w:rsidRPr="00274A00">
        <w:rPr>
          <w:rFonts w:eastAsia="Times New Roman"/>
          <w:sz w:val="24"/>
          <w:szCs w:val="24"/>
          <w:lang w:eastAsia="ru-RU"/>
        </w:rPr>
        <w:t xml:space="preserve"> по ко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 речи по конкретному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 конкретн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му разделу школьного учебника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 школьного учебника</w:t>
      </w:r>
    </w:p>
    <w:p w:rsidR="00274A00" w:rsidRPr="00274A00" w:rsidRDefault="00274A00" w:rsidP="00274A00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 речевой деятельности по конкретному разделу школьного учебника</w:t>
      </w:r>
    </w:p>
    <w:p w:rsidR="00274A00" w:rsidRPr="00274A00" w:rsidRDefault="00274A00" w:rsidP="00274A00">
      <w:pPr>
        <w:pageBreakBefore/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</w:t>
      </w:r>
      <w:proofErr w:type="gramStart"/>
      <w:r w:rsidRPr="00274A00">
        <w:rPr>
          <w:rFonts w:eastAsia="Times New Roman"/>
          <w:b/>
          <w:sz w:val="24"/>
          <w:szCs w:val="24"/>
        </w:rPr>
        <w:t xml:space="preserve"> К</w:t>
      </w:r>
      <w:proofErr w:type="gramEnd"/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Памятка  для самоанализа занятия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274A00">
        <w:rPr>
          <w:rFonts w:eastAsia="Times New Roman"/>
          <w:sz w:val="24"/>
          <w:szCs w:val="24"/>
        </w:rPr>
        <w:t>формах</w:t>
      </w:r>
      <w:proofErr w:type="gramEnd"/>
      <w:r w:rsidRPr="00274A00">
        <w:rPr>
          <w:rFonts w:eastAsia="Times New Roman"/>
          <w:sz w:val="24"/>
          <w:szCs w:val="24"/>
        </w:rPr>
        <w:t xml:space="preserve"> и </w:t>
      </w:r>
      <w:proofErr w:type="gramStart"/>
      <w:r w:rsidRPr="00274A00">
        <w:rPr>
          <w:rFonts w:eastAsia="Times New Roman"/>
          <w:sz w:val="24"/>
          <w:szCs w:val="24"/>
        </w:rPr>
        <w:t>какими</w:t>
      </w:r>
      <w:proofErr w:type="gramEnd"/>
      <w:r w:rsidRPr="00274A00">
        <w:rPr>
          <w:rFonts w:eastAsia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274A00" w:rsidRPr="00274A00" w:rsidRDefault="00274A00" w:rsidP="00274A00">
      <w:pPr>
        <w:widowControl w:val="0"/>
        <w:numPr>
          <w:ilvl w:val="0"/>
          <w:numId w:val="26"/>
        </w:numPr>
        <w:tabs>
          <w:tab w:val="clear" w:pos="1035"/>
          <w:tab w:val="num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274A00" w:rsidRPr="00274A00" w:rsidRDefault="00274A00" w:rsidP="00274A00">
      <w:pPr>
        <w:tabs>
          <w:tab w:val="num" w:pos="0"/>
          <w:tab w:val="left" w:pos="851"/>
        </w:tabs>
        <w:spacing w:after="0" w:line="100" w:lineRule="atLeast"/>
        <w:ind w:firstLine="567"/>
        <w:jc w:val="both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10. Наметить перспективы своей деятельности</w:t>
      </w:r>
      <w:r w:rsidRPr="00274A00">
        <w:rPr>
          <w:rFonts w:eastAsia="Times New Roman"/>
          <w:b/>
          <w:sz w:val="24"/>
          <w:szCs w:val="24"/>
        </w:rPr>
        <w:t>.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274A00">
        <w:rPr>
          <w:rFonts w:eastAsia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274A00">
        <w:rPr>
          <w:rFonts w:eastAsia="Times New Roman"/>
          <w:sz w:val="24"/>
          <w:szCs w:val="24"/>
          <w:lang w:eastAsia="ru-RU"/>
        </w:rPr>
        <w:t>е</w:t>
      </w:r>
      <w:r w:rsidRPr="00274A00">
        <w:rPr>
          <w:rFonts w:eastAsia="Times New Roman"/>
          <w:sz w:val="24"/>
          <w:szCs w:val="24"/>
          <w:lang w:eastAsia="ru-RU"/>
        </w:rPr>
        <w:t>дующие вопросы: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1. Каков замысел, план данного урока и почему он является таким? Каково место урока в теме, разделе, курсе? Как он связан с предыдущими уроками, на что в них опирается? Как он «работает» на изучение последующих вопросов данной темы, следующих тем, разделов программы, как он связан с другими учебными предметами? Каким образом были учтены программные требования к уроку? Как были учтены особенности содержания урока при в</w:t>
      </w:r>
      <w:r w:rsidRPr="00274A00">
        <w:rPr>
          <w:rFonts w:eastAsia="Times New Roman"/>
          <w:sz w:val="24"/>
          <w:szCs w:val="24"/>
          <w:lang w:eastAsia="ru-RU"/>
        </w:rPr>
        <w:t>ы</w:t>
      </w:r>
      <w:r w:rsidRPr="00274A00">
        <w:rPr>
          <w:rFonts w:eastAsia="Times New Roman"/>
          <w:sz w:val="24"/>
          <w:szCs w:val="24"/>
          <w:lang w:eastAsia="ru-RU"/>
        </w:rPr>
        <w:t>боре форм, методов и средств обучения? Почему был избран именно этот тип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 xml:space="preserve">  (стимулир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274A00">
        <w:rPr>
          <w:rFonts w:eastAsia="Times New Roman"/>
          <w:sz w:val="24"/>
          <w:szCs w:val="24"/>
          <w:lang w:eastAsia="ru-RU"/>
        </w:rPr>
        <w:t>н</w:t>
      </w:r>
      <w:r w:rsidRPr="00274A00">
        <w:rPr>
          <w:rFonts w:eastAsia="Times New Roman"/>
          <w:sz w:val="24"/>
          <w:szCs w:val="24"/>
          <w:lang w:eastAsia="ru-RU"/>
        </w:rPr>
        <w:t>цированный подход к студентам на уроке?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6. Какие условия были созданы для проведения урока: • учебно-материальные, • м</w:t>
      </w:r>
      <w:r w:rsidRPr="00274A00">
        <w:rPr>
          <w:rFonts w:eastAsia="Times New Roman"/>
          <w:sz w:val="24"/>
          <w:szCs w:val="24"/>
          <w:lang w:eastAsia="ru-RU"/>
        </w:rPr>
        <w:t>о</w:t>
      </w:r>
      <w:r w:rsidRPr="00274A00">
        <w:rPr>
          <w:rFonts w:eastAsia="Times New Roman"/>
          <w:sz w:val="24"/>
          <w:szCs w:val="24"/>
          <w:lang w:eastAsia="ru-RU"/>
        </w:rPr>
        <w:t>рально-психологические, • гигиенические, • эстетические, • временные (как осуществлялась экономия времени)?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 xml:space="preserve">7. Были ли отклонения (или усовершенствования) по отношению к плану в ходе урока? Если да, то </w:t>
      </w:r>
      <w:proofErr w:type="gramStart"/>
      <w:r w:rsidRPr="00274A00">
        <w:rPr>
          <w:rFonts w:eastAsia="Times New Roman"/>
          <w:sz w:val="24"/>
          <w:szCs w:val="24"/>
          <w:lang w:eastAsia="ru-RU"/>
        </w:rPr>
        <w:t>какие</w:t>
      </w:r>
      <w:proofErr w:type="gramEnd"/>
      <w:r w:rsidRPr="00274A00">
        <w:rPr>
          <w:rFonts w:eastAsia="Times New Roman"/>
          <w:sz w:val="24"/>
          <w:szCs w:val="24"/>
          <w:lang w:eastAsia="ru-RU"/>
        </w:rPr>
        <w:t>? Почему в них возникла необходимость? К чему привели эти отклонения и усовершенствования?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274A00" w:rsidRPr="00274A00" w:rsidRDefault="00274A00" w:rsidP="00274A00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74A00">
        <w:rPr>
          <w:rFonts w:eastAsia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274A00" w:rsidRPr="00274A00" w:rsidRDefault="00274A00" w:rsidP="00274A00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274A00" w:rsidRPr="00274A00" w:rsidRDefault="00274A00" w:rsidP="00274A00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274A00">
        <w:rPr>
          <w:rFonts w:eastAsia="Times New Roman"/>
          <w:b/>
          <w:sz w:val="24"/>
          <w:szCs w:val="24"/>
        </w:rPr>
        <w:lastRenderedPageBreak/>
        <w:t>Приложение Л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1.Общие сведения.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Название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Дата и место его проведения, кто проводит.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Состав группы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274A00">
        <w:rPr>
          <w:rFonts w:eastAsia="Times New Roman"/>
          <w:sz w:val="24"/>
          <w:szCs w:val="24"/>
        </w:rPr>
        <w:t>эп</w:t>
      </w:r>
      <w:proofErr w:type="spellEnd"/>
      <w:r w:rsidRPr="00274A00">
        <w:rPr>
          <w:rFonts w:eastAsia="Times New Roman"/>
          <w:sz w:val="24"/>
          <w:szCs w:val="24"/>
        </w:rPr>
        <w:t>. мероприятием.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274A00">
        <w:rPr>
          <w:rFonts w:eastAsia="Times New Roman"/>
          <w:sz w:val="24"/>
          <w:szCs w:val="24"/>
        </w:rPr>
        <w:t>ч</w:t>
      </w:r>
      <w:r w:rsidRPr="00274A00">
        <w:rPr>
          <w:rFonts w:eastAsia="Times New Roman"/>
          <w:sz w:val="24"/>
          <w:szCs w:val="24"/>
        </w:rPr>
        <w:t>ности уч-ся рассчитано данное мероприятие.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-соответствие занятия общим воспитательным задачам;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-уровню развития группы;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-возрастным особенностям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2.Анализ подготовки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1) Кто был инициатором данного мероприятия, и как это готовилось. В чём и как проявлялась активность, самостоятельность и  инициатива учащихся.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2) Методика подготовки мероприятия: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-планирование;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-разработка;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-участие в них детей.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3.Ход мероприятия.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274A00">
        <w:rPr>
          <w:rFonts w:eastAsia="Times New Roman"/>
          <w:sz w:val="24"/>
          <w:szCs w:val="24"/>
        </w:rPr>
        <w:t>за-дачи</w:t>
      </w:r>
      <w:proofErr w:type="gramEnd"/>
      <w:r w:rsidRPr="00274A00">
        <w:rPr>
          <w:rFonts w:eastAsia="Times New Roman"/>
          <w:sz w:val="24"/>
          <w:szCs w:val="24"/>
        </w:rPr>
        <w:t xml:space="preserve"> предсто</w:t>
      </w:r>
      <w:r w:rsidRPr="00274A00">
        <w:rPr>
          <w:rFonts w:eastAsia="Times New Roman"/>
          <w:sz w:val="24"/>
          <w:szCs w:val="24"/>
        </w:rPr>
        <w:t>я</w:t>
      </w:r>
      <w:r w:rsidRPr="00274A00">
        <w:rPr>
          <w:rFonts w:eastAsia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знания приобрели воспитанники в ходе мероприятия?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Какие выводы сделали по ходу работы и в заключении?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Каких результатов достигли?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4.Общая оценка воспитательного мероприятия.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Насколько удалось достигнуть поставленных целей и задач.</w:t>
      </w:r>
    </w:p>
    <w:p w:rsidR="00274A00" w:rsidRPr="00274A00" w:rsidRDefault="00274A00" w:rsidP="00274A00">
      <w:pPr>
        <w:tabs>
          <w:tab w:val="num" w:pos="0"/>
          <w:tab w:val="left" w:pos="284"/>
        </w:tabs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Причины успехов, неудач, ошибок.</w:t>
      </w:r>
    </w:p>
    <w:p w:rsidR="00274A00" w:rsidRPr="00274A00" w:rsidRDefault="00274A00" w:rsidP="00274A00">
      <w:pPr>
        <w:numPr>
          <w:ilvl w:val="0"/>
          <w:numId w:val="20"/>
        </w:numPr>
        <w:tabs>
          <w:tab w:val="num" w:pos="0"/>
          <w:tab w:val="left" w:pos="284"/>
        </w:tabs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Общая оценка воспитательной ценности проведённой работы.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widowControl w:val="0"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widowControl w:val="0"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  <w:r w:rsidRPr="00274A00">
        <w:rPr>
          <w:rFonts w:eastAsia="Times New Roman"/>
          <w:b/>
          <w:bCs/>
          <w:kern w:val="32"/>
          <w:sz w:val="24"/>
          <w:szCs w:val="24"/>
          <w:lang w:eastAsia="ru-RU"/>
        </w:rPr>
        <w:lastRenderedPageBreak/>
        <w:t>Приложение  М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274A00" w:rsidRPr="00274A00" w:rsidRDefault="00274A00" w:rsidP="00274A00">
      <w:pPr>
        <w:tabs>
          <w:tab w:val="left" w:pos="0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МИНОБРНАУКИ  РФ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274A00">
        <w:rPr>
          <w:rFonts w:eastAsia="Times New Roman"/>
          <w:sz w:val="24"/>
          <w:szCs w:val="24"/>
        </w:rPr>
        <w:t>Бузулукский</w:t>
      </w:r>
      <w:proofErr w:type="spellEnd"/>
      <w:r w:rsidRPr="00274A00">
        <w:rPr>
          <w:rFonts w:eastAsia="Times New Roman"/>
          <w:sz w:val="24"/>
          <w:szCs w:val="24"/>
        </w:rPr>
        <w:t xml:space="preserve"> гуманитарно-технологический институт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(филиал) </w:t>
      </w:r>
      <w:proofErr w:type="gramStart"/>
      <w:r w:rsidRPr="00274A00">
        <w:rPr>
          <w:rFonts w:eastAsia="Times New Roman"/>
          <w:sz w:val="24"/>
          <w:szCs w:val="24"/>
        </w:rPr>
        <w:t>федерального</w:t>
      </w:r>
      <w:proofErr w:type="gramEnd"/>
      <w:r w:rsidRPr="00274A00">
        <w:rPr>
          <w:rFonts w:eastAsia="Times New Roman"/>
          <w:sz w:val="24"/>
          <w:szCs w:val="24"/>
        </w:rPr>
        <w:t xml:space="preserve"> государственного бюджетного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 xml:space="preserve">образовательного учреждения высшего </w:t>
      </w:r>
      <w:r w:rsidR="00CC7A8F">
        <w:rPr>
          <w:rFonts w:eastAsia="Times New Roman"/>
          <w:sz w:val="24"/>
          <w:szCs w:val="24"/>
        </w:rPr>
        <w:t>о</w:t>
      </w:r>
      <w:r w:rsidRPr="00274A00">
        <w:rPr>
          <w:rFonts w:eastAsia="Times New Roman"/>
          <w:sz w:val="24"/>
          <w:szCs w:val="24"/>
        </w:rPr>
        <w:t>бразования</w:t>
      </w:r>
    </w:p>
    <w:p w:rsidR="00274A00" w:rsidRPr="00274A00" w:rsidRDefault="00274A00" w:rsidP="00274A00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sz w:val="24"/>
          <w:szCs w:val="24"/>
        </w:rPr>
        <w:t>«Оренбургский государственный университет»</w:t>
      </w:r>
    </w:p>
    <w:p w:rsidR="00274A00" w:rsidRPr="00274A00" w:rsidRDefault="00274A00" w:rsidP="00274A00">
      <w:pPr>
        <w:spacing w:after="0" w:line="240" w:lineRule="auto"/>
        <w:ind w:left="6946" w:hanging="6946"/>
        <w:jc w:val="center"/>
        <w:rPr>
          <w:rFonts w:eastAsia="Times New Roman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274A00">
        <w:rPr>
          <w:rFonts w:eastAsia="Times New Roman"/>
          <w:b/>
          <w:sz w:val="24"/>
          <w:szCs w:val="24"/>
        </w:rPr>
        <w:t xml:space="preserve"> </w:t>
      </w:r>
    </w:p>
    <w:p w:rsidR="00274A00" w:rsidRPr="00274A00" w:rsidRDefault="00274A00" w:rsidP="00274A00">
      <w:pPr>
        <w:jc w:val="center"/>
        <w:rPr>
          <w:rFonts w:eastAsia="Calibri"/>
          <w:b/>
          <w:sz w:val="28"/>
          <w:szCs w:val="24"/>
        </w:rPr>
      </w:pPr>
      <w:r w:rsidRPr="00274A00">
        <w:rPr>
          <w:rFonts w:eastAsia="Calibri"/>
          <w:b/>
          <w:sz w:val="28"/>
          <w:szCs w:val="24"/>
        </w:rPr>
        <w:t>ДНЕВНИК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прохождения __________________  практики студентки 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proofErr w:type="spellStart"/>
      <w:r w:rsidRPr="00274A00">
        <w:rPr>
          <w:rFonts w:eastAsia="Calibri"/>
          <w:sz w:val="24"/>
          <w:szCs w:val="24"/>
        </w:rPr>
        <w:t>Бузулукского</w:t>
      </w:r>
      <w:proofErr w:type="spellEnd"/>
      <w:r w:rsidRPr="00274A00">
        <w:rPr>
          <w:rFonts w:eastAsia="Calibri"/>
          <w:sz w:val="24"/>
          <w:szCs w:val="24"/>
        </w:rPr>
        <w:t xml:space="preserve"> гуманитарно-технологического института (филиала) ОГУ</w:t>
      </w:r>
    </w:p>
    <w:p w:rsidR="00274A00" w:rsidRPr="00274A00" w:rsidRDefault="00274A00" w:rsidP="00274A00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ФИО, группа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Место прохождения практики: 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Фамилия и занимаемая должность руководителя практики: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>ФИО, должность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от кафедры:  ФИО, должность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color w:val="FF0000"/>
          <w:sz w:val="20"/>
          <w:szCs w:val="20"/>
        </w:rPr>
        <w:t xml:space="preserve">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от организации____________________________________________________________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</w:t>
      </w:r>
      <w:r w:rsidRPr="00274A00">
        <w:rPr>
          <w:rFonts w:eastAsia="Calibri"/>
          <w:i/>
          <w:sz w:val="24"/>
          <w:szCs w:val="24"/>
        </w:rPr>
        <w:t>должность, ФИО (непосредственного руководителя от организации)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Период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Как выполнялась </w:t>
            </w:r>
          </w:p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Замечания и оценка руководителя пра</w:t>
            </w:r>
            <w:r w:rsidRPr="00274A00">
              <w:rPr>
                <w:rFonts w:eastAsia="Calibri"/>
                <w:sz w:val="24"/>
                <w:szCs w:val="24"/>
              </w:rPr>
              <w:t>к</w:t>
            </w:r>
            <w:r w:rsidRPr="00274A00">
              <w:rPr>
                <w:rFonts w:eastAsia="Calibri"/>
                <w:sz w:val="24"/>
                <w:szCs w:val="24"/>
              </w:rPr>
              <w:t>тики о качестве в</w:t>
            </w:r>
            <w:r w:rsidRPr="00274A00">
              <w:rPr>
                <w:rFonts w:eastAsia="Calibri"/>
                <w:sz w:val="24"/>
                <w:szCs w:val="24"/>
              </w:rPr>
              <w:t>ы</w:t>
            </w:r>
            <w:r w:rsidRPr="00274A00">
              <w:rPr>
                <w:rFonts w:eastAsia="Calibri"/>
                <w:sz w:val="24"/>
                <w:szCs w:val="24"/>
              </w:rPr>
              <w:t>полнения работ</w:t>
            </w: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74A00" w:rsidRPr="00274A00" w:rsidTr="009B69CA">
        <w:tc>
          <w:tcPr>
            <w:tcW w:w="1629" w:type="dxa"/>
            <w:vAlign w:val="center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274A00">
              <w:rPr>
                <w:rFonts w:eastAsia="Calibri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74A00" w:rsidRPr="00274A00" w:rsidTr="009B69CA">
        <w:tc>
          <w:tcPr>
            <w:tcW w:w="1629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82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274A00" w:rsidRPr="00274A00" w:rsidRDefault="00274A00" w:rsidP="00274A0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74A00">
              <w:rPr>
                <w:rFonts w:eastAsia="Calibri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274A00" w:rsidRPr="00274A00" w:rsidRDefault="00274A00" w:rsidP="00274A0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______________________                </w:t>
      </w:r>
      <w:r w:rsidRPr="00274A00">
        <w:rPr>
          <w:rFonts w:eastAsia="Calibri"/>
          <w:sz w:val="28"/>
        </w:rPr>
        <w:t xml:space="preserve"> </w:t>
      </w:r>
      <w:r w:rsidRPr="00274A00">
        <w:rPr>
          <w:rFonts w:eastAsia="Calibri"/>
          <w:sz w:val="24"/>
          <w:szCs w:val="24"/>
        </w:rPr>
        <w:t xml:space="preserve">ФИО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274A00"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274A00">
        <w:rPr>
          <w:rFonts w:eastAsia="Calibri"/>
          <w:sz w:val="18"/>
          <w:szCs w:val="18"/>
        </w:rPr>
        <w:t xml:space="preserve">М.П. </w:t>
      </w: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>Подпись студента                                     _________________                         ФИО</w:t>
      </w:r>
    </w:p>
    <w:p w:rsidR="00274A00" w:rsidRPr="00274A00" w:rsidRDefault="00274A00" w:rsidP="00274A00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</w:p>
    <w:p w:rsidR="00274A00" w:rsidRPr="00274A00" w:rsidRDefault="00274A00" w:rsidP="00274A00">
      <w:pPr>
        <w:spacing w:after="0" w:line="240" w:lineRule="auto"/>
        <w:rPr>
          <w:rFonts w:eastAsia="Calibri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Оценка и подпись руководителя практики от института: </w:t>
      </w:r>
    </w:p>
    <w:p w:rsidR="00274A00" w:rsidRPr="00274A00" w:rsidRDefault="00274A00" w:rsidP="00274A00">
      <w:pPr>
        <w:spacing w:after="0" w:line="240" w:lineRule="auto"/>
        <w:rPr>
          <w:rFonts w:eastAsia="Times New Roman"/>
          <w:sz w:val="24"/>
          <w:szCs w:val="24"/>
        </w:rPr>
      </w:pPr>
      <w:r w:rsidRPr="00274A00">
        <w:rPr>
          <w:rFonts w:eastAsia="Calibri"/>
          <w:sz w:val="24"/>
          <w:szCs w:val="24"/>
        </w:rPr>
        <w:t xml:space="preserve">Должность                                                  ___________________                      ФИО </w:t>
      </w:r>
    </w:p>
    <w:p w:rsidR="00481BE8" w:rsidRPr="00D24D80" w:rsidRDefault="00481BE8" w:rsidP="00274A00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sectPr w:rsidR="00481BE8" w:rsidRPr="00D24D80" w:rsidSect="00835C60">
      <w:type w:val="continuous"/>
      <w:pgSz w:w="11908" w:h="16838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20A754E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3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6B4B87"/>
    <w:multiLevelType w:val="hybridMultilevel"/>
    <w:tmpl w:val="75861E00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9307736"/>
    <w:multiLevelType w:val="multilevel"/>
    <w:tmpl w:val="3F2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72978"/>
    <w:multiLevelType w:val="hybridMultilevel"/>
    <w:tmpl w:val="19AAEE54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5EF6A1A"/>
    <w:multiLevelType w:val="hybridMultilevel"/>
    <w:tmpl w:val="85DCEB78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A54837"/>
    <w:multiLevelType w:val="hybridMultilevel"/>
    <w:tmpl w:val="5586594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6313D"/>
    <w:multiLevelType w:val="hybridMultilevel"/>
    <w:tmpl w:val="BD026FB6"/>
    <w:lvl w:ilvl="0" w:tplc="05225EA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2D25CB3"/>
    <w:multiLevelType w:val="hybridMultilevel"/>
    <w:tmpl w:val="80EA3594"/>
    <w:lvl w:ilvl="0" w:tplc="F0DE2E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D3BEF"/>
    <w:multiLevelType w:val="singleLevel"/>
    <w:tmpl w:val="91A4D80A"/>
    <w:lvl w:ilvl="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w w:val="100"/>
        <w:position w:val="0"/>
      </w:rPr>
    </w:lvl>
  </w:abstractNum>
  <w:abstractNum w:abstractNumId="15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54D85"/>
    <w:multiLevelType w:val="hybridMultilevel"/>
    <w:tmpl w:val="50FA019C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405F331E"/>
    <w:multiLevelType w:val="multilevel"/>
    <w:tmpl w:val="7B062FBA"/>
    <w:lvl w:ilvl="0">
      <w:start w:val="3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540DF5"/>
    <w:multiLevelType w:val="hybridMultilevel"/>
    <w:tmpl w:val="424CEFEE"/>
    <w:lvl w:ilvl="0" w:tplc="F684A92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90658"/>
    <w:multiLevelType w:val="hybridMultilevel"/>
    <w:tmpl w:val="30C6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289"/>
    <w:multiLevelType w:val="hybridMultilevel"/>
    <w:tmpl w:val="40486C8A"/>
    <w:lvl w:ilvl="0" w:tplc="1982F1F2">
      <w:start w:val="1"/>
      <w:numFmt w:val="decimal"/>
      <w:lvlText w:val="%1)"/>
      <w:lvlJc w:val="left"/>
      <w:pPr>
        <w:tabs>
          <w:tab w:val="num" w:pos="1571"/>
        </w:tabs>
        <w:ind w:left="1551" w:hanging="62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744823"/>
    <w:multiLevelType w:val="hybridMultilevel"/>
    <w:tmpl w:val="576C3C56"/>
    <w:lvl w:ilvl="0" w:tplc="E78C7D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27F5F"/>
    <w:multiLevelType w:val="hybridMultilevel"/>
    <w:tmpl w:val="47481F3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E8636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14"/>
  </w:num>
  <w:num w:numId="5">
    <w:abstractNumId w:val="28"/>
  </w:num>
  <w:num w:numId="6">
    <w:abstractNumId w:val="1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7"/>
  </w:num>
  <w:num w:numId="14">
    <w:abstractNumId w:val="16"/>
  </w:num>
  <w:num w:numId="15">
    <w:abstractNumId w:val="5"/>
  </w:num>
  <w:num w:numId="16">
    <w:abstractNumId w:val="23"/>
  </w:num>
  <w:num w:numId="17">
    <w:abstractNumId w:val="20"/>
  </w:num>
  <w:num w:numId="18">
    <w:abstractNumId w:val="29"/>
  </w:num>
  <w:num w:numId="19">
    <w:abstractNumId w:val="2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1"/>
  </w:num>
  <w:num w:numId="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A"/>
    <w:rsid w:val="000053DA"/>
    <w:rsid w:val="000070BB"/>
    <w:rsid w:val="000A50BC"/>
    <w:rsid w:val="000B6394"/>
    <w:rsid w:val="00137F3C"/>
    <w:rsid w:val="001A1A35"/>
    <w:rsid w:val="001F1D0D"/>
    <w:rsid w:val="00221292"/>
    <w:rsid w:val="002359CB"/>
    <w:rsid w:val="00251C66"/>
    <w:rsid w:val="00274A00"/>
    <w:rsid w:val="002B2961"/>
    <w:rsid w:val="002D0438"/>
    <w:rsid w:val="002D4666"/>
    <w:rsid w:val="002E0F39"/>
    <w:rsid w:val="00314582"/>
    <w:rsid w:val="003618B1"/>
    <w:rsid w:val="00363B51"/>
    <w:rsid w:val="003F3EB2"/>
    <w:rsid w:val="00434A79"/>
    <w:rsid w:val="0045295A"/>
    <w:rsid w:val="00481BE8"/>
    <w:rsid w:val="00493159"/>
    <w:rsid w:val="004D6CAF"/>
    <w:rsid w:val="0051778A"/>
    <w:rsid w:val="0052596F"/>
    <w:rsid w:val="005467A7"/>
    <w:rsid w:val="00581EA0"/>
    <w:rsid w:val="005B04BC"/>
    <w:rsid w:val="005B6224"/>
    <w:rsid w:val="005F1C02"/>
    <w:rsid w:val="00600714"/>
    <w:rsid w:val="006022F0"/>
    <w:rsid w:val="006606FC"/>
    <w:rsid w:val="00671E93"/>
    <w:rsid w:val="00672DF5"/>
    <w:rsid w:val="006B0739"/>
    <w:rsid w:val="006F77F5"/>
    <w:rsid w:val="00713020"/>
    <w:rsid w:val="007C1095"/>
    <w:rsid w:val="007D0FB9"/>
    <w:rsid w:val="007E05BD"/>
    <w:rsid w:val="007F2026"/>
    <w:rsid w:val="00835C60"/>
    <w:rsid w:val="008B4CAD"/>
    <w:rsid w:val="00933BCC"/>
    <w:rsid w:val="009419E7"/>
    <w:rsid w:val="009645B4"/>
    <w:rsid w:val="009A2487"/>
    <w:rsid w:val="009F4DC0"/>
    <w:rsid w:val="00AB3E4F"/>
    <w:rsid w:val="00B8219D"/>
    <w:rsid w:val="00B85970"/>
    <w:rsid w:val="00BA533A"/>
    <w:rsid w:val="00BC12B7"/>
    <w:rsid w:val="00BF4B9B"/>
    <w:rsid w:val="00C002D2"/>
    <w:rsid w:val="00C003E9"/>
    <w:rsid w:val="00C16FF3"/>
    <w:rsid w:val="00C31D3C"/>
    <w:rsid w:val="00C57F1E"/>
    <w:rsid w:val="00C75E5A"/>
    <w:rsid w:val="00CA0A24"/>
    <w:rsid w:val="00CB5AAB"/>
    <w:rsid w:val="00CC461F"/>
    <w:rsid w:val="00CC77A5"/>
    <w:rsid w:val="00CC7A8F"/>
    <w:rsid w:val="00CD3407"/>
    <w:rsid w:val="00CF016B"/>
    <w:rsid w:val="00D24D80"/>
    <w:rsid w:val="00DD5103"/>
    <w:rsid w:val="00DE5BE7"/>
    <w:rsid w:val="00DF2450"/>
    <w:rsid w:val="00E07E53"/>
    <w:rsid w:val="00E1620B"/>
    <w:rsid w:val="00E5600E"/>
    <w:rsid w:val="00E67AD9"/>
    <w:rsid w:val="00E83099"/>
    <w:rsid w:val="00F4253E"/>
    <w:rsid w:val="00F4466E"/>
    <w:rsid w:val="00F73F9D"/>
    <w:rsid w:val="00FC311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96F"/>
    <w:rPr>
      <w:rFonts w:ascii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eportMain">
    <w:name w:val="Report_Main Знак"/>
    <w:basedOn w:val="a1"/>
    <w:link w:val="ReportMain0"/>
    <w:locked/>
    <w:rsid w:val="0052596F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0"/>
    <w:link w:val="ReportMain"/>
    <w:rsid w:val="0052596F"/>
    <w:pPr>
      <w:spacing w:after="0" w:line="240" w:lineRule="auto"/>
    </w:pPr>
    <w:rPr>
      <w:sz w:val="24"/>
    </w:rPr>
  </w:style>
  <w:style w:type="paragraph" w:customStyle="1" w:styleId="a">
    <w:name w:val="список с точками"/>
    <w:basedOn w:val="a0"/>
    <w:uiPriority w:val="99"/>
    <w:rsid w:val="004D6CAF"/>
    <w:pPr>
      <w:numPr>
        <w:numId w:val="1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B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3"/>
    <w:uiPriority w:val="99"/>
    <w:rsid w:val="008B4CAD"/>
    <w:pPr>
      <w:shd w:val="clear" w:color="auto" w:fill="FFFFFF"/>
      <w:tabs>
        <w:tab w:val="clear" w:pos="720"/>
        <w:tab w:val="num" w:pos="360"/>
      </w:tabs>
      <w:ind w:left="1418" w:right="10" w:hanging="284"/>
      <w:jc w:val="both"/>
    </w:pPr>
    <w:rPr>
      <w:color w:val="000000"/>
      <w:sz w:val="28"/>
      <w:lang w:eastAsia="ru-RU"/>
    </w:rPr>
  </w:style>
  <w:style w:type="paragraph" w:styleId="3">
    <w:name w:val="List Bullet 3"/>
    <w:basedOn w:val="a0"/>
    <w:uiPriority w:val="99"/>
    <w:rsid w:val="008B4CAD"/>
    <w:pPr>
      <w:numPr>
        <w:numId w:val="3"/>
      </w:numPr>
      <w:tabs>
        <w:tab w:val="clear" w:pos="1080"/>
        <w:tab w:val="num" w:pos="720"/>
      </w:tabs>
      <w:spacing w:after="0" w:line="240" w:lineRule="auto"/>
      <w:ind w:left="720"/>
    </w:pPr>
    <w:rPr>
      <w:rFonts w:eastAsia="Times New Roman"/>
      <w:sz w:val="20"/>
      <w:szCs w:val="20"/>
      <w:lang w:eastAsia="de-DE"/>
    </w:rPr>
  </w:style>
  <w:style w:type="paragraph" w:styleId="a4">
    <w:name w:val="Balloon Text"/>
    <w:basedOn w:val="a0"/>
    <w:link w:val="a5"/>
    <w:uiPriority w:val="99"/>
    <w:semiHidden/>
    <w:unhideWhenUsed/>
    <w:rsid w:val="00CD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D3407"/>
    <w:rPr>
      <w:rFonts w:ascii="Tahoma" w:hAnsi="Tahoma" w:cs="Tahoma"/>
      <w:sz w:val="16"/>
      <w:szCs w:val="16"/>
    </w:rPr>
  </w:style>
  <w:style w:type="paragraph" w:styleId="a6">
    <w:name w:val="Title"/>
    <w:basedOn w:val="a0"/>
    <w:link w:val="a7"/>
    <w:uiPriority w:val="99"/>
    <w:qFormat/>
    <w:rsid w:val="00CD3407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uiPriority w:val="99"/>
    <w:rsid w:val="00CD34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0"/>
    <w:uiPriority w:val="99"/>
    <w:semiHidden/>
    <w:unhideWhenUsed/>
    <w:rsid w:val="007130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F4466E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D24D80"/>
    <w:pPr>
      <w:ind w:left="720"/>
      <w:contextualSpacing/>
    </w:pPr>
  </w:style>
  <w:style w:type="paragraph" w:customStyle="1" w:styleId="ReportHead">
    <w:name w:val="Report_Head"/>
    <w:basedOn w:val="a0"/>
    <w:link w:val="ReportHead0"/>
    <w:rsid w:val="0045295A"/>
    <w:pPr>
      <w:spacing w:after="0" w:line="240" w:lineRule="auto"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45295A"/>
    <w:rPr>
      <w:rFonts w:ascii="Times New Roman" w:eastAsia="Calibri" w:hAnsi="Times New Roman" w:cs="Times New Roman"/>
      <w:sz w:val="28"/>
    </w:rPr>
  </w:style>
  <w:style w:type="numbering" w:styleId="111111">
    <w:name w:val="Outline List 2"/>
    <w:basedOn w:val="a3"/>
    <w:uiPriority w:val="99"/>
    <w:semiHidden/>
    <w:unhideWhenUsed/>
    <w:rsid w:val="0045295A"/>
    <w:pPr>
      <w:numPr>
        <w:numId w:val="18"/>
      </w:numPr>
    </w:pPr>
  </w:style>
  <w:style w:type="table" w:styleId="ab">
    <w:name w:val="Table Grid"/>
    <w:basedOn w:val="a2"/>
    <w:uiPriority w:val="59"/>
    <w:rsid w:val="00BA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2181-FC6C-46B5-ABAC-90F2735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23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эип</cp:lastModifiedBy>
  <cp:revision>22</cp:revision>
  <dcterms:created xsi:type="dcterms:W3CDTF">2020-01-16T18:12:00Z</dcterms:created>
  <dcterms:modified xsi:type="dcterms:W3CDTF">2020-02-13T11:06:00Z</dcterms:modified>
</cp:coreProperties>
</file>