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Кафедра </w:t>
      </w:r>
      <w:r w:rsidR="00267D60">
        <w:rPr>
          <w:sz w:val="24"/>
        </w:rPr>
        <w:t>общепрофессиональных и технических дисциплин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58B2">
        <w:rPr>
          <w:i/>
          <w:sz w:val="24"/>
        </w:rPr>
        <w:t>Электротехника и электроснабжение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B45C35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  <w:bookmarkStart w:id="0" w:name="_GoBack"/>
      <w:bookmarkEnd w:id="0"/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8A6189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2022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</w:t>
      </w:r>
      <w:r w:rsidR="009558B2">
        <w:rPr>
          <w:sz w:val="28"/>
          <w:szCs w:val="28"/>
        </w:rPr>
        <w:t xml:space="preserve">техника и </w:t>
      </w:r>
      <w:r w:rsidR="00644418">
        <w:rPr>
          <w:sz w:val="28"/>
          <w:szCs w:val="28"/>
        </w:rPr>
        <w:t>электроснабжение</w:t>
      </w:r>
      <w:r w:rsidR="00644418" w:rsidRPr="008D4D99">
        <w:rPr>
          <w:sz w:val="28"/>
          <w:szCs w:val="28"/>
        </w:rPr>
        <w:t>:</w:t>
      </w:r>
      <w:r w:rsidR="00644418">
        <w:rPr>
          <w:sz w:val="28"/>
          <w:szCs w:val="28"/>
        </w:rPr>
        <w:t xml:space="preserve"> </w:t>
      </w:r>
      <w:r w:rsidR="00644418" w:rsidRPr="008A6189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8A6189">
        <w:rPr>
          <w:sz w:val="28"/>
          <w:szCs w:val="20"/>
        </w:rPr>
        <w:t>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267D60">
        <w:rPr>
          <w:rFonts w:ascii="Times New Roman" w:hAnsi="Times New Roman" w:cs="Times New Roman"/>
          <w:sz w:val="28"/>
          <w:szCs w:val="28"/>
        </w:rPr>
        <w:t>__</w:t>
      </w:r>
      <w:r w:rsidR="008A6189">
        <w:rPr>
          <w:rFonts w:ascii="Times New Roman" w:hAnsi="Times New Roman" w:cs="Times New Roman"/>
          <w:sz w:val="28"/>
          <w:szCs w:val="28"/>
        </w:rPr>
        <w:t>__2022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44418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</w:t>
      </w:r>
      <w:r w:rsidR="009558B2">
        <w:rPr>
          <w:rFonts w:ascii="Times New Roman" w:hAnsi="Times New Roman"/>
          <w:sz w:val="28"/>
          <w:szCs w:val="28"/>
        </w:rPr>
        <w:t>техника и электроснабжение</w:t>
      </w:r>
      <w:r w:rsidR="005E2C92"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644418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образовательного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0545C">
        <w:rPr>
          <w:rFonts w:eastAsia="Times New Roman"/>
          <w:color w:val="000000"/>
          <w:sz w:val="28"/>
          <w:szCs w:val="28"/>
          <w:lang w:eastAsia="ru-RU"/>
        </w:rPr>
        <w:t>Электротехника и электроснабжение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B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558B2" w:rsidRPr="009558B2" w:rsidTr="00A9460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9558B2" w:rsidRPr="009558B2" w:rsidTr="00A9460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558B2" w:rsidRPr="009558B2" w:rsidTr="00A9460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9558B2" w:rsidRPr="009558B2" w:rsidTr="00A9460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57,75</w:t>
            </w:r>
          </w:p>
        </w:tc>
      </w:tr>
      <w:tr w:rsidR="009558B2" w:rsidRPr="009558B2" w:rsidTr="00A9460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558B2">
              <w:rPr>
                <w:rFonts w:ascii="Times New Roman" w:hAnsi="Times New Roman" w:cs="Times New Roman"/>
                <w:sz w:val="24"/>
              </w:rPr>
              <w:t>- выполнение индивидуального творческого задания (ИТЗ);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558B2">
              <w:rPr>
                <w:rFonts w:ascii="Times New Roman" w:hAnsi="Times New Roman" w:cs="Times New Roman"/>
                <w:sz w:val="24"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558B2" w:rsidRPr="009558B2" w:rsidTr="00A9460C">
        <w:tc>
          <w:tcPr>
            <w:tcW w:w="759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8B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558B2" w:rsidRPr="009558B2" w:rsidRDefault="009558B2" w:rsidP="009558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58B2" w:rsidRPr="009558B2" w:rsidRDefault="009558B2" w:rsidP="00955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фиксировать основные   положения, выводы, формулировки, обобщения; </w:t>
      </w:r>
      <w:r w:rsidR="00A17897">
        <w:rPr>
          <w:sz w:val="28"/>
          <w:szCs w:val="28"/>
        </w:rPr>
        <w:lastRenderedPageBreak/>
        <w:t>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205776">
        <w:rPr>
          <w:rFonts w:ascii="Times New Roman" w:hAnsi="Times New Roman" w:cs="Times New Roman"/>
          <w:sz w:val="28"/>
          <w:szCs w:val="28"/>
        </w:rPr>
        <w:t xml:space="preserve">основных параметров систем электроснабжения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</w:t>
      </w:r>
      <w:r w:rsidR="009558B2">
        <w:rPr>
          <w:rFonts w:ascii="TimesNewRoman" w:hAnsi="TimesNewRoman" w:cs="TimesNewRoman"/>
          <w:sz w:val="28"/>
          <w:szCs w:val="28"/>
        </w:rPr>
        <w:t xml:space="preserve"> электрических цепей и систем электроснабжения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95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558B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Преподаватель в начале занятия обычно напоминает соответствующие сведения из теории и приводит необходимые формулы. Как правило, первые </w:t>
      </w:r>
      <w:r>
        <w:rPr>
          <w:rFonts w:ascii="TimesNewRoman" w:hAnsi="TimesNewRoman" w:cs="TimesNewRoman"/>
          <w:sz w:val="28"/>
          <w:szCs w:val="28"/>
        </w:rPr>
        <w:lastRenderedPageBreak/>
        <w:t>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Всем записываемым уравнениям должны предшествовать краткая текстовая часть (для чего записывается уравнение) запись уравнения в общем 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</w:t>
      </w:r>
      <w:proofErr w:type="spellStart"/>
      <w:r>
        <w:rPr>
          <w:rFonts w:ascii="TimesNewRoman" w:hAnsi="TimesNewRoman" w:cs="TimesNewRoman"/>
          <w:sz w:val="28"/>
          <w:szCs w:val="28"/>
        </w:rPr>
        <w:t>мГн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мкФ, </w:t>
      </w:r>
      <w:proofErr w:type="spellStart"/>
      <w:r>
        <w:rPr>
          <w:rFonts w:ascii="TimesNewRoman" w:hAnsi="TimesNewRoman" w:cs="TimesNewRoman"/>
          <w:sz w:val="28"/>
          <w:szCs w:val="28"/>
        </w:rPr>
        <w:t>кВ</w:t>
      </w:r>
      <w:proofErr w:type="spellEnd"/>
      <w:r>
        <w:rPr>
          <w:rFonts w:ascii="TimesNewRoman" w:hAnsi="TimesNewRoman" w:cs="TimesNewRoman"/>
          <w:sz w:val="28"/>
          <w:szCs w:val="28"/>
        </w:rPr>
        <w:t>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расчетные работы, написать контрольные </w:t>
      </w:r>
      <w:r w:rsidR="00476199">
        <w:rPr>
          <w:rFonts w:ascii="TimesNewRoman" w:hAnsi="TimesNewRoman" w:cs="TimesNewRoman"/>
          <w:sz w:val="28"/>
          <w:szCs w:val="28"/>
        </w:rPr>
        <w:t xml:space="preserve">работы, а в последующем сдать  </w:t>
      </w:r>
      <w:r>
        <w:rPr>
          <w:rFonts w:ascii="TimesNewRoman" w:hAnsi="TimesNewRoman" w:cs="TimesNewRoman"/>
          <w:sz w:val="28"/>
          <w:szCs w:val="28"/>
        </w:rPr>
        <w:t>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BA" w:rsidRDefault="00A468BA" w:rsidP="00FF0076">
      <w:pPr>
        <w:spacing w:after="0" w:line="240" w:lineRule="auto"/>
      </w:pPr>
      <w:r>
        <w:separator/>
      </w:r>
    </w:p>
  </w:endnote>
  <w:endnote w:type="continuationSeparator" w:id="0">
    <w:p w:rsidR="00A468BA" w:rsidRDefault="00A468B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B45C35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BA" w:rsidRDefault="00A468BA" w:rsidP="00FF0076">
      <w:pPr>
        <w:spacing w:after="0" w:line="240" w:lineRule="auto"/>
      </w:pPr>
      <w:r>
        <w:separator/>
      </w:r>
    </w:p>
  </w:footnote>
  <w:footnote w:type="continuationSeparator" w:id="0">
    <w:p w:rsidR="00A468BA" w:rsidRDefault="00A468B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05776"/>
    <w:rsid w:val="00267D60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70391"/>
    <w:rsid w:val="00476199"/>
    <w:rsid w:val="004843C2"/>
    <w:rsid w:val="004A5996"/>
    <w:rsid w:val="004C33B0"/>
    <w:rsid w:val="005E2C92"/>
    <w:rsid w:val="00604D48"/>
    <w:rsid w:val="00611822"/>
    <w:rsid w:val="00644418"/>
    <w:rsid w:val="006A734F"/>
    <w:rsid w:val="00733C5E"/>
    <w:rsid w:val="007716C5"/>
    <w:rsid w:val="007A162F"/>
    <w:rsid w:val="008343B8"/>
    <w:rsid w:val="008533FE"/>
    <w:rsid w:val="00877BE6"/>
    <w:rsid w:val="008A3B90"/>
    <w:rsid w:val="008A6189"/>
    <w:rsid w:val="008D4D99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468BA"/>
    <w:rsid w:val="00A8052C"/>
    <w:rsid w:val="00A84D89"/>
    <w:rsid w:val="00AD4FBD"/>
    <w:rsid w:val="00B17789"/>
    <w:rsid w:val="00B263F4"/>
    <w:rsid w:val="00B45C35"/>
    <w:rsid w:val="00B60F5D"/>
    <w:rsid w:val="00B81E60"/>
    <w:rsid w:val="00BC1B63"/>
    <w:rsid w:val="00C0545C"/>
    <w:rsid w:val="00C07F5B"/>
    <w:rsid w:val="00C14673"/>
    <w:rsid w:val="00CA3159"/>
    <w:rsid w:val="00CF37D9"/>
    <w:rsid w:val="00D17AA9"/>
    <w:rsid w:val="00D25B75"/>
    <w:rsid w:val="00DC02C0"/>
    <w:rsid w:val="00E33CC0"/>
    <w:rsid w:val="00EE683F"/>
    <w:rsid w:val="00F1069E"/>
    <w:rsid w:val="00F4772F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4CB7-AEAA-4157-A176-FF193D6F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25</cp:revision>
  <dcterms:created xsi:type="dcterms:W3CDTF">2016-10-31T05:20:00Z</dcterms:created>
  <dcterms:modified xsi:type="dcterms:W3CDTF">2022-03-17T04:04:00Z</dcterms:modified>
</cp:coreProperties>
</file>