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88" w:rsidRDefault="00EA4788" w:rsidP="00EA4788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A4788" w:rsidRDefault="00EA4788" w:rsidP="00EA4788">
      <w:pPr>
        <w:pStyle w:val="ReportHead"/>
        <w:suppressAutoHyphens/>
        <w:rPr>
          <w:sz w:val="24"/>
        </w:rPr>
      </w:pP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833B1" w:rsidRDefault="00EA4788" w:rsidP="00EA478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833B1" w:rsidRDefault="006833B1" w:rsidP="006833B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6833B1" w:rsidRDefault="006833B1" w:rsidP="006833B1">
      <w:pPr>
        <w:pStyle w:val="ReportHead"/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научно-исследовательская работа </w:t>
      </w:r>
      <w:r>
        <w:rPr>
          <w:i/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6833B1" w:rsidRDefault="00953756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6833B1">
        <w:rPr>
          <w:i/>
          <w:sz w:val="24"/>
          <w:u w:val="single"/>
        </w:rPr>
        <w:t>чная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ectPr w:rsidR="006833B1" w:rsidSect="006833B1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1355ED">
        <w:t>20</w:t>
      </w:r>
    </w:p>
    <w:p w:rsidR="006833B1" w:rsidRDefault="006833B1" w:rsidP="006833B1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>
        <w:rPr>
          <w:sz w:val="24"/>
          <w:u w:val="single"/>
        </w:rPr>
        <w:t>.</w:t>
      </w:r>
    </w:p>
    <w:p w:rsidR="006833B1" w:rsidRDefault="006833B1" w:rsidP="006833B1">
      <w:pPr>
        <w:pStyle w:val="ReportHead"/>
        <w:suppressAutoHyphens/>
        <w:jc w:val="both"/>
        <w:rPr>
          <w:sz w:val="24"/>
          <w:u w:val="single"/>
        </w:rPr>
      </w:pPr>
    </w:p>
    <w:p w:rsidR="006833B1" w:rsidRDefault="006833B1" w:rsidP="006833B1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 xml:space="preserve">протокол № </w:t>
      </w:r>
      <w:proofErr w:type="spellStart"/>
      <w:r>
        <w:rPr>
          <w:sz w:val="24"/>
        </w:rPr>
        <w:t>________от</w:t>
      </w:r>
      <w:proofErr w:type="spellEnd"/>
      <w:r>
        <w:rPr>
          <w:sz w:val="24"/>
        </w:rPr>
        <w:t xml:space="preserve"> "___" __________ 20__г.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A4788" w:rsidRDefault="00EA4788" w:rsidP="00EA478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УР_________________________________</w:t>
      </w:r>
      <w:r w:rsidR="001355ED">
        <w:rPr>
          <w:sz w:val="24"/>
        </w:rPr>
        <w:t xml:space="preserve"> </w:t>
      </w:r>
      <w:r>
        <w:rPr>
          <w:sz w:val="24"/>
        </w:rPr>
        <w:t>______</w:t>
      </w:r>
    </w:p>
    <w:p w:rsidR="00EA4788" w:rsidRDefault="00EA4788" w:rsidP="00EA47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EA4788" w:rsidRDefault="00EA4788" w:rsidP="00EA47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A4788" w:rsidRDefault="00EA4788" w:rsidP="00EA4788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>
        <w:rPr>
          <w:sz w:val="24"/>
          <w:u w:val="single"/>
        </w:rPr>
        <w:tab/>
        <w:t>О.А.Степунина</w:t>
      </w:r>
      <w:r>
        <w:rPr>
          <w:sz w:val="24"/>
          <w:u w:val="single"/>
        </w:rPr>
        <w:tab/>
      </w:r>
    </w:p>
    <w:p w:rsidR="00EA4788" w:rsidRDefault="00EA4788" w:rsidP="00EA478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833B1" w:rsidRDefault="006833B1">
      <w:pPr>
        <w:rPr>
          <w:i/>
          <w:sz w:val="24"/>
        </w:rPr>
      </w:pPr>
      <w:r>
        <w:rPr>
          <w:i/>
          <w:sz w:val="24"/>
        </w:rPr>
        <w:br w:type="page"/>
      </w: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144"/>
        <w:gridCol w:w="2714"/>
        <w:gridCol w:w="3619"/>
        <w:gridCol w:w="1830"/>
      </w:tblGrid>
      <w:tr w:rsidR="006833B1" w:rsidRPr="006833B1" w:rsidTr="00EA4788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Формируемые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Код и наименование индикатора достижения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 xml:space="preserve">Планируемые результаты </w:t>
            </w:r>
            <w:proofErr w:type="gramStart"/>
            <w:r w:rsidRPr="006833B1">
              <w:t>обучения по практике</w:t>
            </w:r>
            <w:proofErr w:type="gramEnd"/>
            <w:r w:rsidRPr="006833B1">
              <w:t>, характеризующие этапы формирования компетенций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Наименование оценочного средства</w:t>
            </w:r>
          </w:p>
        </w:tc>
      </w:tr>
      <w:tr w:rsidR="006833B1" w:rsidRPr="006833B1" w:rsidTr="00EA4788"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b/>
              </w:rPr>
            </w:pPr>
            <w:r w:rsidRPr="006833B1">
              <w:rPr>
                <w:b/>
              </w:rPr>
              <w:t>УК-1: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УК-1-В-5</w:t>
            </w:r>
            <w:proofErr w:type="gramStart"/>
            <w:r w:rsidRPr="006833B1">
              <w:t xml:space="preserve"> Ф</w:t>
            </w:r>
            <w:proofErr w:type="gramEnd"/>
            <w:r w:rsidRPr="006833B1">
              <w:t>ормулирует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0" w:type="auto"/>
            <w:shd w:val="clear" w:color="auto" w:fill="auto"/>
          </w:tcPr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  <w:rPr>
                <w:i/>
              </w:rPr>
            </w:pPr>
            <w:r>
              <w:t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Задачи: 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</w:pPr>
            <w:r>
              <w:t>– обеспечение становления профессионального научно-исследовательского мышления, формирование четкого представления об основных профессиональных задачах, способах их решения, формах организации НИР образовательных учреждений;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самостоятельное формулирование и решение задач, возникающих в ходе научно-исследовательской работы, требующих углубленных профессиональных знаний;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proofErr w:type="gramStart"/>
            <w:r>
              <w:t>– формирование навыков оформления и представления результатов научной работы в устной (доклады, сообщения, выступления) и письменной (аннотации научных работ, рефераты, научно-исследовательские аналитические обзоры, отчеты по творческим и научно-исследовательским работам, эссе, статьи, выпускная квалификационная работа и т.д.) форме;</w:t>
            </w:r>
            <w:proofErr w:type="gramEnd"/>
          </w:p>
          <w:p w:rsidR="006833B1" w:rsidRPr="006833B1" w:rsidRDefault="00EA4788" w:rsidP="00EA4788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– приобретение опыта работы в научном коллективе и ознакомление с методами </w:t>
            </w:r>
            <w:r>
              <w:lastRenderedPageBreak/>
              <w:t>организации научной работы.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lastRenderedPageBreak/>
              <w:t>Индивидуальное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задание/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</w:t>
            </w:r>
          </w:p>
        </w:tc>
      </w:tr>
      <w:tr w:rsidR="006833B1" w:rsidRPr="006833B1" w:rsidTr="00EA4788"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b/>
              </w:rPr>
            </w:pPr>
            <w:r w:rsidRPr="006833B1">
              <w:rPr>
                <w:b/>
              </w:rPr>
              <w:lastRenderedPageBreak/>
              <w:t>ОПК-8: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proofErr w:type="gramStart"/>
            <w:r w:rsidRPr="006833B1">
              <w:t>Способен</w:t>
            </w:r>
            <w:proofErr w:type="gramEnd"/>
            <w:r w:rsidRPr="006833B1"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ОПК-8-В-1</w:t>
            </w:r>
            <w:proofErr w:type="gramStart"/>
            <w:r w:rsidRPr="006833B1">
              <w:t xml:space="preserve"> П</w:t>
            </w:r>
            <w:proofErr w:type="gramEnd"/>
            <w:r w:rsidRPr="006833B1">
              <w:t>рименяет современные, в том числе интерактивные, формы и методы обучения в урочной и внеурочной деятельности, дополнительном образовании на основе специальных научных знаний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ОПК-8-В-2</w:t>
            </w:r>
            <w:proofErr w:type="gramStart"/>
            <w:r w:rsidRPr="006833B1">
              <w:t xml:space="preserve"> П</w:t>
            </w:r>
            <w:proofErr w:type="gramEnd"/>
            <w:r w:rsidRPr="006833B1">
              <w:t>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  <w:tc>
          <w:tcPr>
            <w:tcW w:w="0" w:type="auto"/>
            <w:shd w:val="clear" w:color="auto" w:fill="auto"/>
          </w:tcPr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принципы научной методологии и специфику научного исследования;</w:t>
            </w:r>
          </w:p>
          <w:p w:rsidR="00EA4788" w:rsidRDefault="00EA4788" w:rsidP="00EA478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методы и приемы организации совместной и индивидуальной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деятельности </w:t>
            </w:r>
            <w:proofErr w:type="gramStart"/>
            <w:r>
              <w:rPr>
                <w:szCs w:val="24"/>
                <w:lang w:eastAsia="ru-RU"/>
              </w:rPr>
              <w:t>обучающихся</w:t>
            </w:r>
            <w:proofErr w:type="gramEnd"/>
            <w:r>
              <w:rPr>
                <w:szCs w:val="24"/>
                <w:lang w:eastAsia="ru-RU"/>
              </w:rPr>
              <w:t>.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анализировать образовательные процессы и результаты педагогической деятельности в различных ситуациях;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корректно формулировать условия задач, содержащих элементы самостоятельного исследования обучающихся;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– применять на практике современные образовательные технологии, направленные на развитие познавательной активности </w:t>
            </w:r>
            <w:proofErr w:type="gramStart"/>
            <w:r>
              <w:rPr>
                <w:color w:val="000000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833B1" w:rsidRPr="006833B1" w:rsidRDefault="00EA4788" w:rsidP="00EA478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способами проектирования и реализации личностно ориентированных образовательных технологий и методик.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задание/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</w:pP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EA4788" w:rsidRDefault="00EA4788" w:rsidP="00EA4788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421"/>
      </w:tblGrid>
      <w:tr w:rsidR="00EA4788" w:rsidTr="00EA4788">
        <w:trPr>
          <w:tblHeader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Перечень заданий /вопросов</w:t>
            </w:r>
          </w:p>
        </w:tc>
      </w:tr>
      <w:tr w:rsidR="00EA4788" w:rsidTr="00EA478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 w:rsidP="00EA4788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задания, изучение методических рекомендаций.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 Изучение научно- исследовательской работы образовательной организации в целом и научно-исследовательской деятельности специалистов высшей школы в частности;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3.Изучение опыта структурирования и систематизации материалов изысканий в области методической и научно-педагогической деятельности в рамках определенной темы научного изыскания;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4.Наблюдение за осуществлением научно- исследовательской и научно-образовательной деятельности руководителя практики и других сотрудников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5.Анализ концепции и программы образовательной и научно-исследовательской </w:t>
            </w:r>
            <w:r>
              <w:rPr>
                <w:sz w:val="28"/>
              </w:rPr>
              <w:lastRenderedPageBreak/>
              <w:t>деятельности учреждения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6.Анализ организационно-методического обеспечения образовательного и научно-исследовательского процесса в условиях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7.Анализ и характеристики представления основной проблемы формирующегося научно-педагогического исследования;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8.Составление категориально - терминологического и методологического аппарата в рамках выбранной темы научно-педагогического исследования (тема, цель, задачи, актуальность, предмет и объект исследования, степень разработанности темы);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  <w:szCs w:val="24"/>
              </w:rPr>
              <w:t xml:space="preserve">Систематизация и анализ научных знаний, полученных посредством анализа методической и научной литературы в контексте выбранной темы научно-педагогического исследования;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>
              <w:rPr>
                <w:sz w:val="28"/>
              </w:rPr>
              <w:t xml:space="preserve">Опыт использования овладения навыками подготовки и </w:t>
            </w:r>
            <w:proofErr w:type="gramStart"/>
            <w:r>
              <w:rPr>
                <w:sz w:val="28"/>
              </w:rPr>
              <w:t>осуществления</w:t>
            </w:r>
            <w:proofErr w:type="gramEnd"/>
            <w:r>
              <w:rPr>
                <w:sz w:val="28"/>
              </w:rPr>
              <w:t xml:space="preserve"> самостоятельных научно-методических публикаций в рамках определенной темы научно-педагогического исследования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>
              <w:rPr>
                <w:sz w:val="28"/>
                <w:szCs w:val="24"/>
              </w:rPr>
              <w:t>бобщение и систематизация самостоятельно полученных результатов.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12. Оформление отчета о практике: анализ проделанной работы, подведение ее итогов.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  <w:szCs w:val="24"/>
              </w:rPr>
              <w:t>13. Написание д</w:t>
            </w:r>
            <w:r>
              <w:rPr>
                <w:sz w:val="28"/>
              </w:rPr>
              <w:t>оклада студента (устный отчет) для итоговой конференции: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раскрытие цели и задач практики; общая характеристика базы практики; информация о выполненной работе с количественными и качественными характеристиками, соответствие объема и содержания работы плану-графику и заданиям практики; внесение предложений по совершенствованию работы базы практики; обоснование выводов и предложений по содержанию и организации практики.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4"/>
              </w:rPr>
              <w:t>14. Участие в итоговой конференции.</w:t>
            </w:r>
          </w:p>
        </w:tc>
      </w:tr>
    </w:tbl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p w:rsidR="00EA4788" w:rsidRDefault="00EA4788" w:rsidP="00EA478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216"/>
      </w:tblGrid>
      <w:tr w:rsidR="00EA4788" w:rsidTr="00EA4788">
        <w:trPr>
          <w:tblHeader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Перечень вопросов</w:t>
            </w:r>
          </w:p>
        </w:tc>
      </w:tr>
      <w:tr w:rsidR="00EA4788" w:rsidTr="00EA4788"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1Каковы назначение, цели  научно-образовательной  и научно-просветительской деятельности образовательного учреждения высшей школы, в которой проходила практика?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2Перечислите учредительные документы, на основании которых формируется научно-исследовательская деятельность учреждения высшей школы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3Назовите критерии и требования к осуществлению научно- исследовательской работы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5Назовите критерии и требования к оформлению научно- исследовательской работы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6Как соотносятся тема, цели и задачи и основная проблема научно-педагогического исследования?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7Какова значимость научно-исследовательской работы в контексте осуществления общей профессиональной педагогической деятельности?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8Какова теоретическая и практическая значимость выбранной темы и проблемы научно-педагогического изыскания?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9В чем заключается актуальность выбранной темы исследования? Какие цели и з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дачи Вы ставите в процессе ее разработки?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Theme="minorHAnsi"/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10Какие умения и навыки приобрели на педагогической практике? Благодаря чему?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11Ваши общие впечатления о практике. Степень удовлетворенности ее ходом и р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 xml:space="preserve">зультатами. Ее значение в Вашем становлении как педагога. 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bookmarkStart w:id="2" w:name="_GoBack"/>
            <w:bookmarkEnd w:id="2"/>
            <w:r>
              <w:rPr>
                <w:rFonts w:eastAsia="Times New Roman"/>
                <w:sz w:val="28"/>
                <w:szCs w:val="28"/>
              </w:rPr>
              <w:t xml:space="preserve"> Ваши замечания, советы, рекомендации по организации и проведению практики.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6833B1" w:rsidRPr="006833B1" w:rsidTr="006833B1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Критерии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1. Полнота выполнения индивидуального задания;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2. Правильность выполнения индивидуального задания;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6833B1">
              <w:rPr>
                <w:i/>
              </w:rPr>
              <w:t xml:space="preserve">частей) </w:t>
            </w:r>
            <w:proofErr w:type="gramEnd"/>
            <w:r w:rsidRPr="006833B1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6833B1" w:rsidRPr="006833B1" w:rsidTr="006833B1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Критерии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1. Соответствие содержания отчета требованиям программы практики;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2. Структурированность и полнота собранного материала;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3. Полнота устного выступления, правильность ответов на вопросы при защите;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 xml:space="preserve"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</w:t>
            </w:r>
            <w:r w:rsidRPr="006833B1">
              <w:rPr>
                <w:i/>
              </w:rPr>
              <w:lastRenderedPageBreak/>
              <w:t>руководителя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i/>
        </w:rPr>
      </w:pP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A4788" w:rsidRDefault="00EA4788" w:rsidP="00EA4788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</w:t>
      </w:r>
      <w:r>
        <w:rPr>
          <w:rFonts w:eastAsia="Times New Roman"/>
          <w:sz w:val="28"/>
          <w:szCs w:val="24"/>
          <w:lang w:eastAsia="ar-SA"/>
        </w:rPr>
        <w:t>и</w:t>
      </w:r>
      <w:r>
        <w:rPr>
          <w:rFonts w:eastAsia="Times New Roman"/>
          <w:sz w:val="28"/>
          <w:szCs w:val="24"/>
          <w:lang w:eastAsia="ar-SA"/>
        </w:rPr>
        <w:t>ке.</w:t>
      </w:r>
    </w:p>
    <w:p w:rsidR="00EA4788" w:rsidRDefault="00EA4788" w:rsidP="00EA4788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Перед началом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EA4788" w:rsidRDefault="00EA4788" w:rsidP="00EA4788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>
        <w:rPr>
          <w:rFonts w:eastAsia="Times New Roman"/>
          <w:sz w:val="28"/>
          <w:szCs w:val="24"/>
          <w:lang w:eastAsia="ar-SA"/>
        </w:rPr>
        <w:t>о</w:t>
      </w:r>
      <w:r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>
        <w:rPr>
          <w:rFonts w:eastAsia="Times New Roman"/>
          <w:sz w:val="28"/>
          <w:szCs w:val="24"/>
          <w:lang w:eastAsia="ar-SA"/>
        </w:rPr>
        <w:t>н</w:t>
      </w:r>
      <w:r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EA4788" w:rsidRDefault="00EA4788" w:rsidP="00EA4788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каждого этапа уче</w:t>
      </w:r>
      <w:r>
        <w:rPr>
          <w:rFonts w:eastAsia="Times New Roman"/>
          <w:sz w:val="28"/>
          <w:szCs w:val="24"/>
          <w:lang w:eastAsia="ar-SA"/>
        </w:rPr>
        <w:t>б</w:t>
      </w:r>
      <w:r>
        <w:rPr>
          <w:rFonts w:eastAsia="Times New Roman"/>
          <w:sz w:val="28"/>
          <w:szCs w:val="24"/>
          <w:lang w:eastAsia="ar-SA"/>
        </w:rPr>
        <w:t>ной практики студентов.</w:t>
      </w:r>
    </w:p>
    <w:p w:rsidR="00EA4788" w:rsidRDefault="00EA4788" w:rsidP="00EA4788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EA4788" w:rsidRDefault="00EA4788" w:rsidP="00EA4788">
      <w:pPr>
        <w:widowControl w:val="0"/>
        <w:spacing w:after="0" w:line="240" w:lineRule="auto"/>
        <w:ind w:firstLine="720"/>
        <w:jc w:val="both"/>
        <w:rPr>
          <w:rFonts w:eastAsiaTheme="minorHAnsi"/>
          <w:b/>
          <w:sz w:val="28"/>
        </w:rPr>
      </w:pPr>
      <w:r>
        <w:rPr>
          <w:b/>
          <w:sz w:val="28"/>
        </w:rPr>
        <w:t>Критерии оценки знаний, умений, навыков и (или) опыта деятельности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center"/>
              <w:rPr>
                <w:sz w:val="28"/>
              </w:rPr>
            </w:pPr>
            <w:r w:rsidRPr="00EA4788">
              <w:rPr>
                <w:sz w:val="28"/>
              </w:rPr>
              <w:t>ОЦЕНКА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center"/>
              <w:rPr>
                <w:sz w:val="28"/>
              </w:rPr>
            </w:pPr>
            <w:r w:rsidRPr="00EA4788">
              <w:rPr>
                <w:sz w:val="28"/>
              </w:rPr>
              <w:t>КРИТЕРИИ ОЦЕНКИ ПРАКТИКИ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зачтено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«отлично»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lastRenderedPageBreak/>
              <w:t xml:space="preserve">студент успешно выступил с докладом или презентацией на круглом столе по практике,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в срок.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lastRenderedPageBreak/>
              <w:t>Зачтено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«хорошо»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реализованы большинство положений, отраженных в программе и задании практики;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в срок.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зачтено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с опозданием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не зачтено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«неудовлетворительно»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студент затруднялся ответить или не отвечал на заданные вопросы членов комиссии;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FB7702" w:rsidRPr="006833B1" w:rsidRDefault="00FB7702" w:rsidP="00EA4788">
      <w:pPr>
        <w:pStyle w:val="ReportMain"/>
        <w:suppressAutoHyphens/>
        <w:jc w:val="both"/>
        <w:rPr>
          <w:sz w:val="28"/>
        </w:rPr>
      </w:pPr>
    </w:p>
    <w:sectPr w:rsidR="00FB7702" w:rsidRPr="006833B1" w:rsidSect="006833B1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02" w:rsidRDefault="00FB7702" w:rsidP="006833B1">
      <w:pPr>
        <w:spacing w:after="0" w:line="240" w:lineRule="auto"/>
      </w:pPr>
      <w:r>
        <w:separator/>
      </w:r>
    </w:p>
  </w:endnote>
  <w:endnote w:type="continuationSeparator" w:id="0">
    <w:p w:rsidR="00FB7702" w:rsidRDefault="00FB7702" w:rsidP="0068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B1" w:rsidRPr="006833B1" w:rsidRDefault="00030C79" w:rsidP="006833B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6833B1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53756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02" w:rsidRDefault="00FB7702" w:rsidP="006833B1">
      <w:pPr>
        <w:spacing w:after="0" w:line="240" w:lineRule="auto"/>
      </w:pPr>
      <w:r>
        <w:separator/>
      </w:r>
    </w:p>
  </w:footnote>
  <w:footnote w:type="continuationSeparator" w:id="0">
    <w:p w:rsidR="00FB7702" w:rsidRDefault="00FB7702" w:rsidP="0068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DC76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E271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A17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70EA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DEA8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56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B2E99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38DA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294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B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70B2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3D2AA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78453DC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B1"/>
    <w:rsid w:val="00030C79"/>
    <w:rsid w:val="00060059"/>
    <w:rsid w:val="001355ED"/>
    <w:rsid w:val="006833B1"/>
    <w:rsid w:val="00953756"/>
    <w:rsid w:val="00971A6A"/>
    <w:rsid w:val="00985A10"/>
    <w:rsid w:val="00EA4788"/>
    <w:rsid w:val="00FB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60059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6833B1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833B1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833B1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833B1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833B1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833B1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833B1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833B1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833B1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833B1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6833B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833B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6833B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833B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833B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833B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833B1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6833B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833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6833B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833B1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6833B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833B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833B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8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6833B1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6833B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833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6833B1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6833B1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833B1"/>
  </w:style>
  <w:style w:type="character" w:customStyle="1" w:styleId="af0">
    <w:name w:val="Дата Знак"/>
    <w:link w:val="af"/>
    <w:uiPriority w:val="99"/>
    <w:semiHidden/>
    <w:rsid w:val="006833B1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6833B1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6833B1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6833B1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6833B1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6833B1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6833B1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6833B1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833B1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833B1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833B1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6833B1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833B1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833B1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6833B1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6833B1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6833B1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6833B1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833B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833B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833B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6833B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833B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6833B1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833B1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6833B1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833B1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6833B1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833B1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6833B1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833B1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6833B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833B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833B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833B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833B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833B1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833B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link w:val="aff0"/>
    <w:uiPriority w:val="10"/>
    <w:rsid w:val="006833B1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6833B1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833B1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8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link w:val="aff4"/>
    <w:uiPriority w:val="99"/>
    <w:rsid w:val="006833B1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6833B1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6833B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833B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833B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833B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833B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833B1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6833B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833B1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833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833B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833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833B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833B1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833B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833B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833B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833B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833B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833B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833B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833B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833B1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833B1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6833B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833B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833B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6833B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833B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833B1"/>
    <w:pPr>
      <w:spacing w:after="0"/>
    </w:pPr>
  </w:style>
  <w:style w:type="character" w:styleId="HTML7">
    <w:name w:val="HTML Typewriter"/>
    <w:uiPriority w:val="99"/>
    <w:semiHidden/>
    <w:unhideWhenUsed/>
    <w:rsid w:val="006833B1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833B1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link w:val="affb"/>
    <w:uiPriority w:val="11"/>
    <w:rsid w:val="006833B1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833B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833B1"/>
  </w:style>
  <w:style w:type="paragraph" w:styleId="afff">
    <w:name w:val="Salutation"/>
    <w:basedOn w:val="a2"/>
    <w:next w:val="a2"/>
    <w:link w:val="afff0"/>
    <w:uiPriority w:val="99"/>
    <w:semiHidden/>
    <w:unhideWhenUsed/>
    <w:rsid w:val="006833B1"/>
  </w:style>
  <w:style w:type="character" w:customStyle="1" w:styleId="afff0">
    <w:name w:val="Приветствие Знак"/>
    <w:basedOn w:val="a3"/>
    <w:link w:val="afff"/>
    <w:uiPriority w:val="99"/>
    <w:semiHidden/>
    <w:rsid w:val="006833B1"/>
  </w:style>
  <w:style w:type="paragraph" w:styleId="afff1">
    <w:name w:val="List Continue"/>
    <w:basedOn w:val="a2"/>
    <w:uiPriority w:val="99"/>
    <w:semiHidden/>
    <w:unhideWhenUsed/>
    <w:rsid w:val="006833B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833B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833B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833B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833B1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6833B1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6833B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833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833B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833B1"/>
  </w:style>
  <w:style w:type="table" w:customStyle="1" w:styleId="16">
    <w:name w:val="Светлая заливка1"/>
    <w:basedOn w:val="a4"/>
    <w:uiPriority w:val="60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6833B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6833B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6833B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6833B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6833B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6833B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5">
    <w:name w:val="Table Grid"/>
    <w:basedOn w:val="a4"/>
    <w:uiPriority w:val="59"/>
    <w:rsid w:val="0068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6833B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833B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833B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833B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833B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833B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uiPriority w:val="32"/>
    <w:qFormat/>
    <w:rsid w:val="006833B1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7">
    <w:name w:val="Intense Emphasis"/>
    <w:uiPriority w:val="21"/>
    <w:qFormat/>
    <w:rsid w:val="006833B1"/>
    <w:rPr>
      <w:rFonts w:ascii="Times New Roman" w:hAnsi="Times New Roman" w:cs="Times New Roman"/>
      <w:b/>
      <w:bCs/>
      <w:i/>
      <w:iCs/>
      <w:color w:val="4F81BD"/>
    </w:rPr>
  </w:style>
  <w:style w:type="character" w:styleId="afff8">
    <w:name w:val="Subtle Reference"/>
    <w:uiPriority w:val="31"/>
    <w:qFormat/>
    <w:rsid w:val="006833B1"/>
    <w:rPr>
      <w:rFonts w:ascii="Times New Roman" w:hAnsi="Times New Roman" w:cs="Times New Roman"/>
      <w:smallCaps/>
      <w:color w:val="C0504D"/>
      <w:u w:val="single"/>
    </w:rPr>
  </w:style>
  <w:style w:type="character" w:styleId="afff9">
    <w:name w:val="Subtle Emphasis"/>
    <w:uiPriority w:val="19"/>
    <w:qFormat/>
    <w:rsid w:val="006833B1"/>
    <w:rPr>
      <w:rFonts w:ascii="Times New Roman" w:hAnsi="Times New Roman" w:cs="Times New Roman"/>
      <w:i/>
      <w:iCs/>
      <w:color w:val="808080"/>
    </w:rPr>
  </w:style>
  <w:style w:type="table" w:styleId="afffa">
    <w:name w:val="Table Contemporary"/>
    <w:basedOn w:val="a4"/>
    <w:uiPriority w:val="99"/>
    <w:semiHidden/>
    <w:unhideWhenUsed/>
    <w:rsid w:val="006833B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6833B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833B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833B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833B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833B1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6833B1"/>
  </w:style>
  <w:style w:type="table" w:customStyle="1" w:styleId="110">
    <w:name w:val="Средний список 11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d">
    <w:name w:val="Table Professional"/>
    <w:basedOn w:val="a4"/>
    <w:uiPriority w:val="99"/>
    <w:semiHidden/>
    <w:unhideWhenUsed/>
    <w:rsid w:val="006833B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833B1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833B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6833B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6833B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833B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833B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uiPriority w:val="22"/>
    <w:qFormat/>
    <w:rsid w:val="006833B1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6833B1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link w:val="affff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6833B1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6833B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833B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833B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833B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833B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833B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6833B1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link w:val="affff2"/>
    <w:uiPriority w:val="99"/>
    <w:semiHidden/>
    <w:rsid w:val="006833B1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6833B1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6833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9">
    <w:name w:val="Текст макроса Знак"/>
    <w:link w:val="affff8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6833B1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link w:val="affffc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6833B1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6833B1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68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6833B1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4"/>
    <w:uiPriority w:val="99"/>
    <w:semiHidden/>
    <w:unhideWhenUsed/>
    <w:rsid w:val="006833B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6833B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6833B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2">
    <w:name w:val="Block Text"/>
    <w:basedOn w:val="a2"/>
    <w:uiPriority w:val="99"/>
    <w:semiHidden/>
    <w:unhideWhenUsed/>
    <w:rsid w:val="006833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6833B1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6833B1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6833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4">
    <w:name w:val="Шапка Знак"/>
    <w:link w:val="afffff3"/>
    <w:uiPriority w:val="99"/>
    <w:semiHidden/>
    <w:rsid w:val="006833B1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6833B1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683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01.11.2019 14:06:46|Версия программы "Учебные планы": 1.0.11.65|ID_UP_DISC:1561959;ID_SPEC_LOC:4458;YEAR_POTOK:2019;ID_SUBJ:11732;SHIFR:Б2.П.Б.П.2;ZE_PLANNED:15;IS_RASPRED_PRACT:0;TYPE_GROUP_PRACT:3;ID_TYPE_PLACE_PRACT:1;ID_TYPE_DOP_PRACT:5;ID_TYPE_FORM_PRACT:;UPDZES:Sem-5,ZE-5;UPDZES:Sem-7,ZE-10;UPZ:Sem-5,ID_TZ-4,HOUR-180;UPZ:Sem-7,ID_TZ-4,HOUR-360;UPC:Sem-7,ID_TC-9,Recert-0;UPDK:ID_KAF-6558,Sem-;COMPET:Shifr-ОПК&lt;tire&gt;8,NAME-Способен осуществлять педагогическую деятельность на основе специальных научных знаний;COMPET:Shifr-УК&lt;tire&gt;1,NAME-Способен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Ирина</cp:lastModifiedBy>
  <cp:revision>2</cp:revision>
  <dcterms:created xsi:type="dcterms:W3CDTF">2020-11-02T20:30:00Z</dcterms:created>
  <dcterms:modified xsi:type="dcterms:W3CDTF">2020-11-02T20:30:00Z</dcterms:modified>
</cp:coreProperties>
</file>