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3F" w:rsidRPr="007B19F6" w:rsidRDefault="0097493F" w:rsidP="007771A9">
      <w:pPr>
        <w:jc w:val="right"/>
        <w:rPr>
          <w:sz w:val="24"/>
          <w:szCs w:val="24"/>
        </w:rPr>
      </w:pPr>
      <w:bookmarkStart w:id="0" w:name="_GoBack"/>
      <w:bookmarkEnd w:id="0"/>
      <w:r w:rsidRPr="007B19F6">
        <w:rPr>
          <w:sz w:val="24"/>
          <w:szCs w:val="24"/>
        </w:rPr>
        <w:t>ИНФОРМАЦИОННОЕ ПИСЬМО</w:t>
      </w:r>
    </w:p>
    <w:p w:rsidR="007F020C" w:rsidRDefault="007F020C" w:rsidP="007771A9">
      <w:pPr>
        <w:rPr>
          <w:sz w:val="24"/>
          <w:szCs w:val="24"/>
        </w:rPr>
      </w:pPr>
    </w:p>
    <w:p w:rsidR="00F014B9" w:rsidRPr="00CE236F" w:rsidRDefault="00F014B9" w:rsidP="003E19D4">
      <w:pPr>
        <w:jc w:val="center"/>
        <w:rPr>
          <w:sz w:val="24"/>
          <w:szCs w:val="24"/>
        </w:rPr>
      </w:pPr>
    </w:p>
    <w:p w:rsidR="0097493F" w:rsidRPr="00CE236F" w:rsidRDefault="0097493F" w:rsidP="003E19D4">
      <w:pPr>
        <w:jc w:val="center"/>
        <w:rPr>
          <w:sz w:val="24"/>
          <w:szCs w:val="24"/>
        </w:rPr>
      </w:pPr>
      <w:r w:rsidRPr="00CE236F">
        <w:rPr>
          <w:sz w:val="24"/>
          <w:szCs w:val="24"/>
        </w:rPr>
        <w:t>МИНОБРНАУКИ РОССИИ</w:t>
      </w:r>
    </w:p>
    <w:p w:rsidR="00F87B00" w:rsidRPr="00CE236F" w:rsidRDefault="00F87B00" w:rsidP="003E19D4">
      <w:pPr>
        <w:pStyle w:val="a5"/>
        <w:spacing w:after="0"/>
        <w:jc w:val="center"/>
        <w:rPr>
          <w:spacing w:val="-8"/>
          <w:sz w:val="24"/>
          <w:szCs w:val="24"/>
        </w:rPr>
      </w:pPr>
    </w:p>
    <w:p w:rsidR="0097493F" w:rsidRPr="00CE236F" w:rsidRDefault="0097493F" w:rsidP="003E19D4">
      <w:pPr>
        <w:pStyle w:val="a5"/>
        <w:spacing w:after="0"/>
        <w:jc w:val="center"/>
        <w:rPr>
          <w:spacing w:val="-8"/>
          <w:sz w:val="24"/>
          <w:szCs w:val="24"/>
        </w:rPr>
      </w:pPr>
      <w:r w:rsidRPr="00CE236F">
        <w:rPr>
          <w:spacing w:val="-8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7493F" w:rsidRPr="00CE236F" w:rsidRDefault="0097493F" w:rsidP="003E19D4">
      <w:pPr>
        <w:pStyle w:val="a5"/>
        <w:spacing w:after="0"/>
        <w:jc w:val="center"/>
        <w:rPr>
          <w:spacing w:val="-8"/>
          <w:sz w:val="24"/>
          <w:szCs w:val="24"/>
        </w:rPr>
      </w:pPr>
      <w:r w:rsidRPr="00CE236F">
        <w:rPr>
          <w:spacing w:val="-8"/>
          <w:sz w:val="24"/>
          <w:szCs w:val="24"/>
        </w:rPr>
        <w:t>«ОРЕНБУРГСКИЙ ГОСУДАРСТВЕННЫЙ УНИВЕРСИТЕТ»</w:t>
      </w:r>
    </w:p>
    <w:p w:rsidR="00F87B00" w:rsidRPr="00CE236F" w:rsidRDefault="00F87B00" w:rsidP="003E19D4">
      <w:pPr>
        <w:pStyle w:val="a7"/>
        <w:spacing w:line="240" w:lineRule="auto"/>
        <w:rPr>
          <w:b w:val="0"/>
          <w:smallCaps/>
          <w:sz w:val="24"/>
          <w:szCs w:val="24"/>
        </w:rPr>
      </w:pPr>
    </w:p>
    <w:p w:rsidR="0097493F" w:rsidRPr="00CE236F" w:rsidRDefault="0097493F" w:rsidP="003E19D4">
      <w:pPr>
        <w:pStyle w:val="a7"/>
        <w:spacing w:line="240" w:lineRule="auto"/>
        <w:rPr>
          <w:b w:val="0"/>
          <w:smallCaps/>
          <w:sz w:val="24"/>
          <w:szCs w:val="24"/>
        </w:rPr>
      </w:pPr>
      <w:r w:rsidRPr="00CE236F">
        <w:rPr>
          <w:b w:val="0"/>
          <w:smallCaps/>
          <w:sz w:val="24"/>
          <w:szCs w:val="24"/>
        </w:rPr>
        <w:t>ВСЕРОССИЙСКАЯ  НАУЧНО-МЕТОДИЧЕСКАЯ  КОНФЕРЕНЦИЯ</w:t>
      </w:r>
    </w:p>
    <w:p w:rsidR="00F87B00" w:rsidRPr="0077444C" w:rsidRDefault="0077444C" w:rsidP="0032766F">
      <w:pPr>
        <w:pStyle w:val="a7"/>
        <w:spacing w:line="240" w:lineRule="auto"/>
        <w:rPr>
          <w:b w:val="0"/>
          <w:bCs/>
          <w:sz w:val="24"/>
          <w:szCs w:val="24"/>
        </w:rPr>
      </w:pPr>
      <w:r w:rsidRPr="0077444C">
        <w:rPr>
          <w:b w:val="0"/>
          <w:bCs/>
          <w:sz w:val="24"/>
          <w:szCs w:val="24"/>
        </w:rPr>
        <w:t>(С МЕЖДУНАРОДНЫМ УЧАСТИЕМ)</w:t>
      </w:r>
    </w:p>
    <w:p w:rsidR="0077444C" w:rsidRPr="0077444C" w:rsidRDefault="0077444C" w:rsidP="0077444C">
      <w:pPr>
        <w:pStyle w:val="a5"/>
      </w:pPr>
    </w:p>
    <w:p w:rsidR="00262D7C" w:rsidRDefault="005F4E48" w:rsidP="0032766F">
      <w:pPr>
        <w:pStyle w:val="a7"/>
        <w:spacing w:line="240" w:lineRule="auto"/>
        <w:rPr>
          <w:bCs/>
          <w:sz w:val="24"/>
          <w:szCs w:val="24"/>
        </w:rPr>
      </w:pPr>
      <w:r w:rsidRPr="00A57000">
        <w:rPr>
          <w:bCs/>
          <w:sz w:val="24"/>
          <w:szCs w:val="24"/>
        </w:rPr>
        <w:t xml:space="preserve"> </w:t>
      </w:r>
      <w:r w:rsidR="0097493F" w:rsidRPr="00A57000">
        <w:rPr>
          <w:bCs/>
          <w:sz w:val="24"/>
          <w:szCs w:val="24"/>
        </w:rPr>
        <w:t xml:space="preserve">«УНИВЕРСИТЕТСКИЙ КОМПЛЕКС КАК РЕГИОНАЛЬНЫЙ ЦЕНТР </w:t>
      </w:r>
    </w:p>
    <w:p w:rsidR="0097493F" w:rsidRPr="00A57000" w:rsidRDefault="0097493F" w:rsidP="0032766F">
      <w:pPr>
        <w:pStyle w:val="a7"/>
        <w:spacing w:line="240" w:lineRule="auto"/>
        <w:rPr>
          <w:bCs/>
          <w:sz w:val="24"/>
          <w:szCs w:val="24"/>
        </w:rPr>
      </w:pPr>
      <w:r w:rsidRPr="00A57000">
        <w:rPr>
          <w:bCs/>
          <w:sz w:val="24"/>
          <w:szCs w:val="24"/>
        </w:rPr>
        <w:t>ОБРАЗОВАНИЯ, НАУКИ И КУЛЬТУРЫ»</w:t>
      </w:r>
    </w:p>
    <w:p w:rsidR="00E431E4" w:rsidRDefault="00E431E4" w:rsidP="00DE77A6">
      <w:pPr>
        <w:pStyle w:val="a7"/>
        <w:spacing w:line="240" w:lineRule="auto"/>
        <w:rPr>
          <w:smallCaps/>
          <w:color w:val="FF0000"/>
          <w:sz w:val="24"/>
          <w:szCs w:val="24"/>
        </w:rPr>
      </w:pPr>
    </w:p>
    <w:p w:rsidR="0097493F" w:rsidRPr="00D84C08" w:rsidRDefault="00C8726B" w:rsidP="00DE77A6">
      <w:pPr>
        <w:pStyle w:val="a7"/>
        <w:spacing w:line="240" w:lineRule="auto"/>
        <w:rPr>
          <w:smallCaps/>
          <w:sz w:val="24"/>
          <w:szCs w:val="24"/>
        </w:rPr>
      </w:pPr>
      <w:r w:rsidRPr="00D84C08">
        <w:rPr>
          <w:smallCaps/>
          <w:sz w:val="24"/>
          <w:szCs w:val="24"/>
        </w:rPr>
        <w:t>23</w:t>
      </w:r>
      <w:r w:rsidR="006256DE" w:rsidRPr="00D84C08">
        <w:rPr>
          <w:smallCaps/>
          <w:sz w:val="24"/>
          <w:szCs w:val="24"/>
        </w:rPr>
        <w:t xml:space="preserve"> </w:t>
      </w:r>
      <w:r w:rsidR="00A55C6E" w:rsidRPr="00D84C08">
        <w:rPr>
          <w:smallCaps/>
          <w:sz w:val="24"/>
          <w:szCs w:val="24"/>
        </w:rPr>
        <w:t>–</w:t>
      </w:r>
      <w:r w:rsidR="006256DE" w:rsidRPr="00D84C08">
        <w:rPr>
          <w:smallCaps/>
          <w:sz w:val="24"/>
          <w:szCs w:val="24"/>
        </w:rPr>
        <w:t xml:space="preserve"> </w:t>
      </w:r>
      <w:r w:rsidRPr="00D84C08">
        <w:rPr>
          <w:smallCaps/>
          <w:sz w:val="24"/>
          <w:szCs w:val="24"/>
        </w:rPr>
        <w:t>25</w:t>
      </w:r>
      <w:r w:rsidR="00A55C6E" w:rsidRPr="00D84C08">
        <w:rPr>
          <w:smallCaps/>
          <w:sz w:val="24"/>
          <w:szCs w:val="24"/>
        </w:rPr>
        <w:t xml:space="preserve"> ЯНВАРЯ</w:t>
      </w:r>
      <w:r w:rsidR="00121C8E" w:rsidRPr="00D84C08">
        <w:rPr>
          <w:smallCaps/>
          <w:sz w:val="24"/>
          <w:szCs w:val="24"/>
        </w:rPr>
        <w:t xml:space="preserve"> </w:t>
      </w:r>
      <w:r w:rsidR="001F1B60" w:rsidRPr="00D84C08">
        <w:rPr>
          <w:smallCaps/>
          <w:sz w:val="24"/>
          <w:szCs w:val="24"/>
        </w:rPr>
        <w:t>2020</w:t>
      </w:r>
      <w:r w:rsidR="00145F78" w:rsidRPr="00D84C08">
        <w:rPr>
          <w:smallCaps/>
          <w:sz w:val="24"/>
          <w:szCs w:val="24"/>
        </w:rPr>
        <w:t> </w:t>
      </w:r>
    </w:p>
    <w:p w:rsidR="0097493F" w:rsidRPr="000C4CB5" w:rsidRDefault="0097493F" w:rsidP="000C4CB5">
      <w:pPr>
        <w:jc w:val="center"/>
        <w:rPr>
          <w:sz w:val="24"/>
          <w:szCs w:val="24"/>
        </w:rPr>
      </w:pPr>
      <w:r w:rsidRPr="000C4CB5">
        <w:rPr>
          <w:sz w:val="24"/>
          <w:szCs w:val="24"/>
        </w:rPr>
        <w:t>г. Оренбург</w:t>
      </w:r>
    </w:p>
    <w:p w:rsidR="0097493F" w:rsidRPr="00A57000" w:rsidRDefault="0097493F" w:rsidP="00323E41">
      <w:pPr>
        <w:ind w:left="540"/>
        <w:rPr>
          <w:sz w:val="24"/>
          <w:szCs w:val="24"/>
        </w:rPr>
      </w:pPr>
    </w:p>
    <w:p w:rsidR="00A66F0A" w:rsidRDefault="00B20E83" w:rsidP="006C34ED">
      <w:pPr>
        <w:jc w:val="center"/>
        <w:rPr>
          <w:sz w:val="24"/>
          <w:szCs w:val="24"/>
          <w:shd w:val="clear" w:color="auto" w:fill="FFFFFF"/>
        </w:rPr>
      </w:pPr>
      <w:r w:rsidRPr="006C34ED">
        <w:rPr>
          <w:b/>
          <w:sz w:val="28"/>
          <w:szCs w:val="28"/>
          <w:shd w:val="clear" w:color="auto" w:fill="FFFFFF"/>
        </w:rPr>
        <w:t>Уважаемые коллеги! </w:t>
      </w:r>
      <w:r w:rsidRPr="006C34ED">
        <w:rPr>
          <w:sz w:val="24"/>
          <w:szCs w:val="24"/>
          <w:shd w:val="clear" w:color="auto" w:fill="FFFFFF"/>
        </w:rPr>
        <w:br/>
      </w:r>
    </w:p>
    <w:p w:rsidR="00B20E83" w:rsidRPr="00A57000" w:rsidRDefault="0084390D" w:rsidP="006C34ED">
      <w:pPr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Приглашаем в</w:t>
      </w:r>
      <w:r w:rsidR="00B20E83" w:rsidRPr="00A57000">
        <w:rPr>
          <w:sz w:val="24"/>
          <w:szCs w:val="24"/>
          <w:shd w:val="clear" w:color="auto" w:fill="FFFFFF"/>
        </w:rPr>
        <w:t>ас принять участие в работе конференции</w:t>
      </w:r>
      <w:r w:rsidR="00262D7C">
        <w:rPr>
          <w:sz w:val="24"/>
          <w:szCs w:val="24"/>
          <w:shd w:val="clear" w:color="auto" w:fill="FFFFFF"/>
        </w:rPr>
        <w:t xml:space="preserve"> </w:t>
      </w:r>
      <w:r w:rsidR="007A3382">
        <w:rPr>
          <w:sz w:val="24"/>
          <w:szCs w:val="24"/>
          <w:shd w:val="clear" w:color="auto" w:fill="FFFFFF"/>
        </w:rPr>
        <w:t>(</w:t>
      </w:r>
      <w:hyperlink r:id="rId7" w:history="1">
        <w:r w:rsidR="00294867" w:rsidRPr="00854F0B">
          <w:rPr>
            <w:rStyle w:val="a4"/>
            <w:sz w:val="24"/>
            <w:szCs w:val="24"/>
          </w:rPr>
          <w:t>http</w:t>
        </w:r>
        <w:r w:rsidR="00294867" w:rsidRPr="00854F0B">
          <w:rPr>
            <w:rStyle w:val="a4"/>
            <w:sz w:val="24"/>
            <w:szCs w:val="24"/>
            <w:lang w:val="en-US"/>
          </w:rPr>
          <w:t>s</w:t>
        </w:r>
        <w:r w:rsidR="00294867" w:rsidRPr="00854F0B">
          <w:rPr>
            <w:rStyle w:val="a4"/>
            <w:sz w:val="24"/>
            <w:szCs w:val="24"/>
          </w:rPr>
          <w:t>://conference.osu.ru</w:t>
        </w:r>
      </w:hyperlink>
      <w:r w:rsidR="007A3382">
        <w:rPr>
          <w:sz w:val="24"/>
          <w:szCs w:val="24"/>
          <w:shd w:val="clear" w:color="auto" w:fill="FFFFFF"/>
        </w:rPr>
        <w:t>)</w:t>
      </w:r>
      <w:r w:rsidR="001A27E2">
        <w:rPr>
          <w:sz w:val="24"/>
          <w:szCs w:val="24"/>
          <w:shd w:val="clear" w:color="auto" w:fill="FFFFFF"/>
        </w:rPr>
        <w:t>.</w:t>
      </w:r>
    </w:p>
    <w:p w:rsidR="00B20E83" w:rsidRPr="00A57000" w:rsidRDefault="00B20E83" w:rsidP="00A57000">
      <w:pPr>
        <w:ind w:left="540"/>
        <w:jc w:val="center"/>
        <w:rPr>
          <w:sz w:val="24"/>
          <w:szCs w:val="24"/>
          <w:u w:val="single"/>
        </w:rPr>
      </w:pPr>
    </w:p>
    <w:p w:rsidR="00B20E83" w:rsidRPr="00A57000" w:rsidRDefault="004872A4" w:rsidP="00A57000">
      <w:pPr>
        <w:pStyle w:val="BodyText1"/>
        <w:ind w:firstLine="709"/>
        <w:jc w:val="both"/>
        <w:rPr>
          <w:b w:val="0"/>
          <w:color w:val="000000"/>
          <w:szCs w:val="24"/>
          <w:shd w:val="clear" w:color="auto" w:fill="FFFFFF"/>
        </w:rPr>
      </w:pPr>
      <w:r w:rsidRPr="00A57000">
        <w:rPr>
          <w:b w:val="0"/>
          <w:bCs/>
          <w:color w:val="000000"/>
          <w:szCs w:val="24"/>
          <w:shd w:val="clear" w:color="auto" w:fill="FFFFFF"/>
        </w:rPr>
        <w:t>К</w:t>
      </w:r>
      <w:r w:rsidR="00B20E83" w:rsidRPr="00A57000">
        <w:rPr>
          <w:b w:val="0"/>
          <w:bCs/>
          <w:color w:val="000000"/>
          <w:szCs w:val="24"/>
          <w:shd w:val="clear" w:color="auto" w:fill="FFFFFF"/>
        </w:rPr>
        <w:t xml:space="preserve"> участию</w:t>
      </w:r>
      <w:r w:rsidR="00211D83">
        <w:rPr>
          <w:b w:val="0"/>
          <w:bCs/>
          <w:color w:val="000000"/>
          <w:szCs w:val="24"/>
          <w:shd w:val="clear" w:color="auto" w:fill="FFFFFF"/>
        </w:rPr>
        <w:t xml:space="preserve"> в конференции приглашаются</w:t>
      </w:r>
      <w:r w:rsidR="00B20E83" w:rsidRPr="00A57000">
        <w:rPr>
          <w:b w:val="0"/>
          <w:color w:val="000000"/>
          <w:szCs w:val="24"/>
          <w:shd w:val="clear" w:color="auto" w:fill="FFFFFF"/>
        </w:rPr>
        <w:t xml:space="preserve"> работники образовательных учреждений, представители органов законодательной и исполнительной власти, государственные, муниципальные и общественные деятели, </w:t>
      </w:r>
      <w:r w:rsidRPr="00A57000">
        <w:rPr>
          <w:b w:val="0"/>
          <w:color w:val="000000"/>
          <w:szCs w:val="24"/>
          <w:shd w:val="clear" w:color="auto" w:fill="FFFFFF"/>
        </w:rPr>
        <w:t>обучающиеся и другие заинтересованные лица.</w:t>
      </w:r>
      <w:r w:rsidR="00B20E83" w:rsidRPr="00A57000">
        <w:rPr>
          <w:b w:val="0"/>
          <w:color w:val="000000"/>
          <w:szCs w:val="24"/>
          <w:shd w:val="clear" w:color="auto" w:fill="FFFFFF"/>
        </w:rPr>
        <w:t xml:space="preserve"> </w:t>
      </w:r>
    </w:p>
    <w:p w:rsidR="0058612A" w:rsidRPr="00A57000" w:rsidRDefault="0058612A" w:rsidP="00A57000">
      <w:pPr>
        <w:pStyle w:val="BodyText1"/>
        <w:ind w:firstLine="709"/>
        <w:jc w:val="both"/>
        <w:rPr>
          <w:b w:val="0"/>
          <w:szCs w:val="24"/>
          <w:u w:val="single"/>
        </w:rPr>
      </w:pPr>
    </w:p>
    <w:p w:rsidR="0097493F" w:rsidRPr="00A57000" w:rsidRDefault="0097493F" w:rsidP="00A57000">
      <w:pPr>
        <w:pStyle w:val="BodyText1"/>
        <w:ind w:firstLine="709"/>
        <w:jc w:val="both"/>
        <w:rPr>
          <w:b w:val="0"/>
          <w:szCs w:val="24"/>
        </w:rPr>
      </w:pPr>
      <w:r w:rsidRPr="00A57000">
        <w:rPr>
          <w:b w:val="0"/>
          <w:szCs w:val="24"/>
        </w:rPr>
        <w:t xml:space="preserve">На конференции </w:t>
      </w:r>
      <w:r w:rsidRPr="00A57000">
        <w:rPr>
          <w:b w:val="0"/>
          <w:bCs/>
          <w:szCs w:val="24"/>
        </w:rPr>
        <w:t>планируется обсуждение</w:t>
      </w:r>
      <w:r w:rsidR="00F24CA6" w:rsidRPr="00A57000">
        <w:rPr>
          <w:b w:val="0"/>
          <w:bCs/>
          <w:szCs w:val="24"/>
        </w:rPr>
        <w:t xml:space="preserve"> </w:t>
      </w:r>
      <w:r w:rsidRPr="00A57000">
        <w:rPr>
          <w:b w:val="0"/>
          <w:color w:val="000000"/>
          <w:szCs w:val="24"/>
        </w:rPr>
        <w:t xml:space="preserve">актуальных вопросов </w:t>
      </w:r>
      <w:r w:rsidRPr="00A57000">
        <w:rPr>
          <w:b w:val="0"/>
          <w:szCs w:val="24"/>
        </w:rPr>
        <w:t>деятельности университетских комплексов</w:t>
      </w:r>
      <w:r w:rsidR="00F24CA6" w:rsidRPr="00A57000">
        <w:rPr>
          <w:b w:val="0"/>
          <w:szCs w:val="24"/>
        </w:rPr>
        <w:t xml:space="preserve"> </w:t>
      </w:r>
      <w:r w:rsidRPr="00A57000">
        <w:rPr>
          <w:b w:val="0"/>
          <w:szCs w:val="24"/>
        </w:rPr>
        <w:t>в современных условиях:</w:t>
      </w:r>
    </w:p>
    <w:p w:rsidR="00841119" w:rsidRPr="00764F59" w:rsidRDefault="0045661C" w:rsidP="00A57000">
      <w:pPr>
        <w:pStyle w:val="BodyText1"/>
        <w:ind w:firstLine="709"/>
        <w:jc w:val="both"/>
        <w:rPr>
          <w:b w:val="0"/>
          <w:szCs w:val="24"/>
        </w:rPr>
      </w:pPr>
      <w:r w:rsidRPr="00764F59">
        <w:rPr>
          <w:b w:val="0"/>
          <w:szCs w:val="24"/>
        </w:rPr>
        <w:t xml:space="preserve">– </w:t>
      </w:r>
      <w:r w:rsidR="006309B5">
        <w:rPr>
          <w:b w:val="0"/>
          <w:szCs w:val="24"/>
        </w:rPr>
        <w:t xml:space="preserve"> </w:t>
      </w:r>
      <w:r w:rsidR="00841119" w:rsidRPr="00764F59">
        <w:rPr>
          <w:b w:val="0"/>
          <w:szCs w:val="24"/>
        </w:rPr>
        <w:t xml:space="preserve">роль университетских комплексов в развитии инновационного потенциала региона; </w:t>
      </w:r>
    </w:p>
    <w:p w:rsidR="001A27E2" w:rsidRDefault="0045661C" w:rsidP="001A27E2">
      <w:pPr>
        <w:pStyle w:val="BodyText1"/>
        <w:ind w:firstLine="709"/>
        <w:jc w:val="both"/>
        <w:rPr>
          <w:b w:val="0"/>
          <w:szCs w:val="24"/>
        </w:rPr>
      </w:pPr>
      <w:r w:rsidRPr="00764F59">
        <w:rPr>
          <w:b w:val="0"/>
          <w:szCs w:val="24"/>
        </w:rPr>
        <w:t xml:space="preserve">– </w:t>
      </w:r>
      <w:r w:rsidR="006309B5">
        <w:rPr>
          <w:b w:val="0"/>
          <w:szCs w:val="24"/>
        </w:rPr>
        <w:t xml:space="preserve"> </w:t>
      </w:r>
      <w:r w:rsidR="00841119" w:rsidRPr="00764F59">
        <w:rPr>
          <w:b w:val="0"/>
          <w:szCs w:val="24"/>
        </w:rPr>
        <w:t>интеграция образования, науки и производства в подготовке кадров;</w:t>
      </w:r>
    </w:p>
    <w:p w:rsidR="0097493F" w:rsidRPr="00764F59" w:rsidRDefault="0045661C" w:rsidP="001A27E2">
      <w:pPr>
        <w:pStyle w:val="BodyText1"/>
        <w:tabs>
          <w:tab w:val="left" w:pos="993"/>
          <w:tab w:val="left" w:pos="1276"/>
        </w:tabs>
        <w:ind w:firstLine="709"/>
        <w:jc w:val="both"/>
        <w:rPr>
          <w:b w:val="0"/>
          <w:szCs w:val="24"/>
        </w:rPr>
      </w:pPr>
      <w:r w:rsidRPr="00764F59">
        <w:rPr>
          <w:b w:val="0"/>
          <w:szCs w:val="24"/>
        </w:rPr>
        <w:t>–</w:t>
      </w:r>
      <w:r w:rsidR="001A27E2">
        <w:rPr>
          <w:b w:val="0"/>
          <w:szCs w:val="24"/>
        </w:rPr>
        <w:t xml:space="preserve"> </w:t>
      </w:r>
      <w:r w:rsidR="0097493F" w:rsidRPr="00764F59">
        <w:rPr>
          <w:b w:val="0"/>
          <w:szCs w:val="24"/>
        </w:rPr>
        <w:t>совершенствование подготовки кадров в унив</w:t>
      </w:r>
      <w:r w:rsidR="001A27E2">
        <w:rPr>
          <w:b w:val="0"/>
          <w:szCs w:val="24"/>
        </w:rPr>
        <w:t xml:space="preserve">ерситетских комплексах с учетом </w:t>
      </w:r>
      <w:r w:rsidR="0097493F" w:rsidRPr="00764F59">
        <w:rPr>
          <w:b w:val="0"/>
          <w:szCs w:val="24"/>
        </w:rPr>
        <w:t>потребностей рынка труда и реализации федеральных государственных образовательных стандартов;</w:t>
      </w:r>
    </w:p>
    <w:p w:rsidR="0097493F" w:rsidRPr="00764F59" w:rsidRDefault="0045661C" w:rsidP="00A57000">
      <w:pPr>
        <w:pStyle w:val="BodyText1"/>
        <w:ind w:firstLine="709"/>
        <w:jc w:val="both"/>
        <w:rPr>
          <w:b w:val="0"/>
          <w:szCs w:val="24"/>
        </w:rPr>
      </w:pPr>
      <w:r w:rsidRPr="00764F59">
        <w:rPr>
          <w:b w:val="0"/>
          <w:szCs w:val="24"/>
        </w:rPr>
        <w:t xml:space="preserve">– </w:t>
      </w:r>
      <w:r w:rsidR="0097493F" w:rsidRPr="00764F59">
        <w:rPr>
          <w:b w:val="0"/>
          <w:szCs w:val="24"/>
        </w:rPr>
        <w:t>реализация моделей университетских образовательных кластеров</w:t>
      </w:r>
      <w:r w:rsidR="007F020C" w:rsidRPr="00764F59">
        <w:rPr>
          <w:b w:val="0"/>
          <w:szCs w:val="24"/>
        </w:rPr>
        <w:t>.</w:t>
      </w:r>
    </w:p>
    <w:p w:rsidR="004872A4" w:rsidRDefault="004872A4" w:rsidP="00B95232">
      <w:pPr>
        <w:pStyle w:val="Normal1"/>
        <w:suppressAutoHyphens w:val="0"/>
        <w:spacing w:line="216" w:lineRule="auto"/>
        <w:ind w:firstLine="709"/>
        <w:jc w:val="center"/>
        <w:rPr>
          <w:sz w:val="24"/>
          <w:szCs w:val="24"/>
        </w:rPr>
      </w:pPr>
    </w:p>
    <w:p w:rsidR="00AB2020" w:rsidRPr="004B64E6" w:rsidRDefault="00AB2020" w:rsidP="00B95232">
      <w:pPr>
        <w:pStyle w:val="a8"/>
        <w:shd w:val="clear" w:color="auto" w:fill="FFFFFF"/>
        <w:spacing w:before="0" w:after="0"/>
        <w:jc w:val="center"/>
        <w:rPr>
          <w:b/>
        </w:rPr>
      </w:pPr>
      <w:r w:rsidRPr="004B64E6">
        <w:rPr>
          <w:b/>
        </w:rPr>
        <w:t>Пленарное заседание конф</w:t>
      </w:r>
      <w:r w:rsidR="001F1B60" w:rsidRPr="004B64E6">
        <w:rPr>
          <w:b/>
        </w:rPr>
        <w:t>еренции состоится 24 января 2020</w:t>
      </w:r>
      <w:r w:rsidRPr="004B64E6">
        <w:rPr>
          <w:b/>
        </w:rPr>
        <w:t xml:space="preserve"> года в 10:00. </w:t>
      </w:r>
    </w:p>
    <w:p w:rsidR="00C81A3B" w:rsidRPr="00ED2FA1" w:rsidRDefault="00AB2020" w:rsidP="006E7FD4">
      <w:pPr>
        <w:pStyle w:val="a8"/>
        <w:shd w:val="clear" w:color="auto" w:fill="FFFFFF"/>
        <w:spacing w:before="0" w:after="0"/>
        <w:ind w:firstLine="709"/>
        <w:jc w:val="both"/>
      </w:pPr>
      <w:r w:rsidRPr="00ED2FA1">
        <w:t>Оренбургский</w:t>
      </w:r>
      <w:r w:rsidR="00C81A3B" w:rsidRPr="00ED2FA1">
        <w:t xml:space="preserve"> государственн</w:t>
      </w:r>
      <w:r w:rsidRPr="00ED2FA1">
        <w:t>ый</w:t>
      </w:r>
      <w:r w:rsidR="00C81A3B" w:rsidRPr="00ED2FA1">
        <w:t xml:space="preserve"> университет:</w:t>
      </w:r>
      <w:r w:rsidR="00B95232" w:rsidRPr="00ED2FA1">
        <w:t xml:space="preserve"> </w:t>
      </w:r>
      <w:r w:rsidR="00C81A3B" w:rsidRPr="00ED2FA1">
        <w:t xml:space="preserve">просп. Победы, д. 13, аудитория 170704. </w:t>
      </w:r>
    </w:p>
    <w:p w:rsidR="00C81A3B" w:rsidRDefault="00C81A3B" w:rsidP="00B95232">
      <w:pPr>
        <w:pStyle w:val="Normal1"/>
        <w:suppressAutoHyphens w:val="0"/>
        <w:spacing w:line="216" w:lineRule="auto"/>
        <w:ind w:firstLine="709"/>
        <w:jc w:val="center"/>
      </w:pPr>
    </w:p>
    <w:p w:rsidR="003D54FA" w:rsidRPr="00363784" w:rsidRDefault="003D54FA" w:rsidP="003D54FA">
      <w:pPr>
        <w:pStyle w:val="BodyText1"/>
        <w:ind w:firstLine="709"/>
        <w:jc w:val="both"/>
        <w:rPr>
          <w:b w:val="0"/>
          <w:i/>
          <w:szCs w:val="24"/>
        </w:rPr>
      </w:pPr>
      <w:r w:rsidRPr="00363784">
        <w:rPr>
          <w:b w:val="0"/>
          <w:i/>
          <w:szCs w:val="24"/>
        </w:rPr>
        <w:t xml:space="preserve">По итогам работы будет издан электронный сборник трудов с присвоением </w:t>
      </w:r>
      <w:r w:rsidRPr="00363784">
        <w:rPr>
          <w:b w:val="0"/>
          <w:i/>
          <w:szCs w:val="24"/>
          <w:lang w:val="en-US"/>
        </w:rPr>
        <w:t>ISBN</w:t>
      </w:r>
      <w:r w:rsidRPr="00363784">
        <w:rPr>
          <w:b w:val="0"/>
          <w:i/>
          <w:szCs w:val="24"/>
        </w:rPr>
        <w:t>. Сборник будет включен в Российский индекс научного цитирования (РИНЦ), зарегистрирован в федеральном государственном унитарном предприятии НТЦ «Информрегистр».</w:t>
      </w:r>
    </w:p>
    <w:p w:rsidR="00261110" w:rsidRPr="00764F59" w:rsidRDefault="00261110" w:rsidP="009445EF">
      <w:pPr>
        <w:pStyle w:val="Normal1"/>
        <w:suppressAutoHyphens w:val="0"/>
        <w:spacing w:line="216" w:lineRule="auto"/>
        <w:jc w:val="both"/>
        <w:rPr>
          <w:sz w:val="24"/>
          <w:szCs w:val="24"/>
        </w:rPr>
      </w:pPr>
    </w:p>
    <w:p w:rsidR="006E7FD4" w:rsidRPr="006E7FD4" w:rsidRDefault="006E7FD4" w:rsidP="00C97BBA">
      <w:pPr>
        <w:tabs>
          <w:tab w:val="left" w:pos="284"/>
          <w:tab w:val="left" w:pos="6370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E7FD4">
        <w:rPr>
          <w:color w:val="000000"/>
          <w:sz w:val="24"/>
          <w:szCs w:val="24"/>
          <w:shd w:val="clear" w:color="auto" w:fill="FFFFFF"/>
        </w:rPr>
        <w:t>Сборник будет доступен в электронном виде</w:t>
      </w:r>
      <w:r>
        <w:rPr>
          <w:color w:val="000000"/>
          <w:sz w:val="24"/>
          <w:szCs w:val="24"/>
          <w:shd w:val="clear" w:color="auto" w:fill="FFFFFF"/>
        </w:rPr>
        <w:t xml:space="preserve"> на сайте конференции </w:t>
      </w:r>
      <w:hyperlink r:id="rId8" w:history="1">
        <w:r w:rsidR="00294867" w:rsidRPr="00854F0B">
          <w:rPr>
            <w:rStyle w:val="a4"/>
            <w:sz w:val="24"/>
            <w:szCs w:val="24"/>
          </w:rPr>
          <w:t>http</w:t>
        </w:r>
        <w:r w:rsidR="00294867" w:rsidRPr="00854F0B">
          <w:rPr>
            <w:rStyle w:val="a4"/>
            <w:sz w:val="24"/>
            <w:szCs w:val="24"/>
            <w:lang w:val="en-US"/>
          </w:rPr>
          <w:t>s</w:t>
        </w:r>
        <w:r w:rsidR="00294867" w:rsidRPr="00854F0B">
          <w:rPr>
            <w:rStyle w:val="a4"/>
            <w:sz w:val="24"/>
            <w:szCs w:val="24"/>
          </w:rPr>
          <w:t>://conference.osu.ru</w:t>
        </w:r>
      </w:hyperlink>
      <w:r w:rsidRPr="006E7FD4">
        <w:rPr>
          <w:sz w:val="24"/>
          <w:szCs w:val="24"/>
        </w:rPr>
        <w:t>.</w:t>
      </w:r>
      <w:r>
        <w:rPr>
          <w:b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E7FD4" w:rsidRPr="004342D4" w:rsidRDefault="006309B5" w:rsidP="006309B5">
      <w:pPr>
        <w:pStyle w:val="Normal1"/>
        <w:tabs>
          <w:tab w:val="left" w:pos="1120"/>
        </w:tabs>
        <w:suppressAutoHyphens w:val="0"/>
        <w:spacing w:line="216" w:lineRule="auto"/>
        <w:ind w:firstLine="709"/>
        <w:jc w:val="both"/>
        <w:rPr>
          <w:bCs/>
          <w:iCs/>
          <w:sz w:val="24"/>
          <w:szCs w:val="24"/>
          <w:bdr w:val="none" w:sz="0" w:space="0" w:color="auto" w:frame="1"/>
        </w:rPr>
      </w:pPr>
      <w:r w:rsidRPr="004342D4">
        <w:rPr>
          <w:bCs/>
          <w:iCs/>
          <w:sz w:val="24"/>
          <w:szCs w:val="24"/>
          <w:bdr w:val="none" w:sz="0" w:space="0" w:color="auto" w:frame="1"/>
        </w:rPr>
        <w:tab/>
      </w:r>
    </w:p>
    <w:p w:rsidR="00622491" w:rsidRPr="004342D4" w:rsidRDefault="00622491" w:rsidP="006E7FD4">
      <w:pPr>
        <w:pStyle w:val="Normal1"/>
        <w:suppressAutoHyphens w:val="0"/>
        <w:spacing w:line="216" w:lineRule="auto"/>
        <w:ind w:firstLine="709"/>
        <w:jc w:val="both"/>
        <w:rPr>
          <w:sz w:val="24"/>
          <w:szCs w:val="24"/>
        </w:rPr>
      </w:pPr>
      <w:r w:rsidRPr="004342D4">
        <w:rPr>
          <w:bCs/>
          <w:iCs/>
          <w:sz w:val="24"/>
          <w:szCs w:val="24"/>
          <w:bdr w:val="none" w:sz="0" w:space="0" w:color="auto" w:frame="1"/>
        </w:rPr>
        <w:t xml:space="preserve">По результатам проведения конференции всем участникам будут </w:t>
      </w:r>
      <w:r w:rsidR="004342D4" w:rsidRPr="004342D4">
        <w:rPr>
          <w:bCs/>
          <w:iCs/>
          <w:sz w:val="24"/>
          <w:szCs w:val="24"/>
          <w:bdr w:val="none" w:sz="0" w:space="0" w:color="auto" w:frame="1"/>
        </w:rPr>
        <w:t xml:space="preserve">доступны </w:t>
      </w:r>
      <w:r w:rsidRPr="004342D4">
        <w:rPr>
          <w:bCs/>
          <w:iCs/>
          <w:sz w:val="24"/>
          <w:szCs w:val="24"/>
          <w:bdr w:val="none" w:sz="0" w:space="0" w:color="auto" w:frame="1"/>
        </w:rPr>
        <w:t>сертификаты</w:t>
      </w:r>
      <w:r w:rsidR="004342D4" w:rsidRPr="004342D4">
        <w:rPr>
          <w:bCs/>
          <w:iCs/>
          <w:sz w:val="24"/>
          <w:szCs w:val="24"/>
          <w:bdr w:val="none" w:sz="0" w:space="0" w:color="auto" w:frame="1"/>
        </w:rPr>
        <w:t xml:space="preserve"> в их личных кабинетах</w:t>
      </w:r>
      <w:r w:rsidR="000C5347" w:rsidRPr="004342D4">
        <w:rPr>
          <w:bCs/>
          <w:iCs/>
          <w:sz w:val="24"/>
          <w:szCs w:val="24"/>
          <w:bdr w:val="none" w:sz="0" w:space="0" w:color="auto" w:frame="1"/>
        </w:rPr>
        <w:t>.</w:t>
      </w:r>
    </w:p>
    <w:p w:rsidR="00622491" w:rsidRPr="006309B5" w:rsidRDefault="00622491" w:rsidP="00814F84">
      <w:pPr>
        <w:pStyle w:val="Normal1"/>
        <w:suppressAutoHyphens w:val="0"/>
        <w:spacing w:line="216" w:lineRule="auto"/>
        <w:ind w:firstLine="709"/>
        <w:jc w:val="center"/>
        <w:rPr>
          <w:b/>
          <w:color w:val="FF0000"/>
          <w:sz w:val="24"/>
          <w:szCs w:val="24"/>
        </w:rPr>
      </w:pPr>
    </w:p>
    <w:p w:rsidR="0097493F" w:rsidRPr="00211806" w:rsidRDefault="003F2330" w:rsidP="00814F84">
      <w:pPr>
        <w:pStyle w:val="Normal1"/>
        <w:suppressAutoHyphens w:val="0"/>
        <w:spacing w:line="21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Направления работы конференции</w:t>
      </w:r>
    </w:p>
    <w:p w:rsidR="0097493F" w:rsidRPr="00567C73" w:rsidRDefault="0097493F" w:rsidP="00034B2B">
      <w:pPr>
        <w:pStyle w:val="Normal1"/>
        <w:suppressAutoHyphens w:val="0"/>
        <w:spacing w:line="216" w:lineRule="auto"/>
        <w:ind w:firstLine="709"/>
        <w:jc w:val="both"/>
        <w:rPr>
          <w:sz w:val="16"/>
          <w:szCs w:val="16"/>
        </w:rPr>
      </w:pPr>
    </w:p>
    <w:p w:rsidR="0067039A" w:rsidRPr="003004E2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 Проблемы современного высшего образования в области строительства, землеустройства, архитектуры и дизайна. </w:t>
      </w:r>
    </w:p>
    <w:p w:rsidR="0067039A" w:rsidRPr="003004E2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2 </w:t>
      </w:r>
      <w:r>
        <w:rPr>
          <w:bCs/>
          <w:sz w:val="24"/>
          <w:szCs w:val="24"/>
        </w:rPr>
        <w:t xml:space="preserve">Научные и методические аспекты аэрокосмического образования.  </w:t>
      </w:r>
    </w:p>
    <w:p w:rsidR="0067039A" w:rsidRPr="003004E2" w:rsidRDefault="006A7434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 </w:t>
      </w:r>
      <w:r w:rsidR="0067039A">
        <w:rPr>
          <w:bCs/>
          <w:sz w:val="24"/>
          <w:szCs w:val="24"/>
        </w:rPr>
        <w:t>Перспективы развития региона и проблемы подготовки специалистов в области экологической и промышленной безопасности, географии и геологии.</w:t>
      </w:r>
    </w:p>
    <w:p w:rsidR="0067039A" w:rsidRPr="003004E2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</w:t>
      </w:r>
      <w:r w:rsidR="00254262">
        <w:rPr>
          <w:bCs/>
          <w:sz w:val="24"/>
          <w:szCs w:val="24"/>
        </w:rPr>
        <w:t xml:space="preserve"> </w:t>
      </w:r>
      <w:r w:rsidR="00094BFB" w:rsidRPr="00094BFB">
        <w:rPr>
          <w:sz w:val="24"/>
          <w:szCs w:val="24"/>
        </w:rPr>
        <w:t>Методические проблемы развития  практико-ориентированного обучения на управленческих и  экономических  направлениях подготовки.</w:t>
      </w:r>
    </w:p>
    <w:p w:rsidR="0067039A" w:rsidRPr="003004E2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5 </w:t>
      </w:r>
      <w:r>
        <w:rPr>
          <w:bCs/>
          <w:sz w:val="24"/>
          <w:szCs w:val="24"/>
        </w:rPr>
        <w:t xml:space="preserve">Прогрессивные научно-образовательные технологии в транспортно-социальных системах.  </w:t>
      </w:r>
    </w:p>
    <w:p w:rsidR="0067039A" w:rsidRPr="003004E2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6 </w:t>
      </w:r>
      <w:r>
        <w:rPr>
          <w:bCs/>
          <w:sz w:val="24"/>
          <w:szCs w:val="24"/>
        </w:rPr>
        <w:t xml:space="preserve">Высшее гуманитарное образование в динамике местного сообщества. </w:t>
      </w:r>
    </w:p>
    <w:p w:rsidR="0067039A" w:rsidRPr="003004E2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 xml:space="preserve">Научно-методические проблемы подготовки специалистов в области математики и информационных технологий. </w:t>
      </w:r>
    </w:p>
    <w:p w:rsidR="0067039A" w:rsidRPr="006300FB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8 </w:t>
      </w:r>
      <w:r>
        <w:rPr>
          <w:bCs/>
          <w:sz w:val="24"/>
          <w:szCs w:val="24"/>
        </w:rPr>
        <w:t xml:space="preserve">Роль прикладной биотехнологии и инженерии в развитии инновационного потенциала региона. </w:t>
      </w:r>
    </w:p>
    <w:p w:rsidR="0067039A" w:rsidRPr="006300FB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004E2">
        <w:rPr>
          <w:sz w:val="24"/>
          <w:szCs w:val="24"/>
        </w:rPr>
        <w:t xml:space="preserve">9 </w:t>
      </w:r>
      <w:r>
        <w:rPr>
          <w:sz w:val="24"/>
          <w:szCs w:val="24"/>
        </w:rPr>
        <w:t xml:space="preserve">Актуальные проблемы преподавания языков и культур в образовательном пространстве университетского комплекса. </w:t>
      </w:r>
    </w:p>
    <w:p w:rsidR="0067039A" w:rsidRPr="006300FB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 </w:t>
      </w:r>
      <w:r w:rsidR="00F360D1" w:rsidRPr="00F360D1">
        <w:rPr>
          <w:rStyle w:val="ad"/>
          <w:b w:val="0"/>
          <w:sz w:val="24"/>
          <w:szCs w:val="24"/>
        </w:rPr>
        <w:t>Роль науки и образования в развитии цифровой экономики в современном российском обществе</w:t>
      </w:r>
      <w:r w:rsidR="00F44C8F">
        <w:rPr>
          <w:rStyle w:val="ad"/>
          <w:b w:val="0"/>
          <w:sz w:val="24"/>
          <w:szCs w:val="24"/>
        </w:rPr>
        <w:t>.</w:t>
      </w:r>
    </w:p>
    <w:p w:rsidR="0067039A" w:rsidRPr="006300FB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11 </w:t>
      </w:r>
      <w:r>
        <w:rPr>
          <w:bCs/>
          <w:sz w:val="24"/>
          <w:szCs w:val="24"/>
        </w:rPr>
        <w:t xml:space="preserve">Проблемы физики и физико-технического образования. </w:t>
      </w:r>
    </w:p>
    <w:p w:rsidR="0067039A" w:rsidRPr="006300FB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12 </w:t>
      </w:r>
      <w:r>
        <w:rPr>
          <w:bCs/>
          <w:sz w:val="24"/>
          <w:szCs w:val="24"/>
        </w:rPr>
        <w:t>Модернизация экономического образования: проблемы и перспективы.</w:t>
      </w:r>
    </w:p>
    <w:p w:rsidR="0067039A" w:rsidRPr="003004E2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13 </w:t>
      </w:r>
      <w:r>
        <w:rPr>
          <w:bCs/>
          <w:sz w:val="24"/>
          <w:szCs w:val="24"/>
        </w:rPr>
        <w:t xml:space="preserve">Химико-биологическое образование: современные тенденции и технологии в подготовке кадров. </w:t>
      </w:r>
    </w:p>
    <w:p w:rsidR="0067039A" w:rsidRPr="006300FB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14 </w:t>
      </w:r>
      <w:r>
        <w:rPr>
          <w:bCs/>
          <w:sz w:val="24"/>
          <w:szCs w:val="24"/>
        </w:rPr>
        <w:t xml:space="preserve">Научно-методические аспекты подготовки специалистов в области энергетики. </w:t>
      </w:r>
    </w:p>
    <w:p w:rsidR="0067039A" w:rsidRPr="00D224E3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15 </w:t>
      </w:r>
      <w:r>
        <w:rPr>
          <w:bCs/>
          <w:sz w:val="24"/>
          <w:szCs w:val="24"/>
        </w:rPr>
        <w:t>Обеспечение реализации федеральных государственных образовательных стандартов высшего образования с учетом перспектив развития юридической науки.</w:t>
      </w:r>
    </w:p>
    <w:p w:rsidR="0067039A" w:rsidRPr="00D224E3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 xml:space="preserve"> Статистика в </w:t>
      </w:r>
      <w:r w:rsidRPr="003004E2">
        <w:rPr>
          <w:sz w:val="24"/>
          <w:szCs w:val="24"/>
        </w:rPr>
        <w:t>«</w:t>
      </w:r>
      <w:r>
        <w:rPr>
          <w:bCs/>
          <w:sz w:val="24"/>
          <w:szCs w:val="24"/>
        </w:rPr>
        <w:t>цифровой экономике</w:t>
      </w:r>
      <w:r w:rsidRPr="003004E2"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: обучение и применение. </w:t>
      </w:r>
    </w:p>
    <w:p w:rsidR="0067039A" w:rsidRPr="00D224E3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17 </w:t>
      </w:r>
      <w:r>
        <w:rPr>
          <w:bCs/>
          <w:sz w:val="24"/>
          <w:szCs w:val="24"/>
        </w:rPr>
        <w:t xml:space="preserve">Современные проблемы массовой коммуникации. </w:t>
      </w:r>
    </w:p>
    <w:p w:rsidR="0067039A" w:rsidRPr="00D224E3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18 </w:t>
      </w:r>
      <w:r>
        <w:rPr>
          <w:bCs/>
          <w:sz w:val="24"/>
          <w:szCs w:val="24"/>
        </w:rPr>
        <w:t xml:space="preserve">Актуальные проблемы качества университетского образования. </w:t>
      </w:r>
    </w:p>
    <w:p w:rsidR="0067039A" w:rsidRPr="003004E2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19 </w:t>
      </w:r>
      <w:r>
        <w:rPr>
          <w:bCs/>
          <w:sz w:val="24"/>
          <w:szCs w:val="24"/>
        </w:rPr>
        <w:t xml:space="preserve">Университетский учебный округ в региональном образовательном пространстве. </w:t>
      </w:r>
    </w:p>
    <w:p w:rsidR="00ED2FA1" w:rsidRPr="00ED2FA1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D2FA1">
        <w:rPr>
          <w:sz w:val="24"/>
          <w:szCs w:val="24"/>
        </w:rPr>
        <w:t xml:space="preserve">20 </w:t>
      </w:r>
      <w:r w:rsidR="00ED2FA1" w:rsidRPr="00ED2FA1">
        <w:rPr>
          <w:rStyle w:val="ad"/>
          <w:b w:val="0"/>
          <w:sz w:val="24"/>
          <w:szCs w:val="24"/>
        </w:rPr>
        <w:t>Современное образование как ресурс инновационного развития региона</w:t>
      </w:r>
      <w:r w:rsidR="00ED2FA1">
        <w:rPr>
          <w:rStyle w:val="ad"/>
          <w:b w:val="0"/>
          <w:sz w:val="24"/>
          <w:szCs w:val="24"/>
        </w:rPr>
        <w:t>.</w:t>
      </w:r>
      <w:r w:rsidR="00ED2FA1" w:rsidRPr="00ED2FA1">
        <w:rPr>
          <w:b/>
          <w:sz w:val="24"/>
          <w:szCs w:val="24"/>
        </w:rPr>
        <w:t xml:space="preserve"> </w:t>
      </w:r>
    </w:p>
    <w:p w:rsidR="0067039A" w:rsidRPr="003004E2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21 </w:t>
      </w:r>
      <w:r>
        <w:rPr>
          <w:bCs/>
          <w:sz w:val="24"/>
          <w:szCs w:val="24"/>
        </w:rPr>
        <w:t>Библиотека в информационно-образовательной среде современного вуза.</w:t>
      </w:r>
    </w:p>
    <w:p w:rsidR="0067039A" w:rsidRPr="003004E2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22 </w:t>
      </w:r>
      <w:r>
        <w:rPr>
          <w:bCs/>
          <w:sz w:val="24"/>
          <w:szCs w:val="24"/>
        </w:rPr>
        <w:t>Университет и школы: образовательный кластер.</w:t>
      </w:r>
    </w:p>
    <w:p w:rsidR="0067039A" w:rsidRPr="002A265C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23 </w:t>
      </w:r>
      <w:r>
        <w:rPr>
          <w:bCs/>
          <w:sz w:val="24"/>
          <w:szCs w:val="24"/>
        </w:rPr>
        <w:t>Педагогическое образование в университетских комплексах: история и современность.</w:t>
      </w:r>
    </w:p>
    <w:p w:rsidR="0067039A" w:rsidRPr="002A265C" w:rsidRDefault="0067039A" w:rsidP="006A743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004E2">
        <w:rPr>
          <w:bCs/>
          <w:sz w:val="24"/>
          <w:szCs w:val="24"/>
        </w:rPr>
        <w:t xml:space="preserve">24 </w:t>
      </w:r>
      <w:r>
        <w:rPr>
          <w:bCs/>
          <w:sz w:val="24"/>
          <w:szCs w:val="24"/>
        </w:rPr>
        <w:t xml:space="preserve">Подготовка кадров в региональной системе </w:t>
      </w:r>
      <w:r w:rsidRPr="003004E2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колледж </w:t>
      </w:r>
      <w:r w:rsidRPr="003004E2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вуз</w:t>
      </w:r>
      <w:r w:rsidRPr="003004E2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67039A" w:rsidRDefault="00F360D1" w:rsidP="006A7434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 Использование электронного обучения и дистанционных образовательных технологий в подготовке кадров.</w:t>
      </w:r>
    </w:p>
    <w:p w:rsidR="00D074C1" w:rsidRDefault="00833937" w:rsidP="00833937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 </w:t>
      </w:r>
      <w:r w:rsidR="00D074C1" w:rsidRPr="00D074C1">
        <w:rPr>
          <w:sz w:val="24"/>
          <w:szCs w:val="24"/>
        </w:rPr>
        <w:t>Актуальные проблемы профессиональной ориентации и содействия трудоустройству обучающи</w:t>
      </w:r>
      <w:r>
        <w:rPr>
          <w:sz w:val="24"/>
          <w:szCs w:val="24"/>
        </w:rPr>
        <w:t>хся образовательных организаций.</w:t>
      </w:r>
    </w:p>
    <w:p w:rsidR="00ED2FA1" w:rsidRDefault="00ED2FA1" w:rsidP="004B64E6">
      <w:pPr>
        <w:suppressAutoHyphens w:val="0"/>
        <w:rPr>
          <w:rFonts w:eastAsia="Calibri"/>
          <w:b/>
          <w:color w:val="FF0000"/>
          <w:sz w:val="24"/>
          <w:szCs w:val="24"/>
          <w:lang w:eastAsia="en-US"/>
        </w:rPr>
      </w:pPr>
    </w:p>
    <w:p w:rsidR="007A2052" w:rsidRPr="004B64E6" w:rsidRDefault="006C34ED" w:rsidP="007771A9">
      <w:pPr>
        <w:suppressAutoHyphens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4B64E6">
        <w:rPr>
          <w:rFonts w:eastAsia="Calibri"/>
          <w:b/>
          <w:sz w:val="24"/>
          <w:szCs w:val="24"/>
          <w:lang w:eastAsia="en-US"/>
        </w:rPr>
        <w:t>В рамках конференции запланиро</w:t>
      </w:r>
      <w:r w:rsidR="003F2330">
        <w:rPr>
          <w:rFonts w:eastAsia="Calibri"/>
          <w:b/>
          <w:sz w:val="24"/>
          <w:szCs w:val="24"/>
          <w:lang w:eastAsia="en-US"/>
        </w:rPr>
        <w:t>вано проведение круглых столов</w:t>
      </w:r>
    </w:p>
    <w:p w:rsidR="004B64E6" w:rsidRDefault="004B64E6" w:rsidP="007771A9">
      <w:pPr>
        <w:suppressAutoHyphens w:val="0"/>
        <w:ind w:firstLine="709"/>
        <w:jc w:val="center"/>
        <w:rPr>
          <w:rFonts w:eastAsia="Calibri"/>
          <w:b/>
          <w:color w:val="FF0000"/>
          <w:sz w:val="24"/>
          <w:szCs w:val="24"/>
          <w:lang w:eastAsia="en-US"/>
        </w:rPr>
      </w:pPr>
    </w:p>
    <w:p w:rsidR="004B64E6" w:rsidRPr="004B64E6" w:rsidRDefault="004B64E6" w:rsidP="004B64E6">
      <w:pPr>
        <w:numPr>
          <w:ilvl w:val="0"/>
          <w:numId w:val="1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4B64E6">
        <w:rPr>
          <w:rFonts w:eastAsia="Calibri"/>
          <w:sz w:val="24"/>
          <w:szCs w:val="24"/>
          <w:shd w:val="clear" w:color="auto" w:fill="FFFFFF"/>
          <w:lang w:eastAsia="en-US"/>
        </w:rPr>
        <w:t>Цифровой университет: анализ практик реализации образовательных проектов как о</w:t>
      </w:r>
      <w:r w:rsidRPr="004B64E6">
        <w:rPr>
          <w:rFonts w:eastAsia="Calibri"/>
          <w:sz w:val="24"/>
          <w:szCs w:val="24"/>
          <w:shd w:val="clear" w:color="auto" w:fill="FFFFFF"/>
          <w:lang w:eastAsia="en-US"/>
        </w:rPr>
        <w:t>с</w:t>
      </w:r>
      <w:r w:rsidRPr="004B64E6">
        <w:rPr>
          <w:rFonts w:eastAsia="Calibri"/>
          <w:sz w:val="24"/>
          <w:szCs w:val="24"/>
          <w:shd w:val="clear" w:color="auto" w:fill="FFFFFF"/>
          <w:lang w:eastAsia="en-US"/>
        </w:rPr>
        <w:t xml:space="preserve">нова успешной навигации в современном мире. </w:t>
      </w:r>
    </w:p>
    <w:p w:rsidR="004B64E6" w:rsidRPr="000C4CB5" w:rsidRDefault="004B64E6" w:rsidP="000C4CB5">
      <w:pPr>
        <w:numPr>
          <w:ilvl w:val="0"/>
          <w:numId w:val="1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0C4CB5">
        <w:rPr>
          <w:rFonts w:eastAsia="Calibri"/>
          <w:sz w:val="24"/>
          <w:szCs w:val="24"/>
          <w:shd w:val="clear" w:color="auto" w:fill="FFFFFF"/>
          <w:lang w:eastAsia="en-US"/>
        </w:rPr>
        <w:t>Интернационализация как фактор конкурентоспособности образовательных программ современных университетов.</w:t>
      </w:r>
    </w:p>
    <w:p w:rsidR="004B64E6" w:rsidRPr="004B64E6" w:rsidRDefault="004B64E6" w:rsidP="004B64E6">
      <w:pPr>
        <w:numPr>
          <w:ilvl w:val="0"/>
          <w:numId w:val="16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4B64E6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Взаимодействие вуза с работодателями </w:t>
      </w:r>
      <w:r w:rsidRPr="004B64E6">
        <w:rPr>
          <w:rFonts w:eastAsia="Calibri"/>
          <w:sz w:val="24"/>
          <w:szCs w:val="24"/>
          <w:shd w:val="clear" w:color="auto" w:fill="FFFFFF"/>
          <w:lang w:eastAsia="en-US"/>
        </w:rPr>
        <w:t>как условие поддержания / повышения / смены квалификации на протяжении всего карьерного пути участниками в сфере образования.</w:t>
      </w:r>
    </w:p>
    <w:p w:rsidR="004F4CEC" w:rsidRDefault="004F4CEC" w:rsidP="004B64E6">
      <w:pPr>
        <w:suppressAutoHyphens w:val="0"/>
        <w:rPr>
          <w:rFonts w:eastAsia="Calibri"/>
          <w:b/>
          <w:sz w:val="24"/>
          <w:szCs w:val="24"/>
          <w:lang w:eastAsia="en-US"/>
        </w:rPr>
      </w:pPr>
    </w:p>
    <w:p w:rsidR="00AF46CD" w:rsidRPr="00AF46CD" w:rsidRDefault="00AF46CD" w:rsidP="00AF46CD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20"/>
        <w:jc w:val="center"/>
        <w:rPr>
          <w:b/>
          <w:spacing w:val="-2"/>
          <w:sz w:val="24"/>
          <w:szCs w:val="24"/>
        </w:rPr>
      </w:pPr>
      <w:r w:rsidRPr="00AF46CD">
        <w:rPr>
          <w:b/>
          <w:color w:val="000000"/>
          <w:spacing w:val="-2"/>
          <w:sz w:val="24"/>
          <w:szCs w:val="24"/>
          <w:shd w:val="clear" w:color="auto" w:fill="FFFFFF"/>
        </w:rPr>
        <w:t>Организационный комитет конференции</w:t>
      </w:r>
    </w:p>
    <w:p w:rsidR="00AF46CD" w:rsidRDefault="00AF46CD" w:rsidP="00AF46CD">
      <w:pPr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</w:p>
    <w:p w:rsidR="00AF46CD" w:rsidRPr="00AF46CD" w:rsidRDefault="00AF46CD" w:rsidP="00AF46CD">
      <w:pPr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>Ермакова Ж.А. – ректор Оренбургского государственного университета,</w:t>
      </w:r>
      <w:r>
        <w:rPr>
          <w:spacing w:val="-2"/>
          <w:sz w:val="24"/>
          <w:szCs w:val="24"/>
        </w:rPr>
        <w:t xml:space="preserve"> </w:t>
      </w:r>
      <w:r w:rsidRPr="00AF46CD">
        <w:rPr>
          <w:spacing w:val="-2"/>
          <w:sz w:val="24"/>
          <w:szCs w:val="24"/>
        </w:rPr>
        <w:t>д-р экон. наук, профессор, председатель;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z w:val="24"/>
          <w:szCs w:val="24"/>
        </w:rPr>
        <w:t>Ольховая Т.А. – проректор по учебной работе, д-р пед. наук, профессор, зам. председателя;</w:t>
      </w:r>
    </w:p>
    <w:p w:rsidR="00AF46CD" w:rsidRPr="00AF46CD" w:rsidRDefault="00AF46CD" w:rsidP="00AF46CD">
      <w:pPr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 xml:space="preserve">Панкова С.В. </w:t>
      </w:r>
      <w:r w:rsidRPr="00AF46CD">
        <w:rPr>
          <w:sz w:val="24"/>
          <w:szCs w:val="24"/>
        </w:rPr>
        <w:t>– </w:t>
      </w:r>
      <w:r w:rsidRPr="00AF46CD">
        <w:rPr>
          <w:bCs/>
          <w:color w:val="000000"/>
          <w:sz w:val="24"/>
          <w:szCs w:val="24"/>
          <w:shd w:val="clear" w:color="auto" w:fill="FFFFFF"/>
        </w:rPr>
        <w:t>проректор по экономике и стратегическому развитию,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AF46CD">
        <w:rPr>
          <w:spacing w:val="-2"/>
          <w:sz w:val="24"/>
          <w:szCs w:val="24"/>
        </w:rPr>
        <w:t>д-р экон. наук, профессор</w:t>
      </w:r>
      <w:r w:rsidRPr="00AF46CD">
        <w:rPr>
          <w:bCs/>
          <w:color w:val="000000"/>
          <w:sz w:val="24"/>
          <w:szCs w:val="24"/>
          <w:shd w:val="clear" w:color="auto" w:fill="FFFFFF"/>
        </w:rPr>
        <w:t>;</w:t>
      </w:r>
    </w:p>
    <w:p w:rsidR="00AF46CD" w:rsidRPr="00AF46CD" w:rsidRDefault="00AF46CD" w:rsidP="00AF46CD">
      <w:pPr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>Боровский А.С. – проректор по научной работе, д-р техн. наук, доцент;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AF46CD">
        <w:rPr>
          <w:sz w:val="24"/>
          <w:szCs w:val="24"/>
        </w:rPr>
        <w:t xml:space="preserve">Обидченко П.Я.  –  проректор </w:t>
      </w:r>
      <w:r w:rsidRPr="00AF46CD">
        <w:rPr>
          <w:bCs/>
          <w:sz w:val="24"/>
          <w:szCs w:val="24"/>
        </w:rPr>
        <w:t>по административно-хозяйственной работе и капитальному строительству</w:t>
      </w:r>
      <w:r w:rsidRPr="00AF46CD">
        <w:rPr>
          <w:sz w:val="24"/>
          <w:szCs w:val="24"/>
        </w:rPr>
        <w:t>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AF46CD">
        <w:rPr>
          <w:sz w:val="24"/>
          <w:szCs w:val="24"/>
        </w:rPr>
        <w:t xml:space="preserve">Семенов С.В. </w:t>
      </w:r>
      <w:r w:rsidRPr="00AF46CD">
        <w:rPr>
          <w:spacing w:val="-2"/>
          <w:sz w:val="24"/>
          <w:szCs w:val="24"/>
        </w:rPr>
        <w:t>– п</w:t>
      </w:r>
      <w:r w:rsidRPr="00AF46CD">
        <w:rPr>
          <w:bCs/>
          <w:color w:val="000000"/>
          <w:sz w:val="24"/>
          <w:szCs w:val="24"/>
          <w:shd w:val="clear" w:color="auto" w:fill="FFFFFF"/>
        </w:rPr>
        <w:t xml:space="preserve">роректор по социальной и воспитательной работе, </w:t>
      </w:r>
      <w:r w:rsidRPr="00AF46CD">
        <w:rPr>
          <w:sz w:val="24"/>
          <w:szCs w:val="24"/>
        </w:rPr>
        <w:t>канд. ист. наук;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>Зинюхина Н.А.  –  начальник у</w:t>
      </w:r>
      <w:r>
        <w:rPr>
          <w:spacing w:val="-2"/>
          <w:sz w:val="24"/>
          <w:szCs w:val="24"/>
        </w:rPr>
        <w:t xml:space="preserve">чебно-методического управления, </w:t>
      </w:r>
      <w:r w:rsidRPr="00AF46CD">
        <w:rPr>
          <w:spacing w:val="-2"/>
          <w:sz w:val="24"/>
          <w:szCs w:val="24"/>
        </w:rPr>
        <w:t>канд. техн. наук;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 xml:space="preserve">Болдырев П.А.  –  директор научной библиотеки, канд. техн. наук; 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 xml:space="preserve">Докашенко Л.В. – начальник отдела развития международного сотрудничества и образования, </w:t>
      </w:r>
      <w:r w:rsidRPr="00AF46CD">
        <w:rPr>
          <w:sz w:val="24"/>
          <w:szCs w:val="24"/>
        </w:rPr>
        <w:t xml:space="preserve">канд. экон. наук, доцент; 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>Кудинов Ю.А. – директор центра информационных технологий, канд. техн. наук, доцент;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z w:val="24"/>
          <w:szCs w:val="24"/>
        </w:rPr>
        <w:t xml:space="preserve">Пыхтин А.В. </w:t>
      </w:r>
      <w:r w:rsidRPr="00AF46CD">
        <w:rPr>
          <w:spacing w:val="-2"/>
          <w:sz w:val="24"/>
          <w:szCs w:val="24"/>
        </w:rPr>
        <w:t>– начальник отдела качества образования, канд. техн. наук;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z w:val="24"/>
          <w:szCs w:val="24"/>
        </w:rPr>
        <w:t xml:space="preserve">Янкина Н.В.  </w:t>
      </w:r>
      <w:r w:rsidRPr="00AF46CD">
        <w:rPr>
          <w:spacing w:val="-2"/>
          <w:sz w:val="24"/>
          <w:szCs w:val="24"/>
        </w:rPr>
        <w:t>–  начальник отдела по работе с иностранными гражданами,</w:t>
      </w:r>
      <w:r w:rsidRPr="00AF46CD">
        <w:rPr>
          <w:sz w:val="24"/>
          <w:szCs w:val="24"/>
        </w:rPr>
        <w:t xml:space="preserve"> д-р пед. наук, профессор</w:t>
      </w:r>
      <w:r w:rsidRPr="00AF46CD">
        <w:rPr>
          <w:spacing w:val="-2"/>
          <w:sz w:val="24"/>
          <w:szCs w:val="24"/>
        </w:rPr>
        <w:t>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color w:val="000000"/>
          <w:sz w:val="24"/>
          <w:szCs w:val="24"/>
          <w:shd w:val="clear" w:color="auto" w:fill="FFFFFF"/>
        </w:rPr>
        <w:t>Кузнецова К.А.</w:t>
      </w:r>
      <w:r w:rsidRPr="00AF46CD">
        <w:rPr>
          <w:spacing w:val="-2"/>
          <w:sz w:val="24"/>
          <w:szCs w:val="24"/>
        </w:rPr>
        <w:t xml:space="preserve"> –</w:t>
      </w:r>
      <w:r w:rsidRPr="00AF46CD">
        <w:rPr>
          <w:color w:val="000000"/>
          <w:sz w:val="24"/>
          <w:szCs w:val="24"/>
          <w:shd w:val="clear" w:color="auto" w:fill="FFFFFF"/>
        </w:rPr>
        <w:t xml:space="preserve"> заведующий методическим кабинетом учебно-методического управления, </w:t>
      </w:r>
      <w:r w:rsidRPr="00AF46CD">
        <w:rPr>
          <w:rStyle w:val="grame"/>
          <w:color w:val="000000"/>
          <w:sz w:val="24"/>
          <w:szCs w:val="24"/>
        </w:rPr>
        <w:t>технический</w:t>
      </w:r>
      <w:r w:rsidRPr="00AF46CD">
        <w:rPr>
          <w:color w:val="000000"/>
          <w:sz w:val="24"/>
          <w:szCs w:val="24"/>
        </w:rPr>
        <w:t> секретарь конференции.</w:t>
      </w:r>
    </w:p>
    <w:p w:rsidR="00AF46CD" w:rsidRDefault="00AF46CD" w:rsidP="00AF46CD">
      <w:pPr>
        <w:pStyle w:val="a"/>
        <w:numPr>
          <w:ilvl w:val="0"/>
          <w:numId w:val="0"/>
        </w:numPr>
        <w:tabs>
          <w:tab w:val="num" w:pos="-4860"/>
        </w:tabs>
        <w:ind w:firstLine="709"/>
        <w:jc w:val="center"/>
        <w:rPr>
          <w:color w:val="000000"/>
          <w:spacing w:val="-2"/>
          <w:sz w:val="24"/>
          <w:szCs w:val="24"/>
          <w:shd w:val="clear" w:color="auto" w:fill="FFFFFF"/>
        </w:rPr>
      </w:pPr>
    </w:p>
    <w:p w:rsidR="00AF46CD" w:rsidRPr="00AF46CD" w:rsidRDefault="00AF46CD" w:rsidP="00AF46CD">
      <w:pPr>
        <w:pStyle w:val="a"/>
        <w:numPr>
          <w:ilvl w:val="0"/>
          <w:numId w:val="0"/>
        </w:numPr>
        <w:tabs>
          <w:tab w:val="num" w:pos="-4860"/>
        </w:tabs>
        <w:ind w:firstLine="709"/>
        <w:jc w:val="center"/>
        <w:rPr>
          <w:b/>
          <w:color w:val="000000"/>
          <w:spacing w:val="-2"/>
          <w:sz w:val="24"/>
          <w:szCs w:val="24"/>
          <w:shd w:val="clear" w:color="auto" w:fill="FFFFFF"/>
        </w:rPr>
      </w:pPr>
      <w:r w:rsidRPr="00AF46CD">
        <w:rPr>
          <w:b/>
          <w:color w:val="000000"/>
          <w:spacing w:val="-2"/>
          <w:sz w:val="24"/>
          <w:szCs w:val="24"/>
          <w:shd w:val="clear" w:color="auto" w:fill="FFFFFF"/>
        </w:rPr>
        <w:t>Программный комитет конференции</w:t>
      </w:r>
    </w:p>
    <w:p w:rsidR="00AF46CD" w:rsidRPr="00AF46CD" w:rsidRDefault="00AF46CD" w:rsidP="00AF46CD">
      <w:pPr>
        <w:pStyle w:val="a"/>
        <w:numPr>
          <w:ilvl w:val="0"/>
          <w:numId w:val="0"/>
        </w:numPr>
        <w:tabs>
          <w:tab w:val="num" w:pos="-4860"/>
        </w:tabs>
        <w:ind w:firstLine="709"/>
        <w:jc w:val="center"/>
        <w:rPr>
          <w:b/>
          <w:spacing w:val="-2"/>
          <w:sz w:val="24"/>
          <w:szCs w:val="24"/>
        </w:rPr>
      </w:pPr>
    </w:p>
    <w:p w:rsidR="00AF46CD" w:rsidRPr="00AF46CD" w:rsidRDefault="00AF46CD" w:rsidP="00AF46CD">
      <w:pPr>
        <w:pStyle w:val="a"/>
        <w:numPr>
          <w:ilvl w:val="0"/>
          <w:numId w:val="0"/>
        </w:numPr>
        <w:tabs>
          <w:tab w:val="num" w:pos="-4860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>Альбакасов А.И.  –  декан архитектурно-строительного факультета, канд. техн. наук, доцент;</w:t>
      </w:r>
    </w:p>
    <w:p w:rsidR="00AF46CD" w:rsidRPr="00AF46CD" w:rsidRDefault="00AF46CD" w:rsidP="00AF46CD">
      <w:pPr>
        <w:pStyle w:val="a"/>
        <w:numPr>
          <w:ilvl w:val="0"/>
          <w:numId w:val="0"/>
        </w:numPr>
        <w:tabs>
          <w:tab w:val="left" w:pos="426"/>
          <w:tab w:val="num" w:pos="993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>Боброва В.В.  –  директор Института менеджмента, д-р экон. наук, доцент;</w:t>
      </w:r>
    </w:p>
    <w:p w:rsidR="00AF46CD" w:rsidRPr="00AF46CD" w:rsidRDefault="00077543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Воробьев А.Л.</w:t>
      </w:r>
      <w:r w:rsidR="00AF46CD" w:rsidRPr="00AF46CD">
        <w:rPr>
          <w:bCs/>
          <w:spacing w:val="-2"/>
          <w:sz w:val="24"/>
          <w:szCs w:val="24"/>
        </w:rPr>
        <w:t>  –  </w:t>
      </w:r>
      <w:r w:rsidR="00AF46CD" w:rsidRPr="00AF46CD">
        <w:rPr>
          <w:spacing w:val="-2"/>
          <w:sz w:val="24"/>
          <w:szCs w:val="24"/>
        </w:rPr>
        <w:t>декан геолого-географического факультета, канд. техн. наук, доцент;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bCs/>
          <w:spacing w:val="-2"/>
          <w:sz w:val="24"/>
          <w:szCs w:val="24"/>
        </w:rPr>
        <w:t>Герасименко С.А.</w:t>
      </w:r>
      <w:r w:rsidRPr="00AF46CD">
        <w:rPr>
          <w:spacing w:val="-2"/>
          <w:sz w:val="24"/>
          <w:szCs w:val="24"/>
        </w:rPr>
        <w:t>  –  декан факультета математики и информационных технологий, канд. физ.-мат. наук, доцент;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>Карпова Г.В.  –  декан химико-биологического факультета, д-р биол. наук, доцент;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bCs/>
          <w:spacing w:val="-2"/>
          <w:sz w:val="24"/>
          <w:szCs w:val="24"/>
        </w:rPr>
        <w:t>Кудашова Ю.В.</w:t>
      </w:r>
      <w:r w:rsidR="00077543">
        <w:rPr>
          <w:bCs/>
          <w:spacing w:val="-2"/>
          <w:sz w:val="24"/>
          <w:szCs w:val="24"/>
        </w:rPr>
        <w:t xml:space="preserve"> </w:t>
      </w:r>
      <w:r w:rsidRPr="00AF46CD">
        <w:rPr>
          <w:spacing w:val="-2"/>
          <w:sz w:val="24"/>
          <w:szCs w:val="24"/>
        </w:rPr>
        <w:t xml:space="preserve">–  директор Института социально-гуманитарных инноваций и массмедиа, </w:t>
      </w:r>
      <w:r>
        <w:rPr>
          <w:spacing w:val="-2"/>
          <w:sz w:val="24"/>
          <w:szCs w:val="24"/>
        </w:rPr>
        <w:t xml:space="preserve">     </w:t>
      </w:r>
      <w:r w:rsidRPr="00AF46CD">
        <w:rPr>
          <w:spacing w:val="-2"/>
          <w:sz w:val="24"/>
          <w:szCs w:val="24"/>
        </w:rPr>
        <w:t xml:space="preserve">д-р  </w:t>
      </w:r>
      <w:r w:rsidRPr="00AF46CD">
        <w:rPr>
          <w:sz w:val="24"/>
          <w:szCs w:val="24"/>
        </w:rPr>
        <w:t>полит.</w:t>
      </w:r>
      <w:r w:rsidRPr="00AF46CD">
        <w:rPr>
          <w:spacing w:val="-2"/>
          <w:sz w:val="24"/>
          <w:szCs w:val="24"/>
        </w:rPr>
        <w:t xml:space="preserve"> наук, доцент;</w:t>
      </w:r>
    </w:p>
    <w:p w:rsidR="00AF46CD" w:rsidRPr="00AF46CD" w:rsidRDefault="00AF46CD" w:rsidP="00AF46CD">
      <w:pPr>
        <w:shd w:val="clear" w:color="auto" w:fill="FFFFFF"/>
        <w:ind w:firstLine="709"/>
        <w:jc w:val="both"/>
        <w:rPr>
          <w:sz w:val="24"/>
          <w:szCs w:val="24"/>
        </w:rPr>
      </w:pPr>
      <w:r w:rsidRPr="00AF46CD">
        <w:rPr>
          <w:sz w:val="24"/>
          <w:szCs w:val="24"/>
        </w:rPr>
        <w:t xml:space="preserve">Кондрачук Н.Д. </w:t>
      </w:r>
      <w:r w:rsidRPr="00AF46CD">
        <w:rPr>
          <w:spacing w:val="-2"/>
          <w:sz w:val="24"/>
          <w:szCs w:val="24"/>
        </w:rPr>
        <w:t>–</w:t>
      </w:r>
      <w:r w:rsidRPr="00AF46CD">
        <w:rPr>
          <w:sz w:val="24"/>
          <w:szCs w:val="24"/>
        </w:rPr>
        <w:t xml:space="preserve"> директор Бузулукского колледжа промышленности и транспорта ОГУ, канд. пед. наук;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>Митрофанов С.В.  –  декан электроэнергетического факультета, канд. техн. наук, доцент;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bCs/>
          <w:spacing w:val="-2"/>
          <w:sz w:val="24"/>
          <w:szCs w:val="24"/>
        </w:rPr>
        <w:t>Мищенко Е.В.</w:t>
      </w:r>
      <w:r w:rsidRPr="00AF46CD">
        <w:rPr>
          <w:spacing w:val="-2"/>
          <w:sz w:val="24"/>
          <w:szCs w:val="24"/>
        </w:rPr>
        <w:t>  –  декан юридического факультета, д-р юрид. наук, доцент;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AF46CD">
        <w:rPr>
          <w:spacing w:val="-2"/>
          <w:sz w:val="24"/>
          <w:szCs w:val="24"/>
        </w:rPr>
        <w:t xml:space="preserve">Миняева Н.М. – директор Университетского колледжа ОГУ, </w:t>
      </w:r>
      <w:r w:rsidRPr="00AF46CD">
        <w:rPr>
          <w:sz w:val="24"/>
          <w:szCs w:val="24"/>
        </w:rPr>
        <w:t>д-р пед. наук, доцент;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>Рассоха В.И.  –  декан транспортного факультета, д-р техн. наук, доцент;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z w:val="24"/>
          <w:szCs w:val="24"/>
        </w:rPr>
        <w:t xml:space="preserve">Сазонова Т.В. – директор Кумертауского филиала ОГУ, </w:t>
      </w:r>
      <w:r w:rsidRPr="00AF46CD">
        <w:rPr>
          <w:spacing w:val="-2"/>
          <w:sz w:val="24"/>
          <w:szCs w:val="24"/>
        </w:rPr>
        <w:t>канд. техн. наук</w:t>
      </w:r>
      <w:r w:rsidRPr="00AF46CD">
        <w:rPr>
          <w:sz w:val="24"/>
          <w:szCs w:val="24"/>
        </w:rPr>
        <w:t>, доцент;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bCs/>
          <w:spacing w:val="-2"/>
          <w:sz w:val="24"/>
          <w:szCs w:val="24"/>
        </w:rPr>
        <w:t xml:space="preserve">Свечникова В.В. </w:t>
      </w:r>
      <w:r w:rsidRPr="00AF46CD">
        <w:rPr>
          <w:spacing w:val="-2"/>
          <w:sz w:val="24"/>
          <w:szCs w:val="24"/>
        </w:rPr>
        <w:t xml:space="preserve">–  директор Орского гуманитарно-технологического института (филиала) ОГУ, </w:t>
      </w:r>
      <w:r w:rsidRPr="00AF46CD">
        <w:rPr>
          <w:sz w:val="24"/>
          <w:szCs w:val="24"/>
        </w:rPr>
        <w:t xml:space="preserve">канд. экон. наук, доцент; 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>Сердюк А.И.  –  директор Аэрокосмического института, д-р техн. наук, профессор;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>Смирнова Е.В.  –  декан финансово-экономического факультета,</w:t>
      </w:r>
      <w:r>
        <w:rPr>
          <w:spacing w:val="-2"/>
          <w:sz w:val="24"/>
          <w:szCs w:val="24"/>
        </w:rPr>
        <w:t xml:space="preserve"> </w:t>
      </w:r>
      <w:r w:rsidRPr="00AF46CD">
        <w:rPr>
          <w:spacing w:val="-2"/>
          <w:sz w:val="24"/>
          <w:szCs w:val="24"/>
        </w:rPr>
        <w:t xml:space="preserve">д-р экон. наук, </w:t>
      </w:r>
      <w:r w:rsidR="000A45B9" w:rsidRPr="00AF46CD">
        <w:rPr>
          <w:spacing w:val="-2"/>
          <w:sz w:val="24"/>
          <w:szCs w:val="24"/>
        </w:rPr>
        <w:t>профессор</w:t>
      </w:r>
      <w:r w:rsidRPr="00AF46CD">
        <w:rPr>
          <w:spacing w:val="-2"/>
          <w:sz w:val="24"/>
          <w:szCs w:val="24"/>
        </w:rPr>
        <w:t>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bCs/>
          <w:color w:val="FF0000"/>
          <w:spacing w:val="-2"/>
          <w:sz w:val="24"/>
          <w:szCs w:val="24"/>
        </w:rPr>
      </w:pPr>
      <w:r w:rsidRPr="00AF46CD">
        <w:rPr>
          <w:bCs/>
          <w:spacing w:val="-2"/>
          <w:sz w:val="24"/>
          <w:szCs w:val="24"/>
        </w:rPr>
        <w:t xml:space="preserve">Соловых С.Ю. </w:t>
      </w:r>
      <w:r w:rsidRPr="00AF46CD">
        <w:rPr>
          <w:spacing w:val="-2"/>
          <w:sz w:val="24"/>
          <w:szCs w:val="24"/>
        </w:rPr>
        <w:t>– декан факультета прикладной биотехнологии и инженерии, канд. техн. наук, доцент;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spacing w:val="-2"/>
          <w:sz w:val="24"/>
          <w:szCs w:val="24"/>
        </w:rPr>
        <w:t>Солодилова И.А.  –  декан факул</w:t>
      </w:r>
      <w:r w:rsidR="000C4CB5">
        <w:rPr>
          <w:spacing w:val="-2"/>
          <w:sz w:val="24"/>
          <w:szCs w:val="24"/>
        </w:rPr>
        <w:t>ьтета филологии</w:t>
      </w:r>
      <w:r>
        <w:rPr>
          <w:spacing w:val="-2"/>
          <w:sz w:val="24"/>
          <w:szCs w:val="24"/>
        </w:rPr>
        <w:t xml:space="preserve">, </w:t>
      </w:r>
      <w:r w:rsidRPr="00AF46CD">
        <w:rPr>
          <w:spacing w:val="-2"/>
          <w:sz w:val="24"/>
          <w:szCs w:val="24"/>
        </w:rPr>
        <w:t>д-р филол. наук, доцент;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pacing w:val="-2"/>
          <w:sz w:val="24"/>
          <w:szCs w:val="24"/>
        </w:rPr>
      </w:pPr>
      <w:r w:rsidRPr="00AF46CD">
        <w:rPr>
          <w:bCs/>
          <w:spacing w:val="-2"/>
          <w:sz w:val="24"/>
          <w:szCs w:val="24"/>
        </w:rPr>
        <w:t>Четверикова А.Г.</w:t>
      </w:r>
      <w:r w:rsidRPr="00AF46CD">
        <w:rPr>
          <w:spacing w:val="-2"/>
          <w:sz w:val="24"/>
          <w:szCs w:val="24"/>
          <w:lang w:val="en-US"/>
        </w:rPr>
        <w:t>  </w:t>
      </w:r>
      <w:r w:rsidRPr="00AF46CD">
        <w:rPr>
          <w:spacing w:val="-2"/>
          <w:sz w:val="24"/>
          <w:szCs w:val="24"/>
        </w:rPr>
        <w:t>–</w:t>
      </w:r>
      <w:r w:rsidRPr="00AF46CD">
        <w:rPr>
          <w:spacing w:val="-2"/>
          <w:sz w:val="24"/>
          <w:szCs w:val="24"/>
          <w:lang w:val="en-US"/>
        </w:rPr>
        <w:t>  </w:t>
      </w:r>
      <w:r w:rsidRPr="00AF46CD">
        <w:rPr>
          <w:spacing w:val="-2"/>
          <w:sz w:val="24"/>
          <w:szCs w:val="24"/>
        </w:rPr>
        <w:t>декан физического факультета, канд. физ.-мат. наук, доцент;</w:t>
      </w:r>
    </w:p>
    <w:p w:rsidR="00AF46CD" w:rsidRPr="00AF46CD" w:rsidRDefault="00AF46CD" w:rsidP="00AF46CD">
      <w:pPr>
        <w:tabs>
          <w:tab w:val="left" w:pos="426"/>
          <w:tab w:val="num" w:pos="709"/>
          <w:tab w:val="left" w:pos="993"/>
          <w:tab w:val="left" w:pos="1134"/>
          <w:tab w:val="left" w:pos="1418"/>
        </w:tabs>
        <w:ind w:firstLine="709"/>
        <w:jc w:val="both"/>
        <w:rPr>
          <w:sz w:val="24"/>
          <w:szCs w:val="24"/>
        </w:rPr>
      </w:pPr>
      <w:r w:rsidRPr="00AF46CD">
        <w:rPr>
          <w:spacing w:val="-2"/>
          <w:sz w:val="24"/>
          <w:szCs w:val="24"/>
        </w:rPr>
        <w:t xml:space="preserve">Хомякова Н.В. – </w:t>
      </w:r>
      <w:r w:rsidRPr="00AF46CD">
        <w:rPr>
          <w:sz w:val="24"/>
          <w:szCs w:val="24"/>
          <w:shd w:val="clear" w:color="auto" w:fill="FFFFFF"/>
        </w:rPr>
        <w:t>директор Бузулукского гуманитарно-технологического института (филиала) ОГУ,</w:t>
      </w:r>
      <w:r w:rsidRPr="00AF46CD">
        <w:rPr>
          <w:sz w:val="24"/>
          <w:szCs w:val="24"/>
        </w:rPr>
        <w:t xml:space="preserve"> канд. ист. наук.</w:t>
      </w:r>
    </w:p>
    <w:p w:rsidR="00AF46CD" w:rsidRDefault="00AF46CD" w:rsidP="009F106B">
      <w:pPr>
        <w:pStyle w:val="BodyText1"/>
        <w:suppressAutoHyphens w:val="0"/>
        <w:jc w:val="left"/>
        <w:rPr>
          <w:color w:val="FF0000"/>
          <w:szCs w:val="24"/>
        </w:rPr>
      </w:pPr>
    </w:p>
    <w:p w:rsidR="009F106B" w:rsidRPr="00C97BBA" w:rsidRDefault="009F106B" w:rsidP="009F106B">
      <w:pPr>
        <w:suppressAutoHyphens w:val="0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Требования к </w:t>
      </w:r>
      <w:r w:rsidRPr="00DE77A6">
        <w:rPr>
          <w:b/>
          <w:bCs/>
          <w:sz w:val="24"/>
          <w:szCs w:val="24"/>
        </w:rPr>
        <w:t xml:space="preserve">оформлению </w:t>
      </w:r>
      <w:r w:rsidR="00205D24" w:rsidRPr="00C97BBA">
        <w:rPr>
          <w:b/>
          <w:bCs/>
          <w:sz w:val="24"/>
          <w:szCs w:val="24"/>
        </w:rPr>
        <w:t xml:space="preserve">статей </w:t>
      </w:r>
    </w:p>
    <w:p w:rsidR="009F106B" w:rsidRPr="00861008" w:rsidRDefault="009F106B" w:rsidP="009F106B">
      <w:pPr>
        <w:pStyle w:val="BodyText1"/>
        <w:suppressAutoHyphens w:val="0"/>
        <w:ind w:firstLine="709"/>
        <w:jc w:val="both"/>
        <w:rPr>
          <w:b w:val="0"/>
          <w:sz w:val="16"/>
          <w:szCs w:val="16"/>
        </w:rPr>
      </w:pPr>
    </w:p>
    <w:p w:rsidR="009F106B" w:rsidRDefault="009F106B" w:rsidP="009F106B">
      <w:pPr>
        <w:pStyle w:val="BodyText1"/>
        <w:suppressAutoHyphens w:val="0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Текст </w:t>
      </w:r>
      <w:r w:rsidR="00205D24">
        <w:rPr>
          <w:b w:val="0"/>
          <w:szCs w:val="24"/>
        </w:rPr>
        <w:t xml:space="preserve">статьи </w:t>
      </w:r>
      <w:r>
        <w:rPr>
          <w:b w:val="0"/>
          <w:szCs w:val="24"/>
        </w:rPr>
        <w:t xml:space="preserve">должен быть объемом 3-8 страниц. </w:t>
      </w:r>
    </w:p>
    <w:p w:rsidR="009F106B" w:rsidRDefault="009F106B" w:rsidP="009F106B">
      <w:pPr>
        <w:pStyle w:val="BodyText1"/>
        <w:suppressAutoHyphens w:val="0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Имя файла</w:t>
      </w:r>
      <w:r w:rsidR="00C97BBA">
        <w:rPr>
          <w:b w:val="0"/>
          <w:color w:val="FF0000"/>
          <w:szCs w:val="24"/>
        </w:rPr>
        <w:t xml:space="preserve"> </w:t>
      </w:r>
      <w:r w:rsidR="00C97BBA" w:rsidRPr="00C97BBA">
        <w:rPr>
          <w:b w:val="0"/>
          <w:szCs w:val="24"/>
        </w:rPr>
        <w:t>статьи</w:t>
      </w:r>
      <w:r>
        <w:rPr>
          <w:b w:val="0"/>
          <w:szCs w:val="24"/>
        </w:rPr>
        <w:t>: ФАМИЛИЯ</w:t>
      </w:r>
      <w:r>
        <w:rPr>
          <w:b w:val="0"/>
          <w:szCs w:val="24"/>
          <w:lang w:val="en-US"/>
        </w:rPr>
        <w:t> </w:t>
      </w:r>
      <w:r>
        <w:rPr>
          <w:b w:val="0"/>
          <w:szCs w:val="24"/>
        </w:rPr>
        <w:t>АВТОРА_ПЕРВОЕ</w:t>
      </w:r>
      <w:r>
        <w:rPr>
          <w:b w:val="0"/>
          <w:szCs w:val="24"/>
          <w:lang w:val="en-US"/>
        </w:rPr>
        <w:t> </w:t>
      </w:r>
      <w:r>
        <w:rPr>
          <w:b w:val="0"/>
          <w:szCs w:val="24"/>
        </w:rPr>
        <w:t>СЛОВО</w:t>
      </w:r>
      <w:r>
        <w:rPr>
          <w:b w:val="0"/>
          <w:szCs w:val="24"/>
          <w:lang w:val="en-US"/>
        </w:rPr>
        <w:t> </w:t>
      </w:r>
      <w:r w:rsidR="004342D4">
        <w:rPr>
          <w:b w:val="0"/>
          <w:szCs w:val="24"/>
        </w:rPr>
        <w:t>НАЗВАНИЯ СТАТЬИ</w:t>
      </w:r>
      <w:r>
        <w:rPr>
          <w:b w:val="0"/>
          <w:szCs w:val="24"/>
        </w:rPr>
        <w:t>.</w:t>
      </w:r>
      <w:r w:rsidRPr="00F24CA6">
        <w:rPr>
          <w:b w:val="0"/>
          <w:szCs w:val="24"/>
        </w:rPr>
        <w:t xml:space="preserve"> </w:t>
      </w:r>
    </w:p>
    <w:p w:rsidR="009F106B" w:rsidRDefault="009F106B" w:rsidP="009F106B">
      <w:pPr>
        <w:pStyle w:val="BodyText1"/>
        <w:suppressAutoHyphens w:val="0"/>
        <w:ind w:firstLine="709"/>
        <w:jc w:val="both"/>
        <w:rPr>
          <w:b w:val="0"/>
          <w:szCs w:val="24"/>
        </w:rPr>
      </w:pPr>
      <w:r>
        <w:rPr>
          <w:rFonts w:cs="Times New Roman CYR"/>
          <w:b w:val="0"/>
          <w:szCs w:val="24"/>
        </w:rPr>
        <w:t>Пример:</w:t>
      </w:r>
      <w:r w:rsidRPr="001A27E2">
        <w:rPr>
          <w:rFonts w:cs="Times New Roman CYR"/>
          <w:b w:val="0"/>
          <w:szCs w:val="24"/>
        </w:rPr>
        <w:t xml:space="preserve"> </w:t>
      </w:r>
      <w:r>
        <w:rPr>
          <w:rFonts w:cs="Times New Roman CYR"/>
          <w:b w:val="0"/>
          <w:szCs w:val="24"/>
        </w:rPr>
        <w:t>ИВАНОВ_АКТУАЛЬНЫЕ</w:t>
      </w:r>
      <w:r>
        <w:rPr>
          <w:b w:val="0"/>
          <w:szCs w:val="24"/>
        </w:rPr>
        <w:t xml:space="preserve">. </w:t>
      </w:r>
    </w:p>
    <w:p w:rsidR="009F106B" w:rsidRDefault="009F106B" w:rsidP="009F106B">
      <w:pPr>
        <w:pStyle w:val="BodyText1"/>
        <w:jc w:val="both"/>
        <w:rPr>
          <w:b w:val="0"/>
          <w:szCs w:val="24"/>
        </w:rPr>
      </w:pPr>
    </w:p>
    <w:p w:rsidR="00406854" w:rsidRDefault="009F106B" w:rsidP="009F106B">
      <w:pPr>
        <w:pStyle w:val="11"/>
        <w:ind w:firstLine="709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CF6300"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 xml:space="preserve">Параметры страницы: </w:t>
      </w:r>
    </w:p>
    <w:p w:rsidR="00406854" w:rsidRDefault="003F74E3" w:rsidP="009F106B">
      <w:pPr>
        <w:pStyle w:val="11"/>
        <w:ind w:firstLine="709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CF6300">
        <w:rPr>
          <w:b w:val="0"/>
          <w:szCs w:val="24"/>
          <w:lang w:eastAsia="ru-RU"/>
        </w:rPr>
        <w:t>–</w:t>
      </w:r>
      <w:r>
        <w:rPr>
          <w:b w:val="0"/>
          <w:szCs w:val="24"/>
          <w:lang w:eastAsia="ru-RU"/>
        </w:rPr>
        <w:t xml:space="preserve"> </w:t>
      </w:r>
      <w:r w:rsidR="009F106B" w:rsidRPr="00CF6300"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 xml:space="preserve">ориентация </w:t>
      </w:r>
      <w:r w:rsidR="00077543" w:rsidRPr="00CF6300"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>–</w:t>
      </w:r>
      <w:r w:rsidR="00077543"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  <w:r w:rsidR="009F106B" w:rsidRPr="00CF6300"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 xml:space="preserve">книжная; </w:t>
      </w:r>
    </w:p>
    <w:p w:rsidR="00406854" w:rsidRDefault="003F74E3" w:rsidP="009F106B">
      <w:pPr>
        <w:pStyle w:val="11"/>
        <w:ind w:firstLine="709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CF6300">
        <w:rPr>
          <w:b w:val="0"/>
          <w:szCs w:val="24"/>
          <w:lang w:eastAsia="ru-RU"/>
        </w:rPr>
        <w:t>–</w:t>
      </w:r>
      <w:r>
        <w:rPr>
          <w:b w:val="0"/>
          <w:szCs w:val="24"/>
          <w:lang w:eastAsia="ru-RU"/>
        </w:rPr>
        <w:t xml:space="preserve"> </w:t>
      </w:r>
      <w:r w:rsidR="009F106B" w:rsidRPr="00CF6300"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 xml:space="preserve">все поля – </w:t>
      </w:r>
      <w:r w:rsidR="009F106B" w:rsidRPr="00CF6300">
        <w:rPr>
          <w:b w:val="0"/>
          <w:szCs w:val="24"/>
          <w:lang w:eastAsia="ru-RU"/>
        </w:rPr>
        <w:t>по 20 мм</w:t>
      </w:r>
      <w:r w:rsidR="009F106B" w:rsidRPr="00CF6300"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 xml:space="preserve">; </w:t>
      </w:r>
    </w:p>
    <w:p w:rsidR="00406854" w:rsidRDefault="003F74E3" w:rsidP="009F106B">
      <w:pPr>
        <w:pStyle w:val="11"/>
        <w:ind w:firstLine="709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CF6300">
        <w:rPr>
          <w:b w:val="0"/>
          <w:szCs w:val="24"/>
          <w:lang w:eastAsia="ru-RU"/>
        </w:rPr>
        <w:t>–</w:t>
      </w:r>
      <w:r>
        <w:rPr>
          <w:b w:val="0"/>
          <w:szCs w:val="24"/>
          <w:lang w:eastAsia="ru-RU"/>
        </w:rPr>
        <w:t xml:space="preserve"> </w:t>
      </w:r>
      <w:r w:rsidR="0018153C"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>нумерация страниц отсутствует;</w:t>
      </w:r>
      <w:r w:rsidR="009F106B" w:rsidRPr="00CF6300"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</w:t>
      </w:r>
    </w:p>
    <w:p w:rsidR="00406854" w:rsidRDefault="003F74E3" w:rsidP="009F106B">
      <w:pPr>
        <w:pStyle w:val="11"/>
        <w:ind w:firstLine="709"/>
        <w:jc w:val="both"/>
        <w:rPr>
          <w:b w:val="0"/>
          <w:szCs w:val="24"/>
        </w:rPr>
      </w:pPr>
      <w:r w:rsidRPr="00CF6300">
        <w:rPr>
          <w:b w:val="0"/>
          <w:szCs w:val="24"/>
          <w:lang w:eastAsia="ru-RU"/>
        </w:rPr>
        <w:t>–</w:t>
      </w:r>
      <w:r>
        <w:rPr>
          <w:b w:val="0"/>
          <w:szCs w:val="24"/>
          <w:lang w:eastAsia="ru-RU"/>
        </w:rPr>
        <w:t xml:space="preserve"> т</w:t>
      </w:r>
      <w:r w:rsidR="009F106B" w:rsidRPr="00CF6300">
        <w:rPr>
          <w:b w:val="0"/>
          <w:szCs w:val="24"/>
          <w:lang w:eastAsia="ru-RU"/>
        </w:rPr>
        <w:t xml:space="preserve">екст выполняется с использованием редактора Microsoft Word в формате *.doc или *.rtf. </w:t>
      </w:r>
      <w:r w:rsidR="009F106B" w:rsidRPr="00CF6300">
        <w:rPr>
          <w:b w:val="0"/>
          <w:szCs w:val="24"/>
        </w:rPr>
        <w:t xml:space="preserve">Шрифт </w:t>
      </w:r>
      <w:r w:rsidR="009F106B" w:rsidRPr="00CF6300">
        <w:rPr>
          <w:b w:val="0"/>
          <w:szCs w:val="24"/>
          <w:lang w:eastAsia="ru-RU"/>
        </w:rPr>
        <w:t>–</w:t>
      </w:r>
      <w:r w:rsidR="009F106B" w:rsidRPr="00CF6300">
        <w:rPr>
          <w:b w:val="0"/>
          <w:szCs w:val="24"/>
        </w:rPr>
        <w:t xml:space="preserve"> </w:t>
      </w:r>
      <w:r w:rsidR="009F106B" w:rsidRPr="00CF6300">
        <w:rPr>
          <w:b w:val="0"/>
          <w:szCs w:val="24"/>
          <w:lang w:val="en-US"/>
        </w:rPr>
        <w:t>Times</w:t>
      </w:r>
      <w:r w:rsidR="009F106B" w:rsidRPr="00CF6300">
        <w:rPr>
          <w:b w:val="0"/>
          <w:szCs w:val="24"/>
        </w:rPr>
        <w:t xml:space="preserve"> </w:t>
      </w:r>
      <w:r w:rsidR="009F106B" w:rsidRPr="00CF6300">
        <w:rPr>
          <w:b w:val="0"/>
          <w:szCs w:val="24"/>
          <w:lang w:val="en-US"/>
        </w:rPr>
        <w:t>New</w:t>
      </w:r>
      <w:r w:rsidR="009F106B" w:rsidRPr="00CF6300">
        <w:rPr>
          <w:b w:val="0"/>
          <w:szCs w:val="24"/>
        </w:rPr>
        <w:t xml:space="preserve"> </w:t>
      </w:r>
      <w:r w:rsidR="009F106B" w:rsidRPr="00CF6300">
        <w:rPr>
          <w:b w:val="0"/>
          <w:szCs w:val="24"/>
          <w:lang w:val="en-US"/>
        </w:rPr>
        <w:t>Roman</w:t>
      </w:r>
      <w:r w:rsidR="009F106B" w:rsidRPr="00CF6300">
        <w:rPr>
          <w:b w:val="0"/>
          <w:szCs w:val="24"/>
        </w:rPr>
        <w:t xml:space="preserve">, 14 пт, абзацный отступ </w:t>
      </w:r>
      <w:r w:rsidR="009F106B" w:rsidRPr="00CF6300">
        <w:rPr>
          <w:b w:val="0"/>
          <w:szCs w:val="24"/>
          <w:lang w:eastAsia="ru-RU"/>
        </w:rPr>
        <w:t xml:space="preserve">– </w:t>
      </w:r>
      <w:r w:rsidR="009F106B" w:rsidRPr="00CF6300">
        <w:rPr>
          <w:b w:val="0"/>
          <w:szCs w:val="24"/>
        </w:rPr>
        <w:t xml:space="preserve">1,25 см, межстрочный интервал </w:t>
      </w:r>
      <w:r w:rsidR="009F106B" w:rsidRPr="00CF6300">
        <w:rPr>
          <w:b w:val="0"/>
          <w:szCs w:val="24"/>
          <w:lang w:eastAsia="ru-RU"/>
        </w:rPr>
        <w:t xml:space="preserve">– </w:t>
      </w:r>
      <w:r w:rsidR="009F106B" w:rsidRPr="00CF6300">
        <w:rPr>
          <w:b w:val="0"/>
          <w:szCs w:val="24"/>
        </w:rPr>
        <w:t xml:space="preserve">одинарный, выравнивание по ширине, перенос слов </w:t>
      </w:r>
      <w:r w:rsidR="009F106B" w:rsidRPr="00CF6300">
        <w:rPr>
          <w:b w:val="0"/>
          <w:szCs w:val="24"/>
          <w:lang w:eastAsia="ru-RU"/>
        </w:rPr>
        <w:t xml:space="preserve">– </w:t>
      </w:r>
      <w:r w:rsidR="0018153C">
        <w:rPr>
          <w:b w:val="0"/>
          <w:szCs w:val="24"/>
        </w:rPr>
        <w:t>автоматический;</w:t>
      </w:r>
      <w:r w:rsidR="009F106B" w:rsidRPr="00CF6300">
        <w:rPr>
          <w:b w:val="0"/>
          <w:szCs w:val="24"/>
        </w:rPr>
        <w:t xml:space="preserve"> </w:t>
      </w:r>
    </w:p>
    <w:p w:rsidR="00406854" w:rsidRDefault="003F74E3" w:rsidP="009F106B">
      <w:pPr>
        <w:pStyle w:val="11"/>
        <w:ind w:firstLine="709"/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CF6300">
        <w:rPr>
          <w:b w:val="0"/>
          <w:szCs w:val="24"/>
          <w:lang w:eastAsia="ru-RU"/>
        </w:rPr>
        <w:t>–</w:t>
      </w:r>
      <w:r>
        <w:rPr>
          <w:b w:val="0"/>
          <w:szCs w:val="24"/>
          <w:lang w:eastAsia="ru-RU"/>
        </w:rPr>
        <w:t xml:space="preserve">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>н</w:t>
      </w:r>
      <w:r w:rsidR="009F106B" w:rsidRPr="00CF6300"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>е допускается использование вместо абзацного</w:t>
      </w:r>
      <w:r w:rsidR="0018153C"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 xml:space="preserve"> отступа пробелов или табуляции</w:t>
      </w:r>
      <w:r w:rsidR="009B79B6"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>,</w:t>
      </w:r>
      <w:r w:rsidR="009B79B6" w:rsidRPr="009B79B6">
        <w:t xml:space="preserve"> </w:t>
      </w:r>
      <w:r w:rsidR="009B79B6" w:rsidRPr="009B79B6">
        <w:rPr>
          <w:b w:val="0"/>
        </w:rPr>
        <w:t>использование в тексте разрывов страниц (разделов), использование разреженного или уплотненного межбуквенного интервала</w:t>
      </w:r>
      <w:r w:rsidR="0018153C" w:rsidRPr="009B79B6">
        <w:rPr>
          <w:rStyle w:val="FontStyle13"/>
          <w:rFonts w:ascii="Times New Roman" w:hAnsi="Times New Roman" w:cs="Times New Roman"/>
          <w:b w:val="0"/>
          <w:sz w:val="24"/>
          <w:szCs w:val="24"/>
          <w:lang w:eastAsia="ru-RU"/>
        </w:rPr>
        <w:t>;</w:t>
      </w:r>
    </w:p>
    <w:p w:rsidR="00406854" w:rsidRDefault="003F74E3" w:rsidP="009F106B">
      <w:pPr>
        <w:pStyle w:val="11"/>
        <w:ind w:firstLine="709"/>
        <w:jc w:val="both"/>
        <w:rPr>
          <w:b w:val="0"/>
          <w:szCs w:val="24"/>
        </w:rPr>
      </w:pPr>
      <w:r w:rsidRPr="00CF6300">
        <w:rPr>
          <w:b w:val="0"/>
          <w:szCs w:val="24"/>
          <w:lang w:eastAsia="ru-RU"/>
        </w:rPr>
        <w:t>–</w:t>
      </w:r>
      <w:r>
        <w:rPr>
          <w:b w:val="0"/>
          <w:szCs w:val="24"/>
          <w:lang w:eastAsia="ru-RU"/>
        </w:rPr>
        <w:t xml:space="preserve"> </w:t>
      </w:r>
      <w:r>
        <w:rPr>
          <w:b w:val="0"/>
          <w:szCs w:val="24"/>
        </w:rPr>
        <w:t>ф</w:t>
      </w:r>
      <w:r w:rsidR="009F106B" w:rsidRPr="00CF6300">
        <w:rPr>
          <w:b w:val="0"/>
          <w:szCs w:val="24"/>
        </w:rPr>
        <w:t xml:space="preserve">ормулы и рисунки должны набираться с использованием соответствующих редакторов (редактор формул, редактор рисунков и т.п.), являющихся объектами </w:t>
      </w:r>
      <w:r w:rsidR="009F106B" w:rsidRPr="00CF6300">
        <w:rPr>
          <w:b w:val="0"/>
          <w:szCs w:val="24"/>
          <w:lang w:val="en-US"/>
        </w:rPr>
        <w:t>MS</w:t>
      </w:r>
      <w:r w:rsidR="009F106B" w:rsidRPr="00CF6300">
        <w:rPr>
          <w:b w:val="0"/>
          <w:szCs w:val="24"/>
        </w:rPr>
        <w:t xml:space="preserve"> </w:t>
      </w:r>
      <w:r w:rsidR="009F106B" w:rsidRPr="00CF6300">
        <w:rPr>
          <w:b w:val="0"/>
          <w:szCs w:val="24"/>
          <w:lang w:val="en-US"/>
        </w:rPr>
        <w:t>Word</w:t>
      </w:r>
      <w:r w:rsidR="009F106B" w:rsidRPr="00CF6300">
        <w:rPr>
          <w:b w:val="0"/>
          <w:szCs w:val="24"/>
        </w:rPr>
        <w:t xml:space="preserve">. Формулы набираются с использованием редактора формул </w:t>
      </w:r>
      <w:r w:rsidR="009F106B" w:rsidRPr="00CF6300">
        <w:rPr>
          <w:b w:val="0"/>
          <w:szCs w:val="24"/>
          <w:lang w:val="en-US"/>
        </w:rPr>
        <w:t>Microsoft</w:t>
      </w:r>
      <w:r w:rsidR="009F106B" w:rsidRPr="00CF6300">
        <w:rPr>
          <w:b w:val="0"/>
          <w:szCs w:val="24"/>
        </w:rPr>
        <w:t xml:space="preserve"> </w:t>
      </w:r>
      <w:r w:rsidR="009F106B" w:rsidRPr="00CF6300">
        <w:rPr>
          <w:b w:val="0"/>
          <w:szCs w:val="24"/>
          <w:lang w:val="en-US"/>
        </w:rPr>
        <w:t>Equation</w:t>
      </w:r>
      <w:r w:rsidR="009F106B" w:rsidRPr="00CF6300">
        <w:rPr>
          <w:b w:val="0"/>
          <w:szCs w:val="24"/>
        </w:rPr>
        <w:t xml:space="preserve"> 3.0. Нумерация формул осуществляется последовательно, в круг</w:t>
      </w:r>
      <w:r w:rsidR="0018153C">
        <w:rPr>
          <w:b w:val="0"/>
          <w:szCs w:val="24"/>
        </w:rPr>
        <w:t>лых скобках, арабскими цифрами;</w:t>
      </w:r>
    </w:p>
    <w:p w:rsidR="00406854" w:rsidRDefault="003F74E3" w:rsidP="009F106B">
      <w:pPr>
        <w:pStyle w:val="11"/>
        <w:ind w:firstLine="709"/>
        <w:jc w:val="both"/>
        <w:rPr>
          <w:b w:val="0"/>
          <w:szCs w:val="24"/>
          <w:lang w:eastAsia="ru-RU"/>
        </w:rPr>
      </w:pPr>
      <w:r w:rsidRPr="00CF6300">
        <w:rPr>
          <w:b w:val="0"/>
          <w:szCs w:val="24"/>
          <w:lang w:eastAsia="ru-RU"/>
        </w:rPr>
        <w:t>–</w:t>
      </w:r>
      <w:r>
        <w:rPr>
          <w:b w:val="0"/>
          <w:szCs w:val="24"/>
          <w:lang w:eastAsia="ru-RU"/>
        </w:rPr>
        <w:t xml:space="preserve"> р</w:t>
      </w:r>
      <w:r w:rsidR="009F106B" w:rsidRPr="00CF6300">
        <w:rPr>
          <w:b w:val="0"/>
          <w:szCs w:val="24"/>
          <w:lang w:eastAsia="ru-RU"/>
        </w:rPr>
        <w:t>исунки и таблицы обязательно должны быть снабжены подписью и пронумерованы (напр</w:t>
      </w:r>
      <w:r w:rsidR="00077543">
        <w:rPr>
          <w:b w:val="0"/>
          <w:szCs w:val="24"/>
          <w:lang w:eastAsia="ru-RU"/>
        </w:rPr>
        <w:t>имер: Рисунок 1 – Схема прибора</w:t>
      </w:r>
      <w:r w:rsidR="009F106B" w:rsidRPr="00CF6300">
        <w:rPr>
          <w:b w:val="0"/>
          <w:szCs w:val="24"/>
          <w:lang w:eastAsia="ru-RU"/>
        </w:rPr>
        <w:t>, Табл</w:t>
      </w:r>
      <w:r w:rsidR="00C35D59">
        <w:rPr>
          <w:b w:val="0"/>
          <w:szCs w:val="24"/>
          <w:lang w:eastAsia="ru-RU"/>
        </w:rPr>
        <w:t>ица 1 – Химический состав</w:t>
      </w:r>
      <w:r w:rsidR="009F106B" w:rsidRPr="00CF6300">
        <w:rPr>
          <w:b w:val="0"/>
          <w:szCs w:val="24"/>
          <w:lang w:eastAsia="ru-RU"/>
        </w:rPr>
        <w:t xml:space="preserve">). Подписи к рисункам размещать под рисунками; </w:t>
      </w:r>
      <w:r w:rsidR="009F106B" w:rsidRPr="00B40C0A">
        <w:rPr>
          <w:b w:val="0"/>
          <w:szCs w:val="24"/>
          <w:lang w:eastAsia="ru-RU"/>
        </w:rPr>
        <w:t>название таблицы сверху.</w:t>
      </w:r>
      <w:r w:rsidR="009F106B" w:rsidRPr="00CF6300">
        <w:rPr>
          <w:b w:val="0"/>
          <w:szCs w:val="24"/>
          <w:lang w:eastAsia="ru-RU"/>
        </w:rPr>
        <w:t xml:space="preserve"> Размеры рисунков не должны превышать 100×160 мм в форме *</w:t>
      </w:r>
      <w:r w:rsidR="009F106B" w:rsidRPr="00CF6300">
        <w:rPr>
          <w:b w:val="0"/>
          <w:szCs w:val="24"/>
          <w:lang w:val="en-US" w:eastAsia="ru-RU"/>
        </w:rPr>
        <w:t>jpg</w:t>
      </w:r>
      <w:r w:rsidR="009F106B" w:rsidRPr="00CF6300">
        <w:rPr>
          <w:b w:val="0"/>
          <w:szCs w:val="24"/>
          <w:lang w:eastAsia="ru-RU"/>
        </w:rPr>
        <w:t>, *</w:t>
      </w:r>
      <w:r w:rsidR="009F106B" w:rsidRPr="00CF6300">
        <w:rPr>
          <w:b w:val="0"/>
          <w:szCs w:val="24"/>
          <w:lang w:val="en-US" w:eastAsia="ru-RU"/>
        </w:rPr>
        <w:t>bmp</w:t>
      </w:r>
      <w:r w:rsidR="0018153C">
        <w:rPr>
          <w:b w:val="0"/>
          <w:szCs w:val="24"/>
          <w:lang w:eastAsia="ru-RU"/>
        </w:rPr>
        <w:t>, *tif;</w:t>
      </w:r>
    </w:p>
    <w:p w:rsidR="009F106B" w:rsidRPr="00CF6300" w:rsidRDefault="003F74E3" w:rsidP="009F106B">
      <w:pPr>
        <w:pStyle w:val="11"/>
        <w:ind w:firstLine="709"/>
        <w:jc w:val="both"/>
        <w:rPr>
          <w:b w:val="0"/>
          <w:szCs w:val="24"/>
          <w:lang w:eastAsia="ru-RU"/>
        </w:rPr>
      </w:pPr>
      <w:r w:rsidRPr="00CF6300">
        <w:rPr>
          <w:b w:val="0"/>
          <w:szCs w:val="24"/>
          <w:lang w:eastAsia="ru-RU"/>
        </w:rPr>
        <w:t>–</w:t>
      </w:r>
      <w:r>
        <w:rPr>
          <w:b w:val="0"/>
          <w:szCs w:val="24"/>
          <w:lang w:eastAsia="ru-RU"/>
        </w:rPr>
        <w:t xml:space="preserve"> в</w:t>
      </w:r>
      <w:r w:rsidR="009F106B" w:rsidRPr="00CF6300">
        <w:rPr>
          <w:b w:val="0"/>
          <w:szCs w:val="24"/>
          <w:lang w:eastAsia="ru-RU"/>
        </w:rPr>
        <w:t xml:space="preserve"> конце текста после заголовка привести </w:t>
      </w:r>
      <w:r>
        <w:rPr>
          <w:b w:val="0"/>
          <w:szCs w:val="24"/>
          <w:lang w:eastAsia="ru-RU"/>
        </w:rPr>
        <w:t>список литературы,</w:t>
      </w:r>
      <w:r w:rsidR="009F106B" w:rsidRPr="00CF6300">
        <w:rPr>
          <w:b w:val="0"/>
          <w:szCs w:val="24"/>
          <w:lang w:eastAsia="ru-RU"/>
        </w:rPr>
        <w:t xml:space="preserve"> в тексте номера ссылок обозначать [1], [1, 2]. </w:t>
      </w:r>
      <w:r w:rsidR="009F106B" w:rsidRPr="00CF6300">
        <w:rPr>
          <w:b w:val="0"/>
          <w:szCs w:val="24"/>
        </w:rPr>
        <w:t>Оформление списка литературы осуществляется в соответствии с ГОСТ 7.1-2003, ГОСТ 7.82-2001, ГОСТ 7.80-2000.</w:t>
      </w:r>
      <w:r w:rsidR="009F106B" w:rsidRPr="00CF6300">
        <w:rPr>
          <w:b w:val="0"/>
          <w:szCs w:val="24"/>
          <w:lang w:eastAsia="ru-RU"/>
        </w:rPr>
        <w:t xml:space="preserve"> </w:t>
      </w:r>
    </w:p>
    <w:p w:rsidR="009F106B" w:rsidRPr="00824FE3" w:rsidRDefault="009F106B" w:rsidP="00754797">
      <w:pPr>
        <w:pStyle w:val="BodyText1"/>
        <w:jc w:val="both"/>
        <w:rPr>
          <w:b w:val="0"/>
          <w:szCs w:val="24"/>
        </w:rPr>
      </w:pPr>
    </w:p>
    <w:p w:rsidR="009F106B" w:rsidRDefault="009F106B" w:rsidP="00754797">
      <w:pPr>
        <w:pStyle w:val="BodyText1"/>
        <w:ind w:firstLine="705"/>
        <w:rPr>
          <w:bCs/>
          <w:szCs w:val="24"/>
        </w:rPr>
      </w:pPr>
      <w:r>
        <w:rPr>
          <w:bCs/>
          <w:szCs w:val="24"/>
        </w:rPr>
        <w:t xml:space="preserve">Оформление материала </w:t>
      </w:r>
      <w:r w:rsidR="00C97BBA">
        <w:rPr>
          <w:bCs/>
          <w:szCs w:val="24"/>
        </w:rPr>
        <w:t xml:space="preserve">статьи </w:t>
      </w:r>
    </w:p>
    <w:p w:rsidR="00754797" w:rsidRPr="00DD1A6A" w:rsidRDefault="00754797" w:rsidP="00754797">
      <w:pPr>
        <w:pStyle w:val="BodyText1"/>
        <w:ind w:firstLine="705"/>
        <w:rPr>
          <w:bCs/>
          <w:szCs w:val="24"/>
        </w:rPr>
      </w:pPr>
    </w:p>
    <w:p w:rsidR="009F106B" w:rsidRPr="00DD1A6A" w:rsidRDefault="009F106B" w:rsidP="009F106B">
      <w:pPr>
        <w:pStyle w:val="BodyText1"/>
        <w:ind w:firstLine="705"/>
        <w:jc w:val="both"/>
        <w:rPr>
          <w:b w:val="0"/>
          <w:szCs w:val="24"/>
        </w:rPr>
      </w:pPr>
      <w:r w:rsidRPr="00DD1A6A">
        <w:rPr>
          <w:b w:val="0"/>
          <w:szCs w:val="24"/>
        </w:rPr>
        <w:t xml:space="preserve">1-я строка: название </w:t>
      </w:r>
      <w:r w:rsidR="00C97BBA" w:rsidRPr="00C97BBA">
        <w:rPr>
          <w:b w:val="0"/>
          <w:szCs w:val="24"/>
        </w:rPr>
        <w:t>статьи</w:t>
      </w:r>
      <w:r w:rsidR="00C97BBA">
        <w:rPr>
          <w:b w:val="0"/>
          <w:color w:val="FF0000"/>
          <w:szCs w:val="24"/>
        </w:rPr>
        <w:t xml:space="preserve"> </w:t>
      </w:r>
      <w:r w:rsidRPr="00DD1A6A">
        <w:rPr>
          <w:b w:val="0"/>
          <w:szCs w:val="24"/>
        </w:rPr>
        <w:t>(шрифт:</w:t>
      </w:r>
      <w:r w:rsidRPr="00F24CA6">
        <w:rPr>
          <w:b w:val="0"/>
          <w:szCs w:val="24"/>
        </w:rPr>
        <w:t xml:space="preserve"> </w:t>
      </w:r>
      <w:r w:rsidRPr="00DD1A6A">
        <w:rPr>
          <w:b w:val="0"/>
          <w:szCs w:val="24"/>
        </w:rPr>
        <w:t>обычный, полужирный, прописными буквами, выравнивание по центру);</w:t>
      </w:r>
    </w:p>
    <w:p w:rsidR="009F106B" w:rsidRPr="00DD1A6A" w:rsidRDefault="009F106B" w:rsidP="009F106B">
      <w:pPr>
        <w:pStyle w:val="BodyText1"/>
        <w:ind w:firstLine="705"/>
        <w:jc w:val="both"/>
        <w:rPr>
          <w:b w:val="0"/>
          <w:szCs w:val="24"/>
        </w:rPr>
      </w:pPr>
      <w:r w:rsidRPr="00DD1A6A">
        <w:rPr>
          <w:b w:val="0"/>
          <w:szCs w:val="24"/>
        </w:rPr>
        <w:t>2-я строка: пустая строка;</w:t>
      </w:r>
    </w:p>
    <w:p w:rsidR="009F106B" w:rsidRPr="00DD1A6A" w:rsidRDefault="009F106B" w:rsidP="009F106B">
      <w:pPr>
        <w:pStyle w:val="BodyText1"/>
        <w:ind w:firstLine="705"/>
        <w:jc w:val="both"/>
        <w:rPr>
          <w:b w:val="0"/>
          <w:szCs w:val="24"/>
        </w:rPr>
      </w:pPr>
      <w:r w:rsidRPr="00DD1A6A">
        <w:rPr>
          <w:b w:val="0"/>
          <w:szCs w:val="24"/>
        </w:rPr>
        <w:t>3-я строка: фамилии и инициалы авторов</w:t>
      </w:r>
      <w:r>
        <w:rPr>
          <w:b w:val="0"/>
          <w:szCs w:val="24"/>
        </w:rPr>
        <w:t>,</w:t>
      </w:r>
      <w:r w:rsidRPr="0096062A">
        <w:rPr>
          <w:bCs/>
          <w:szCs w:val="24"/>
        </w:rPr>
        <w:t xml:space="preserve"> </w:t>
      </w:r>
      <w:r w:rsidRPr="0096062A">
        <w:rPr>
          <w:b w:val="0"/>
          <w:bCs/>
          <w:szCs w:val="24"/>
        </w:rPr>
        <w:t xml:space="preserve">ученая степень, </w:t>
      </w:r>
      <w:r>
        <w:rPr>
          <w:b w:val="0"/>
          <w:bCs/>
          <w:szCs w:val="24"/>
        </w:rPr>
        <w:t xml:space="preserve">ученое </w:t>
      </w:r>
      <w:r w:rsidRPr="0096062A">
        <w:rPr>
          <w:b w:val="0"/>
          <w:bCs/>
          <w:szCs w:val="24"/>
        </w:rPr>
        <w:t>звание</w:t>
      </w:r>
      <w:r>
        <w:rPr>
          <w:b w:val="0"/>
          <w:szCs w:val="24"/>
        </w:rPr>
        <w:t xml:space="preserve"> </w:t>
      </w:r>
      <w:r w:rsidRPr="00DD1A6A">
        <w:rPr>
          <w:b w:val="0"/>
          <w:szCs w:val="24"/>
        </w:rPr>
        <w:t>(шрифт полужирный, выравнивание по центру);</w:t>
      </w:r>
    </w:p>
    <w:p w:rsidR="009F106B" w:rsidRDefault="009F106B" w:rsidP="009F106B">
      <w:pPr>
        <w:pStyle w:val="BodyText1"/>
        <w:ind w:firstLine="705"/>
        <w:jc w:val="both"/>
        <w:rPr>
          <w:b w:val="0"/>
          <w:szCs w:val="24"/>
        </w:rPr>
      </w:pPr>
      <w:r>
        <w:rPr>
          <w:b w:val="0"/>
          <w:szCs w:val="24"/>
        </w:rPr>
        <w:t>4-я строка: полное название организации, город указывается, если не следует из названия организации (шрифт полужирный, выравнивание по центру);</w:t>
      </w:r>
    </w:p>
    <w:p w:rsidR="009F106B" w:rsidRDefault="009F106B" w:rsidP="009F106B">
      <w:pPr>
        <w:pStyle w:val="BodyText1"/>
        <w:ind w:firstLine="705"/>
        <w:jc w:val="both"/>
        <w:rPr>
          <w:b w:val="0"/>
          <w:szCs w:val="24"/>
        </w:rPr>
      </w:pPr>
      <w:r>
        <w:rPr>
          <w:b w:val="0"/>
          <w:szCs w:val="24"/>
        </w:rPr>
        <w:t>5-я строка: пустая строка;</w:t>
      </w:r>
    </w:p>
    <w:p w:rsidR="009F106B" w:rsidRDefault="009F106B" w:rsidP="009F106B">
      <w:pPr>
        <w:pStyle w:val="BodyText1"/>
        <w:ind w:firstLine="705"/>
        <w:jc w:val="both"/>
        <w:rPr>
          <w:b w:val="0"/>
          <w:szCs w:val="24"/>
        </w:rPr>
      </w:pPr>
      <w:r>
        <w:rPr>
          <w:b w:val="0"/>
          <w:szCs w:val="24"/>
        </w:rPr>
        <w:t xml:space="preserve">далее: текст </w:t>
      </w:r>
      <w:r w:rsidR="00C97BBA" w:rsidRPr="00C97BBA">
        <w:rPr>
          <w:b w:val="0"/>
          <w:szCs w:val="24"/>
        </w:rPr>
        <w:t>статьи</w:t>
      </w:r>
      <w:r>
        <w:rPr>
          <w:b w:val="0"/>
          <w:szCs w:val="24"/>
        </w:rPr>
        <w:t>;</w:t>
      </w:r>
    </w:p>
    <w:p w:rsidR="009F106B" w:rsidRDefault="009F106B" w:rsidP="009F106B">
      <w:pPr>
        <w:pStyle w:val="BodyText1"/>
        <w:ind w:firstLine="705"/>
        <w:jc w:val="both"/>
        <w:rPr>
          <w:b w:val="0"/>
          <w:szCs w:val="24"/>
        </w:rPr>
      </w:pPr>
      <w:r>
        <w:rPr>
          <w:b w:val="0"/>
          <w:szCs w:val="24"/>
        </w:rPr>
        <w:t>далее: пустая строка;</w:t>
      </w:r>
    </w:p>
    <w:p w:rsidR="009F106B" w:rsidRPr="007771A9" w:rsidRDefault="009F106B" w:rsidP="009F106B">
      <w:pPr>
        <w:pStyle w:val="BodyText1"/>
        <w:ind w:firstLine="705"/>
        <w:jc w:val="both"/>
        <w:rPr>
          <w:b w:val="0"/>
          <w:szCs w:val="24"/>
        </w:rPr>
      </w:pPr>
      <w:r>
        <w:rPr>
          <w:b w:val="0"/>
          <w:szCs w:val="24"/>
        </w:rPr>
        <w:t xml:space="preserve">далее: </w:t>
      </w:r>
      <w:r w:rsidR="00077543">
        <w:rPr>
          <w:b w:val="0"/>
          <w:iCs/>
          <w:szCs w:val="24"/>
        </w:rPr>
        <w:t>с</w:t>
      </w:r>
      <w:r w:rsidRPr="00F31A19">
        <w:rPr>
          <w:b w:val="0"/>
          <w:iCs/>
          <w:szCs w:val="24"/>
        </w:rPr>
        <w:t>писок литературы</w:t>
      </w:r>
      <w:r>
        <w:rPr>
          <w:b w:val="0"/>
          <w:szCs w:val="24"/>
        </w:rPr>
        <w:t>.</w:t>
      </w:r>
    </w:p>
    <w:p w:rsidR="009F106B" w:rsidRPr="00F31A19" w:rsidRDefault="009F106B" w:rsidP="009F106B">
      <w:pPr>
        <w:pStyle w:val="BodyText1"/>
        <w:spacing w:line="216" w:lineRule="auto"/>
        <w:ind w:firstLine="425"/>
        <w:jc w:val="right"/>
        <w:rPr>
          <w:bCs/>
          <w:i/>
          <w:sz w:val="22"/>
          <w:szCs w:val="22"/>
        </w:rPr>
      </w:pPr>
      <w:r w:rsidRPr="00F54372">
        <w:rPr>
          <w:bCs/>
          <w:szCs w:val="24"/>
        </w:rPr>
        <w:t>Образец оформления</w:t>
      </w:r>
      <w:r>
        <w:rPr>
          <w:bCs/>
          <w:i/>
          <w:sz w:val="22"/>
          <w:szCs w:val="22"/>
        </w:rPr>
        <w:t xml:space="preserve">   </w:t>
      </w:r>
    </w:p>
    <w:p w:rsidR="009F106B" w:rsidRDefault="009F106B" w:rsidP="009F106B">
      <w:pPr>
        <w:pStyle w:val="BodyText1"/>
        <w:spacing w:line="216" w:lineRule="auto"/>
        <w:ind w:firstLine="425"/>
        <w:rPr>
          <w:b w:val="0"/>
          <w:i/>
          <w:sz w:val="22"/>
          <w:szCs w:val="22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378"/>
      </w:tblGrid>
      <w:tr w:rsidR="009F106B" w:rsidTr="007E4EAC">
        <w:trPr>
          <w:trHeight w:val="2375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6B" w:rsidRPr="00521667" w:rsidRDefault="009F106B" w:rsidP="007E4EAC">
            <w:pPr>
              <w:pStyle w:val="BodyText1"/>
              <w:snapToGrid w:val="0"/>
              <w:rPr>
                <w:bCs/>
                <w:szCs w:val="24"/>
              </w:rPr>
            </w:pPr>
            <w:r w:rsidRPr="00521667">
              <w:rPr>
                <w:bCs/>
                <w:szCs w:val="24"/>
              </w:rPr>
              <w:t>НАЗВАНИЕ</w:t>
            </w:r>
          </w:p>
          <w:p w:rsidR="009F106B" w:rsidRPr="00521667" w:rsidRDefault="009F106B" w:rsidP="007E4EAC">
            <w:pPr>
              <w:pStyle w:val="BodyText1"/>
              <w:rPr>
                <w:b w:val="0"/>
                <w:bCs/>
                <w:szCs w:val="24"/>
              </w:rPr>
            </w:pPr>
            <w:r w:rsidRPr="00521667">
              <w:rPr>
                <w:b w:val="0"/>
                <w:bCs/>
                <w:szCs w:val="24"/>
              </w:rPr>
              <w:t>(пустая строка)</w:t>
            </w:r>
          </w:p>
          <w:p w:rsidR="009F106B" w:rsidRPr="00521667" w:rsidRDefault="009F106B" w:rsidP="007E4EAC">
            <w:pPr>
              <w:pStyle w:val="BodyText1"/>
              <w:rPr>
                <w:bCs/>
                <w:szCs w:val="24"/>
              </w:rPr>
            </w:pPr>
            <w:r w:rsidRPr="00521667">
              <w:rPr>
                <w:bCs/>
                <w:szCs w:val="24"/>
              </w:rPr>
              <w:t>Фамилия И.О.</w:t>
            </w:r>
            <w:r>
              <w:rPr>
                <w:bCs/>
                <w:szCs w:val="24"/>
              </w:rPr>
              <w:t>, ученая степень, ученое звание</w:t>
            </w:r>
          </w:p>
          <w:p w:rsidR="00FB4FB7" w:rsidRPr="008A67B7" w:rsidRDefault="00FB4FB7" w:rsidP="00FB4FB7">
            <w:pPr>
              <w:suppressAutoHyphens w:val="0"/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67B7">
              <w:rPr>
                <w:rFonts w:eastAsia="Calibri"/>
                <w:b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FB4FB7" w:rsidRPr="008A67B7" w:rsidRDefault="00FB4FB7" w:rsidP="00FB4FB7">
            <w:pPr>
              <w:suppressAutoHyphens w:val="0"/>
              <w:jc w:val="center"/>
              <w:rPr>
                <w:rFonts w:eastAsia="Calibri"/>
                <w:b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67B7">
              <w:rPr>
                <w:rFonts w:eastAsia="Calibri"/>
                <w:b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высшего образования </w:t>
            </w:r>
          </w:p>
          <w:p w:rsidR="009F106B" w:rsidRPr="008A67B7" w:rsidRDefault="00FB4FB7" w:rsidP="00FB4FB7">
            <w:pPr>
              <w:suppressAutoHyphens w:val="0"/>
              <w:jc w:val="center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A67B7">
              <w:rPr>
                <w:rFonts w:eastAsia="Calibri"/>
                <w:b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«Оренбургский государственный университет», </w:t>
            </w:r>
            <w:r w:rsidR="009F106B" w:rsidRPr="008A67B7">
              <w:rPr>
                <w:b/>
                <w:bCs/>
                <w:sz w:val="24"/>
                <w:szCs w:val="24"/>
              </w:rPr>
              <w:t>город*</w:t>
            </w:r>
          </w:p>
          <w:p w:rsidR="009F106B" w:rsidRPr="00521667" w:rsidRDefault="009F106B" w:rsidP="007E4EAC">
            <w:pPr>
              <w:pStyle w:val="BodyText1"/>
              <w:rPr>
                <w:b w:val="0"/>
                <w:bCs/>
                <w:szCs w:val="24"/>
              </w:rPr>
            </w:pPr>
            <w:r w:rsidRPr="00521667">
              <w:rPr>
                <w:b w:val="0"/>
                <w:bCs/>
                <w:szCs w:val="24"/>
              </w:rPr>
              <w:t>(пустая строка)</w:t>
            </w:r>
          </w:p>
          <w:p w:rsidR="009F106B" w:rsidRPr="00521667" w:rsidRDefault="009F106B" w:rsidP="007E4EAC">
            <w:pPr>
              <w:pStyle w:val="BodyText21"/>
              <w:spacing w:line="240" w:lineRule="auto"/>
              <w:ind w:firstLine="70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21667">
              <w:rPr>
                <w:rFonts w:ascii="Times New Roman" w:hAnsi="Times New Roman"/>
                <w:sz w:val="24"/>
                <w:szCs w:val="24"/>
              </w:rPr>
              <w:t xml:space="preserve">Далее текст </w:t>
            </w:r>
            <w:r w:rsidR="00770063" w:rsidRPr="00770063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521667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9F106B" w:rsidRPr="00521667" w:rsidRDefault="009F106B" w:rsidP="007E4EAC">
            <w:pPr>
              <w:pStyle w:val="BodyText1"/>
              <w:ind w:right="-3"/>
              <w:rPr>
                <w:b w:val="0"/>
                <w:bCs/>
                <w:szCs w:val="24"/>
              </w:rPr>
            </w:pPr>
            <w:r w:rsidRPr="00521667">
              <w:rPr>
                <w:b w:val="0"/>
                <w:bCs/>
                <w:szCs w:val="24"/>
              </w:rPr>
              <w:t>(пустая строка)</w:t>
            </w:r>
          </w:p>
          <w:p w:rsidR="009F106B" w:rsidRPr="002164AB" w:rsidRDefault="009F106B" w:rsidP="007E4EAC">
            <w:pPr>
              <w:pStyle w:val="BodyText1"/>
              <w:ind w:right="-6"/>
              <w:rPr>
                <w:b w:val="0"/>
                <w:iCs/>
                <w:szCs w:val="24"/>
              </w:rPr>
            </w:pPr>
            <w:r w:rsidRPr="002164AB">
              <w:rPr>
                <w:b w:val="0"/>
                <w:iCs/>
                <w:szCs w:val="24"/>
              </w:rPr>
              <w:t>Список литературы</w:t>
            </w:r>
          </w:p>
          <w:p w:rsidR="009F106B" w:rsidRPr="002164AB" w:rsidRDefault="009F106B" w:rsidP="007E4EAC">
            <w:pPr>
              <w:pStyle w:val="BodyText1"/>
              <w:ind w:right="-6" w:firstLine="750"/>
              <w:jc w:val="both"/>
              <w:rPr>
                <w:b w:val="0"/>
                <w:iCs/>
                <w:szCs w:val="24"/>
              </w:rPr>
            </w:pPr>
            <w:r w:rsidRPr="002164AB">
              <w:rPr>
                <w:b w:val="0"/>
                <w:iCs/>
                <w:szCs w:val="24"/>
              </w:rPr>
              <w:t>Далее список литературы...</w:t>
            </w:r>
          </w:p>
          <w:p w:rsidR="009F106B" w:rsidRDefault="009F106B" w:rsidP="007E4EAC">
            <w:pPr>
              <w:pStyle w:val="BodyText1"/>
              <w:ind w:right="-3" w:firstLine="750"/>
              <w:jc w:val="both"/>
              <w:rPr>
                <w:b w:val="0"/>
                <w:i/>
                <w:iCs/>
                <w:szCs w:val="24"/>
              </w:rPr>
            </w:pPr>
          </w:p>
          <w:p w:rsidR="009F106B" w:rsidRPr="004342D4" w:rsidRDefault="009F106B" w:rsidP="007E4EAC">
            <w:pPr>
              <w:pStyle w:val="BodyText1"/>
              <w:ind w:right="-3" w:firstLine="750"/>
              <w:jc w:val="both"/>
              <w:rPr>
                <w:i/>
                <w:iCs/>
                <w:sz w:val="20"/>
              </w:rPr>
            </w:pPr>
            <w:r w:rsidRPr="004342D4">
              <w:rPr>
                <w:i/>
                <w:iCs/>
                <w:sz w:val="20"/>
              </w:rPr>
              <w:t>* указывается, если не следует из названия организации</w:t>
            </w:r>
          </w:p>
        </w:tc>
      </w:tr>
    </w:tbl>
    <w:p w:rsidR="00AF46CD" w:rsidRDefault="00AF46CD" w:rsidP="00814F84">
      <w:pPr>
        <w:pStyle w:val="BodyText1"/>
        <w:suppressAutoHyphens w:val="0"/>
        <w:ind w:firstLine="709"/>
        <w:rPr>
          <w:color w:val="FF0000"/>
          <w:szCs w:val="24"/>
        </w:rPr>
      </w:pPr>
    </w:p>
    <w:p w:rsidR="007434CA" w:rsidRPr="00861008" w:rsidRDefault="007434CA" w:rsidP="004A46AB">
      <w:pPr>
        <w:pStyle w:val="BodyText1"/>
        <w:suppressAutoHyphens w:val="0"/>
        <w:jc w:val="both"/>
        <w:rPr>
          <w:b w:val="0"/>
          <w:sz w:val="16"/>
          <w:szCs w:val="16"/>
        </w:rPr>
      </w:pPr>
    </w:p>
    <w:p w:rsidR="00C6321C" w:rsidRPr="004B64E6" w:rsidRDefault="003A6EF3" w:rsidP="001E31B7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  <w:lang w:eastAsia="ru-RU"/>
        </w:rPr>
      </w:pPr>
      <w:r w:rsidRPr="004B64E6">
        <w:rPr>
          <w:rFonts w:eastAsia="Calibri"/>
          <w:sz w:val="24"/>
          <w:szCs w:val="24"/>
        </w:rPr>
        <w:t>За достоверность ф</w:t>
      </w:r>
      <w:r w:rsidR="0098265A" w:rsidRPr="004B64E6">
        <w:rPr>
          <w:rFonts w:eastAsia="Calibri"/>
          <w:sz w:val="24"/>
          <w:szCs w:val="24"/>
        </w:rPr>
        <w:t>актов, содержание и грамотность</w:t>
      </w:r>
      <w:r w:rsidRPr="004B64E6">
        <w:rPr>
          <w:rFonts w:eastAsia="Calibri"/>
          <w:sz w:val="24"/>
          <w:szCs w:val="24"/>
        </w:rPr>
        <w:t xml:space="preserve"> предоставляемых материалов</w:t>
      </w:r>
      <w:r w:rsidR="0098265A" w:rsidRPr="004B64E6">
        <w:rPr>
          <w:rFonts w:eastAsia="Calibri"/>
          <w:sz w:val="24"/>
          <w:szCs w:val="24"/>
        </w:rPr>
        <w:t>,</w:t>
      </w:r>
      <w:r w:rsidRPr="004B64E6">
        <w:rPr>
          <w:rFonts w:eastAsia="Calibri"/>
          <w:sz w:val="24"/>
          <w:szCs w:val="24"/>
        </w:rPr>
        <w:t xml:space="preserve"> юрид</w:t>
      </w:r>
      <w:r w:rsidRPr="004B64E6">
        <w:rPr>
          <w:rFonts w:eastAsia="Calibri"/>
          <w:sz w:val="24"/>
          <w:szCs w:val="24"/>
        </w:rPr>
        <w:t>и</w:t>
      </w:r>
      <w:r w:rsidRPr="004B64E6">
        <w:rPr>
          <w:rFonts w:eastAsia="Calibri"/>
          <w:sz w:val="24"/>
          <w:szCs w:val="24"/>
        </w:rPr>
        <w:t xml:space="preserve">ческую и иную ответственность несут авторы. </w:t>
      </w:r>
      <w:r w:rsidR="00927EE7" w:rsidRPr="004B64E6">
        <w:rPr>
          <w:rFonts w:eastAsia="Calibri"/>
          <w:iCs/>
          <w:sz w:val="24"/>
          <w:szCs w:val="24"/>
          <w:lang w:eastAsia="ru-RU"/>
        </w:rPr>
        <w:t>Статья должна быть предварительно проверена и вычитана авторами. Статьи будут опубликованы в авторской редакции.</w:t>
      </w:r>
    </w:p>
    <w:p w:rsidR="003F1DB6" w:rsidRDefault="003F1DB6" w:rsidP="001E31B7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  <w:u w:val="single"/>
          <w:lang w:eastAsia="ru-RU"/>
        </w:rPr>
      </w:pPr>
    </w:p>
    <w:p w:rsidR="004A46AB" w:rsidRPr="000C4CB5" w:rsidRDefault="004A46AB" w:rsidP="000C4CB5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4CB5">
        <w:rPr>
          <w:rFonts w:eastAsia="Calibri"/>
          <w:sz w:val="24"/>
          <w:szCs w:val="24"/>
        </w:rPr>
        <w:t>Допускаются то</w:t>
      </w:r>
      <w:r w:rsidR="00514616" w:rsidRPr="000C4CB5">
        <w:rPr>
          <w:rFonts w:eastAsia="Calibri"/>
          <w:sz w:val="24"/>
          <w:szCs w:val="24"/>
        </w:rPr>
        <w:t>лько законные цитирования. И</w:t>
      </w:r>
      <w:r w:rsidRPr="000C4CB5">
        <w:rPr>
          <w:rFonts w:eastAsia="Calibri"/>
          <w:sz w:val="24"/>
          <w:szCs w:val="24"/>
        </w:rPr>
        <w:t>сточники заимствования должны быть отр</w:t>
      </w:r>
      <w:r w:rsidRPr="000C4CB5">
        <w:rPr>
          <w:rFonts w:eastAsia="Calibri"/>
          <w:sz w:val="24"/>
          <w:szCs w:val="24"/>
        </w:rPr>
        <w:t>а</w:t>
      </w:r>
      <w:r w:rsidRPr="000C4CB5">
        <w:rPr>
          <w:rFonts w:eastAsia="Calibri"/>
          <w:sz w:val="24"/>
          <w:szCs w:val="24"/>
        </w:rPr>
        <w:t>жены в списке литературы.</w:t>
      </w:r>
    </w:p>
    <w:p w:rsidR="004A46AB" w:rsidRDefault="004A46AB" w:rsidP="000C4CB5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kern w:val="36"/>
          <w:sz w:val="24"/>
          <w:szCs w:val="24"/>
          <w:lang w:eastAsia="ru-RU"/>
        </w:rPr>
      </w:pPr>
    </w:p>
    <w:p w:rsidR="00525CB6" w:rsidRPr="000C4CB5" w:rsidRDefault="007E4EAC" w:rsidP="000C4CB5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C4CB5">
        <w:rPr>
          <w:rFonts w:eastAsia="Calibri"/>
          <w:sz w:val="24"/>
          <w:szCs w:val="24"/>
        </w:rPr>
        <w:t xml:space="preserve">Программный комитет </w:t>
      </w:r>
      <w:r w:rsidR="004A46AB" w:rsidRPr="000C4CB5">
        <w:rPr>
          <w:rFonts w:eastAsia="Calibri"/>
          <w:sz w:val="24"/>
          <w:szCs w:val="24"/>
        </w:rPr>
        <w:t>конференции оставляет за собой право отклонить статью, не соо</w:t>
      </w:r>
      <w:r w:rsidR="004A46AB" w:rsidRPr="000C4CB5">
        <w:rPr>
          <w:rFonts w:eastAsia="Calibri"/>
          <w:sz w:val="24"/>
          <w:szCs w:val="24"/>
        </w:rPr>
        <w:t>т</w:t>
      </w:r>
      <w:r w:rsidR="004A46AB" w:rsidRPr="000C4CB5">
        <w:rPr>
          <w:rFonts w:eastAsia="Calibri"/>
          <w:sz w:val="24"/>
          <w:szCs w:val="24"/>
        </w:rPr>
        <w:t xml:space="preserve">ветствующую требованиям к оформлению и </w:t>
      </w:r>
      <w:r w:rsidR="00525CB6" w:rsidRPr="000C4CB5">
        <w:rPr>
          <w:rFonts w:eastAsia="Calibri"/>
          <w:sz w:val="24"/>
          <w:szCs w:val="24"/>
        </w:rPr>
        <w:t xml:space="preserve">тематике конференции. </w:t>
      </w:r>
    </w:p>
    <w:p w:rsidR="0097493F" w:rsidRPr="00136905" w:rsidRDefault="00770063" w:rsidP="006E20CE">
      <w:pPr>
        <w:pStyle w:val="BodyText1"/>
        <w:suppressAutoHyphens w:val="0"/>
        <w:ind w:firstLine="709"/>
        <w:jc w:val="both"/>
        <w:rPr>
          <w:bCs/>
          <w:sz w:val="16"/>
          <w:szCs w:val="16"/>
        </w:rPr>
      </w:pPr>
      <w:r w:rsidRPr="00770063">
        <w:rPr>
          <w:szCs w:val="24"/>
        </w:rPr>
        <w:t>Статьи</w:t>
      </w:r>
      <w:r w:rsidR="004A46AB" w:rsidRPr="004A46AB">
        <w:rPr>
          <w:color w:val="FF0000"/>
          <w:szCs w:val="24"/>
        </w:rPr>
        <w:t xml:space="preserve"> </w:t>
      </w:r>
      <w:r w:rsidR="0097493F" w:rsidRPr="00136905">
        <w:rPr>
          <w:szCs w:val="24"/>
        </w:rPr>
        <w:t xml:space="preserve">принимаются </w:t>
      </w:r>
      <w:r w:rsidR="0097493F" w:rsidRPr="00136905">
        <w:rPr>
          <w:szCs w:val="24"/>
          <w:lang w:val="en-US"/>
        </w:rPr>
        <w:t>c</w:t>
      </w:r>
      <w:r w:rsidR="00BB34C7" w:rsidRPr="00136905">
        <w:rPr>
          <w:szCs w:val="24"/>
        </w:rPr>
        <w:t xml:space="preserve"> </w:t>
      </w:r>
      <w:r w:rsidR="00345E71" w:rsidRPr="00136905">
        <w:rPr>
          <w:szCs w:val="24"/>
        </w:rPr>
        <w:t>18</w:t>
      </w:r>
      <w:r w:rsidR="0097493F" w:rsidRPr="00136905">
        <w:rPr>
          <w:szCs w:val="24"/>
        </w:rPr>
        <w:t xml:space="preserve"> ноября 201</w:t>
      </w:r>
      <w:r w:rsidR="00345E71" w:rsidRPr="00136905">
        <w:rPr>
          <w:szCs w:val="24"/>
        </w:rPr>
        <w:t>9</w:t>
      </w:r>
      <w:r w:rsidR="0097493F" w:rsidRPr="00136905">
        <w:rPr>
          <w:szCs w:val="24"/>
        </w:rPr>
        <w:t xml:space="preserve"> </w:t>
      </w:r>
      <w:r w:rsidR="00BB34C7" w:rsidRPr="00136905">
        <w:rPr>
          <w:szCs w:val="24"/>
        </w:rPr>
        <w:t xml:space="preserve">до </w:t>
      </w:r>
      <w:r w:rsidR="00814F84" w:rsidRPr="00136905">
        <w:rPr>
          <w:szCs w:val="24"/>
        </w:rPr>
        <w:t>26</w:t>
      </w:r>
      <w:r w:rsidR="00BB34C7" w:rsidRPr="00136905">
        <w:rPr>
          <w:szCs w:val="24"/>
        </w:rPr>
        <w:t xml:space="preserve"> </w:t>
      </w:r>
      <w:r w:rsidR="0097493F" w:rsidRPr="00136905">
        <w:rPr>
          <w:szCs w:val="24"/>
        </w:rPr>
        <w:t>декабря</w:t>
      </w:r>
      <w:r w:rsidR="00BB34C7" w:rsidRPr="00136905">
        <w:rPr>
          <w:szCs w:val="24"/>
        </w:rPr>
        <w:t xml:space="preserve"> </w:t>
      </w:r>
      <w:r w:rsidR="00B33041">
        <w:rPr>
          <w:szCs w:val="24"/>
        </w:rPr>
        <w:t>20</w:t>
      </w:r>
      <w:r w:rsidR="00052389">
        <w:rPr>
          <w:szCs w:val="24"/>
        </w:rPr>
        <w:t>19</w:t>
      </w:r>
      <w:r w:rsidR="00145F78" w:rsidRPr="00136905">
        <w:rPr>
          <w:szCs w:val="24"/>
        </w:rPr>
        <w:t xml:space="preserve"> </w:t>
      </w:r>
      <w:r w:rsidR="0097493F" w:rsidRPr="00136905">
        <w:rPr>
          <w:szCs w:val="24"/>
        </w:rPr>
        <w:t xml:space="preserve"> через онлайн-регистрацию на</w:t>
      </w:r>
      <w:r w:rsidR="00F24CA6" w:rsidRPr="00136905">
        <w:rPr>
          <w:szCs w:val="24"/>
        </w:rPr>
        <w:t xml:space="preserve"> </w:t>
      </w:r>
      <w:r w:rsidR="0097493F" w:rsidRPr="00136905">
        <w:rPr>
          <w:bCs/>
          <w:szCs w:val="24"/>
        </w:rPr>
        <w:t xml:space="preserve">сайте </w:t>
      </w:r>
      <w:hyperlink r:id="rId9" w:history="1">
        <w:r w:rsidR="00294867" w:rsidRPr="00854F0B">
          <w:rPr>
            <w:rStyle w:val="a4"/>
            <w:b w:val="0"/>
            <w:szCs w:val="24"/>
          </w:rPr>
          <w:t>http</w:t>
        </w:r>
        <w:r w:rsidR="00294867" w:rsidRPr="00854F0B">
          <w:rPr>
            <w:rStyle w:val="a4"/>
            <w:b w:val="0"/>
            <w:szCs w:val="24"/>
            <w:lang w:val="en-US"/>
          </w:rPr>
          <w:t>s</w:t>
        </w:r>
        <w:r w:rsidR="00294867" w:rsidRPr="00854F0B">
          <w:rPr>
            <w:rStyle w:val="a4"/>
            <w:b w:val="0"/>
            <w:szCs w:val="24"/>
          </w:rPr>
          <w:t>://conference.osu.ru</w:t>
        </w:r>
      </w:hyperlink>
      <w:r w:rsidR="001A27E2" w:rsidRPr="00136905">
        <w:rPr>
          <w:b w:val="0"/>
          <w:szCs w:val="24"/>
        </w:rPr>
        <w:t>.</w:t>
      </w:r>
    </w:p>
    <w:p w:rsidR="00814F84" w:rsidRDefault="00814F84" w:rsidP="001D0538">
      <w:pPr>
        <w:pStyle w:val="BodyText1"/>
        <w:jc w:val="both"/>
        <w:rPr>
          <w:b w:val="0"/>
          <w:szCs w:val="24"/>
        </w:rPr>
      </w:pPr>
    </w:p>
    <w:p w:rsidR="0097493F" w:rsidRPr="00AF575B" w:rsidRDefault="0097493F" w:rsidP="00AF575B">
      <w:pPr>
        <w:pStyle w:val="BodyText1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При регистрации на сайте конференции необходимо оформить следующие документы:</w:t>
      </w:r>
    </w:p>
    <w:p w:rsidR="00A821FA" w:rsidRPr="00A821FA" w:rsidRDefault="0097493F" w:rsidP="00A821FA">
      <w:pPr>
        <w:pStyle w:val="BodyText1"/>
        <w:suppressAutoHyphens w:val="0"/>
        <w:ind w:firstLine="709"/>
        <w:jc w:val="both"/>
        <w:rPr>
          <w:b w:val="0"/>
          <w:szCs w:val="24"/>
        </w:rPr>
      </w:pPr>
      <w:r w:rsidRPr="00A821FA">
        <w:rPr>
          <w:b w:val="0"/>
          <w:szCs w:val="24"/>
        </w:rPr>
        <w:t>1. Соглашение на обработку персональных данных</w:t>
      </w:r>
      <w:r w:rsidR="00A821FA" w:rsidRPr="00A821FA">
        <w:rPr>
          <w:b w:val="0"/>
          <w:szCs w:val="24"/>
        </w:rPr>
        <w:t>.</w:t>
      </w:r>
    </w:p>
    <w:p w:rsidR="0097493F" w:rsidRPr="00A821FA" w:rsidRDefault="0097493F" w:rsidP="00A821FA">
      <w:pPr>
        <w:ind w:firstLine="709"/>
        <w:jc w:val="both"/>
        <w:rPr>
          <w:sz w:val="24"/>
          <w:szCs w:val="24"/>
        </w:rPr>
      </w:pPr>
      <w:r w:rsidRPr="00A821FA">
        <w:rPr>
          <w:sz w:val="24"/>
          <w:szCs w:val="24"/>
        </w:rPr>
        <w:t xml:space="preserve">2. Лицензионный договор </w:t>
      </w:r>
      <w:r w:rsidR="00A821FA" w:rsidRPr="00A821FA">
        <w:rPr>
          <w:sz w:val="24"/>
          <w:szCs w:val="24"/>
        </w:rPr>
        <w:t>о предоставлении права на использование произведения</w:t>
      </w:r>
      <w:r w:rsidR="00A821FA">
        <w:rPr>
          <w:sz w:val="24"/>
          <w:szCs w:val="24"/>
        </w:rPr>
        <w:t>.</w:t>
      </w:r>
    </w:p>
    <w:p w:rsidR="0097493F" w:rsidRPr="00121C8E" w:rsidRDefault="0097493F" w:rsidP="0070093C">
      <w:pPr>
        <w:pStyle w:val="BodyText1"/>
        <w:suppressAutoHyphens w:val="0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При отсутствии данных документов статья не будет принята в сборник.</w:t>
      </w:r>
    </w:p>
    <w:p w:rsidR="0059190F" w:rsidRPr="006256DE" w:rsidRDefault="0059190F" w:rsidP="006E7FD4">
      <w:pPr>
        <w:pStyle w:val="BodyText1"/>
        <w:suppressAutoHyphens w:val="0"/>
        <w:jc w:val="both"/>
        <w:rPr>
          <w:b w:val="0"/>
          <w:szCs w:val="24"/>
        </w:rPr>
      </w:pPr>
    </w:p>
    <w:p w:rsidR="0097493F" w:rsidRDefault="0097493F" w:rsidP="005E6730">
      <w:pPr>
        <w:pStyle w:val="BodyText1"/>
        <w:suppressAutoHyphens w:val="0"/>
        <w:ind w:firstLine="709"/>
        <w:rPr>
          <w:bCs/>
          <w:szCs w:val="24"/>
        </w:rPr>
      </w:pPr>
      <w:r>
        <w:rPr>
          <w:bCs/>
          <w:szCs w:val="24"/>
        </w:rPr>
        <w:t>Оплата участия</w:t>
      </w:r>
    </w:p>
    <w:p w:rsidR="00ED2FA1" w:rsidRDefault="00ED2FA1" w:rsidP="005E6730">
      <w:pPr>
        <w:pStyle w:val="BodyText1"/>
        <w:suppressAutoHyphens w:val="0"/>
        <w:ind w:firstLine="709"/>
        <w:rPr>
          <w:bCs/>
          <w:szCs w:val="24"/>
        </w:rPr>
      </w:pPr>
    </w:p>
    <w:p w:rsidR="0097493F" w:rsidRPr="00ED2FA1" w:rsidRDefault="0097493F" w:rsidP="00034B2B">
      <w:pPr>
        <w:pStyle w:val="BodyText21"/>
        <w:suppressAutoHyphens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D2FA1">
        <w:rPr>
          <w:rFonts w:ascii="Times New Roman" w:hAnsi="Times New Roman"/>
          <w:b/>
          <w:sz w:val="24"/>
          <w:szCs w:val="24"/>
        </w:rPr>
        <w:t xml:space="preserve">Организационный взнос составляет </w:t>
      </w:r>
      <w:r w:rsidR="00145F78" w:rsidRPr="00ED2FA1">
        <w:rPr>
          <w:rFonts w:ascii="Times New Roman" w:hAnsi="Times New Roman"/>
          <w:b/>
          <w:bCs/>
          <w:sz w:val="24"/>
          <w:szCs w:val="24"/>
        </w:rPr>
        <w:t>3</w:t>
      </w:r>
      <w:r w:rsidR="00126EB2" w:rsidRPr="00ED2FA1">
        <w:rPr>
          <w:rFonts w:ascii="Times New Roman" w:hAnsi="Times New Roman"/>
          <w:b/>
          <w:bCs/>
          <w:sz w:val="24"/>
          <w:szCs w:val="24"/>
        </w:rPr>
        <w:t>50,00</w:t>
      </w:r>
      <w:r w:rsidRPr="00ED2FA1">
        <w:rPr>
          <w:rFonts w:ascii="Times New Roman" w:hAnsi="Times New Roman"/>
          <w:b/>
          <w:bCs/>
          <w:sz w:val="24"/>
          <w:szCs w:val="24"/>
        </w:rPr>
        <w:t xml:space="preserve"> рублей за доклад</w:t>
      </w:r>
      <w:r w:rsidR="00652FCA" w:rsidRPr="00ED2FA1">
        <w:rPr>
          <w:rFonts w:ascii="Times New Roman" w:hAnsi="Times New Roman"/>
          <w:b/>
          <w:bCs/>
          <w:sz w:val="24"/>
          <w:szCs w:val="24"/>
        </w:rPr>
        <w:t>.</w:t>
      </w:r>
    </w:p>
    <w:p w:rsidR="005E6730" w:rsidRDefault="005E6730" w:rsidP="00034B2B">
      <w:pPr>
        <w:pStyle w:val="BodyText21"/>
        <w:suppressAutoHyphens w:val="0"/>
        <w:spacing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000E3D" w:rsidRPr="00000E3D" w:rsidRDefault="00000E3D" w:rsidP="00000E3D">
      <w:pPr>
        <w:autoSpaceDE w:val="0"/>
        <w:autoSpaceDN w:val="0"/>
        <w:adjustRightInd w:val="0"/>
        <w:ind w:firstLine="709"/>
        <w:rPr>
          <w:b/>
          <w:i/>
          <w:sz w:val="24"/>
          <w:szCs w:val="24"/>
        </w:rPr>
      </w:pPr>
      <w:r w:rsidRPr="00000E3D">
        <w:rPr>
          <w:b/>
          <w:i/>
          <w:sz w:val="24"/>
          <w:szCs w:val="24"/>
        </w:rPr>
        <w:t>Реквизиты для оплаты организационного взноса за участие в конференции</w:t>
      </w:r>
      <w:r w:rsidR="007B028B">
        <w:rPr>
          <w:b/>
          <w:i/>
          <w:sz w:val="24"/>
          <w:szCs w:val="24"/>
        </w:rPr>
        <w:t>:</w:t>
      </w:r>
    </w:p>
    <w:p w:rsidR="00000E3D" w:rsidRPr="00000E3D" w:rsidRDefault="00E615BF" w:rsidP="007B028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00E3D" w:rsidRPr="00000E3D">
        <w:rPr>
          <w:sz w:val="24"/>
          <w:szCs w:val="24"/>
        </w:rPr>
        <w:t xml:space="preserve"> Получатель: УФК по Оренбургской области (Оренбургский государственный</w:t>
      </w:r>
    </w:p>
    <w:p w:rsidR="00000E3D" w:rsidRPr="00000E3D" w:rsidRDefault="00000E3D" w:rsidP="00000E3D">
      <w:pPr>
        <w:ind w:firstLine="709"/>
        <w:rPr>
          <w:sz w:val="24"/>
          <w:szCs w:val="24"/>
        </w:rPr>
      </w:pPr>
      <w:r w:rsidRPr="00000E3D">
        <w:rPr>
          <w:sz w:val="24"/>
          <w:szCs w:val="24"/>
        </w:rPr>
        <w:t>университет л/с 20536Х44564)</w:t>
      </w:r>
    </w:p>
    <w:p w:rsidR="00000E3D" w:rsidRPr="00000E3D" w:rsidRDefault="00000E3D" w:rsidP="00000E3D">
      <w:pPr>
        <w:ind w:firstLine="709"/>
        <w:rPr>
          <w:sz w:val="24"/>
          <w:szCs w:val="24"/>
        </w:rPr>
      </w:pPr>
      <w:r w:rsidRPr="00000E3D">
        <w:rPr>
          <w:sz w:val="24"/>
          <w:szCs w:val="24"/>
        </w:rPr>
        <w:t>ИНН: 5612001360    КПП: 561201001</w:t>
      </w:r>
    </w:p>
    <w:p w:rsidR="00000E3D" w:rsidRPr="00000E3D" w:rsidRDefault="00000E3D" w:rsidP="00000E3D">
      <w:pPr>
        <w:ind w:firstLine="709"/>
        <w:rPr>
          <w:sz w:val="24"/>
          <w:szCs w:val="24"/>
        </w:rPr>
      </w:pPr>
      <w:r w:rsidRPr="00000E3D">
        <w:rPr>
          <w:sz w:val="24"/>
          <w:szCs w:val="24"/>
        </w:rPr>
        <w:t>Банк получателя: ОТДЕЛЕНИЕ ОРЕНБУРГ</w:t>
      </w:r>
    </w:p>
    <w:p w:rsidR="00000E3D" w:rsidRPr="00000E3D" w:rsidRDefault="00000E3D" w:rsidP="00000E3D">
      <w:pPr>
        <w:ind w:firstLine="709"/>
        <w:rPr>
          <w:sz w:val="24"/>
          <w:szCs w:val="24"/>
        </w:rPr>
      </w:pPr>
      <w:r w:rsidRPr="00000E3D">
        <w:rPr>
          <w:sz w:val="24"/>
          <w:szCs w:val="24"/>
        </w:rPr>
        <w:t>БИК банка: 045354001</w:t>
      </w:r>
    </w:p>
    <w:p w:rsidR="00000E3D" w:rsidRPr="00000E3D" w:rsidRDefault="00000E3D" w:rsidP="00000E3D">
      <w:pPr>
        <w:ind w:firstLine="709"/>
        <w:rPr>
          <w:sz w:val="24"/>
          <w:szCs w:val="24"/>
        </w:rPr>
      </w:pPr>
      <w:r w:rsidRPr="00000E3D">
        <w:rPr>
          <w:sz w:val="24"/>
          <w:szCs w:val="24"/>
        </w:rPr>
        <w:t>Р/с: 40501810665772600003</w:t>
      </w:r>
    </w:p>
    <w:p w:rsidR="00000E3D" w:rsidRPr="00000E3D" w:rsidRDefault="00000E3D" w:rsidP="00000E3D">
      <w:pPr>
        <w:ind w:firstLine="709"/>
        <w:rPr>
          <w:sz w:val="24"/>
          <w:szCs w:val="24"/>
        </w:rPr>
      </w:pPr>
      <w:r w:rsidRPr="00000E3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Pr="00000E3D">
        <w:rPr>
          <w:sz w:val="24"/>
          <w:szCs w:val="24"/>
        </w:rPr>
        <w:t>назначении</w:t>
      </w:r>
      <w:r>
        <w:rPr>
          <w:sz w:val="24"/>
          <w:szCs w:val="24"/>
        </w:rPr>
        <w:t xml:space="preserve"> </w:t>
      </w:r>
      <w:r w:rsidRPr="00000E3D">
        <w:rPr>
          <w:sz w:val="24"/>
          <w:szCs w:val="24"/>
        </w:rPr>
        <w:t xml:space="preserve"> платежа </w:t>
      </w:r>
      <w:r>
        <w:rPr>
          <w:sz w:val="24"/>
          <w:szCs w:val="24"/>
        </w:rPr>
        <w:t xml:space="preserve"> </w:t>
      </w:r>
      <w:r w:rsidRPr="00000E3D">
        <w:rPr>
          <w:sz w:val="24"/>
          <w:szCs w:val="24"/>
        </w:rPr>
        <w:t xml:space="preserve">обязательно </w:t>
      </w:r>
      <w:r>
        <w:rPr>
          <w:sz w:val="24"/>
          <w:szCs w:val="24"/>
        </w:rPr>
        <w:t xml:space="preserve"> </w:t>
      </w:r>
      <w:r w:rsidRPr="00000E3D">
        <w:rPr>
          <w:sz w:val="24"/>
          <w:szCs w:val="24"/>
        </w:rPr>
        <w:t xml:space="preserve">указывать: </w:t>
      </w:r>
      <w:r>
        <w:rPr>
          <w:sz w:val="24"/>
          <w:szCs w:val="24"/>
        </w:rPr>
        <w:t xml:space="preserve"> </w:t>
      </w:r>
      <w:r w:rsidRPr="00000E3D">
        <w:rPr>
          <w:sz w:val="24"/>
          <w:szCs w:val="24"/>
        </w:rPr>
        <w:t xml:space="preserve"> (КБК 00000000000000000130) о</w:t>
      </w:r>
      <w:r>
        <w:rPr>
          <w:sz w:val="24"/>
          <w:szCs w:val="24"/>
        </w:rPr>
        <w:t>ргвзнос</w:t>
      </w:r>
      <w:r w:rsidRPr="00000E3D">
        <w:rPr>
          <w:sz w:val="24"/>
          <w:szCs w:val="24"/>
        </w:rPr>
        <w:t xml:space="preserve"> (Ф</w:t>
      </w:r>
      <w:r>
        <w:rPr>
          <w:sz w:val="24"/>
          <w:szCs w:val="24"/>
        </w:rPr>
        <w:t>амилия</w:t>
      </w:r>
      <w:r w:rsidRPr="00000E3D">
        <w:rPr>
          <w:sz w:val="24"/>
          <w:szCs w:val="24"/>
        </w:rPr>
        <w:t xml:space="preserve"> И.О.) за участие в конференции «УНИВЕРСИТЕТСКИЙ КОМПЛЕКС»</w:t>
      </w:r>
    </w:p>
    <w:p w:rsidR="00000E3D" w:rsidRDefault="00000E3D" w:rsidP="00000E3D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222"/>
        <w:gridCol w:w="920"/>
        <w:gridCol w:w="1098"/>
        <w:gridCol w:w="1582"/>
        <w:gridCol w:w="2053"/>
      </w:tblGrid>
      <w:tr w:rsidR="00000E3D" w:rsidTr="007B028B">
        <w:trPr>
          <w:hidden/>
        </w:trPr>
        <w:tc>
          <w:tcPr>
            <w:tcW w:w="360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222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20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098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582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053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000E3D" w:rsidTr="00BF7224">
        <w:trPr>
          <w:trHeight w:val="405"/>
        </w:trPr>
        <w:tc>
          <w:tcPr>
            <w:tcW w:w="0" w:type="auto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hideMark/>
          </w:tcPr>
          <w:p w:rsidR="00000E3D" w:rsidRDefault="00000E3D" w:rsidP="00BF72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Образец заполнения платежного поручения</w:t>
            </w:r>
          </w:p>
        </w:tc>
      </w:tr>
    </w:tbl>
    <w:p w:rsidR="00000E3D" w:rsidRDefault="00000E3D" w:rsidP="00000E3D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429"/>
        <w:gridCol w:w="406"/>
        <w:gridCol w:w="1088"/>
        <w:gridCol w:w="730"/>
        <w:gridCol w:w="746"/>
        <w:gridCol w:w="224"/>
        <w:gridCol w:w="451"/>
        <w:gridCol w:w="256"/>
        <w:gridCol w:w="423"/>
        <w:gridCol w:w="665"/>
        <w:gridCol w:w="271"/>
        <w:gridCol w:w="380"/>
        <w:gridCol w:w="365"/>
        <w:gridCol w:w="365"/>
        <w:gridCol w:w="435"/>
        <w:gridCol w:w="408"/>
        <w:gridCol w:w="383"/>
        <w:gridCol w:w="343"/>
        <w:gridCol w:w="339"/>
        <w:gridCol w:w="336"/>
        <w:gridCol w:w="326"/>
      </w:tblGrid>
      <w:tr w:rsidR="00000E3D" w:rsidTr="00BF7224">
        <w:trPr>
          <w:hidden/>
        </w:trPr>
        <w:tc>
          <w:tcPr>
            <w:tcW w:w="792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72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00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864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16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52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88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28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864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96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28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16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28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28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28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16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28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28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28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16" w:type="dxa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000E3D" w:rsidTr="00BF7224">
        <w:trPr>
          <w:trHeight w:val="375"/>
        </w:trPr>
        <w:tc>
          <w:tcPr>
            <w:tcW w:w="0" w:type="auto"/>
            <w:gridSpan w:val="10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ОТДЕЛЕНИЕ ОРЕНБУРГ Г. ОРЕНБУРГ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</w:tcBorders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045354001</w:t>
            </w:r>
          </w:p>
        </w:tc>
      </w:tr>
      <w:tr w:rsidR="00000E3D" w:rsidTr="00BF7224">
        <w:trPr>
          <w:trHeight w:val="264"/>
        </w:trPr>
        <w:tc>
          <w:tcPr>
            <w:tcW w:w="0" w:type="auto"/>
            <w:gridSpan w:val="10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Сч. №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</w:tcBorders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E3D" w:rsidTr="00BF7224">
        <w:trPr>
          <w:trHeight w:val="53"/>
        </w:trPr>
        <w:tc>
          <w:tcPr>
            <w:tcW w:w="0" w:type="auto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 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E3D" w:rsidTr="00BF7224">
        <w:trPr>
          <w:trHeight w:val="375"/>
        </w:trPr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5612001360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dotted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561201001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Сч. №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</w:tcBorders>
            <w:hideMark/>
          </w:tcPr>
          <w:p w:rsidR="00000E3D" w:rsidRPr="001352B8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  <w:r w:rsidRPr="001352B8">
              <w:rPr>
                <w:sz w:val="18"/>
                <w:szCs w:val="18"/>
              </w:rPr>
              <w:t>40501810665772600003</w:t>
            </w:r>
          </w:p>
        </w:tc>
      </w:tr>
      <w:tr w:rsidR="00000E3D" w:rsidTr="00BF7224">
        <w:trPr>
          <w:trHeight w:val="30"/>
        </w:trPr>
        <w:tc>
          <w:tcPr>
            <w:tcW w:w="0" w:type="auto"/>
            <w:tcBorders>
              <w:right w:val="nil"/>
            </w:tcBorders>
            <w:hideMark/>
          </w:tcPr>
          <w:p w:rsidR="00000E3D" w:rsidRDefault="00000E3D" w:rsidP="00BF7224">
            <w:pPr>
              <w:rPr>
                <w:rFonts w:ascii="Arial" w:hAnsi="Arial" w:cs="Arial"/>
                <w:sz w:val="4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E3D" w:rsidTr="00BF7224">
        <w:trPr>
          <w:trHeight w:val="207"/>
        </w:trPr>
        <w:tc>
          <w:tcPr>
            <w:tcW w:w="0" w:type="auto"/>
            <w:gridSpan w:val="10"/>
            <w:vMerge w:val="restart"/>
            <w:tcBorders>
              <w:right w:val="single" w:sz="6" w:space="0" w:color="000000"/>
            </w:tcBorders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УФК по Оренбургской области (Оренбургский государственный университет л</w:t>
            </w:r>
            <w:r w:rsidRPr="003613D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с 20536Х44564)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E3D" w:rsidTr="00BF7224">
        <w:trPr>
          <w:trHeight w:val="345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 оп.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 плат.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E3D" w:rsidTr="00BF7224">
        <w:trPr>
          <w:trHeight w:val="345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Наз. пл.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Очер. плат.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E3D" w:rsidTr="00BF7224">
        <w:trPr>
          <w:trHeight w:val="207"/>
        </w:trPr>
        <w:tc>
          <w:tcPr>
            <w:tcW w:w="0" w:type="auto"/>
            <w:gridSpan w:val="10"/>
            <w:vMerge/>
            <w:tcBorders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spacing w:line="1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spacing w:line="12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Рез. поле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000E3D" w:rsidTr="00BF7224">
        <w:trPr>
          <w:trHeight w:val="225"/>
        </w:trPr>
        <w:tc>
          <w:tcPr>
            <w:tcW w:w="0" w:type="auto"/>
            <w:gridSpan w:val="10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000E3D" w:rsidTr="00BF7224">
        <w:trPr>
          <w:trHeight w:val="375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341">
              <w:rPr>
                <w:rFonts w:ascii="Arial" w:hAnsi="Arial" w:cs="Arial"/>
                <w:sz w:val="18"/>
                <w:szCs w:val="18"/>
              </w:rPr>
              <w:t>00000000000000000130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53701000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00E3D" w:rsidRDefault="00000E3D" w:rsidP="00BF72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E3D" w:rsidTr="00BF7224">
        <w:trPr>
          <w:trHeight w:val="90"/>
        </w:trPr>
        <w:tc>
          <w:tcPr>
            <w:tcW w:w="0" w:type="auto"/>
            <w:gridSpan w:val="22"/>
            <w:vAlign w:val="bottom"/>
            <w:hideMark/>
          </w:tcPr>
          <w:p w:rsidR="00000E3D" w:rsidRDefault="00000E3D" w:rsidP="00BF7224">
            <w:pPr>
              <w:rPr>
                <w:rFonts w:ascii="Arial" w:hAnsi="Arial" w:cs="Arial"/>
                <w:b/>
                <w:bCs/>
                <w:sz w:val="10"/>
                <w:szCs w:val="18"/>
              </w:rPr>
            </w:pPr>
          </w:p>
        </w:tc>
      </w:tr>
      <w:tr w:rsidR="00000E3D" w:rsidTr="00BF7224">
        <w:trPr>
          <w:trHeight w:val="859"/>
        </w:trPr>
        <w:tc>
          <w:tcPr>
            <w:tcW w:w="0" w:type="auto"/>
            <w:gridSpan w:val="22"/>
            <w:tcBorders>
              <w:bottom w:val="nil"/>
            </w:tcBorders>
            <w:hideMark/>
          </w:tcPr>
          <w:p w:rsidR="00000E3D" w:rsidRDefault="00000E3D" w:rsidP="007B028B">
            <w:pPr>
              <w:rPr>
                <w:rFonts w:ascii="Arial" w:hAnsi="Arial" w:cs="Arial"/>
              </w:rPr>
            </w:pPr>
            <w:r>
              <w:t>(КБК 00000000000000000130)</w:t>
            </w:r>
            <w:r w:rsidRPr="004E487B">
              <w:t xml:space="preserve"> </w:t>
            </w:r>
            <w:r>
              <w:t>ор</w:t>
            </w:r>
            <w:r w:rsidR="007B028B">
              <w:t>гвзнос</w:t>
            </w:r>
            <w:r>
              <w:rPr>
                <w:rFonts w:ascii="Arial" w:hAnsi="Arial" w:cs="Arial"/>
              </w:rPr>
              <w:t xml:space="preserve"> (Фамилия И.О.) за участие в конференции «</w:t>
            </w:r>
            <w:r w:rsidR="007B028B">
              <w:rPr>
                <w:rFonts w:ascii="Arial" w:hAnsi="Arial" w:cs="Arial"/>
              </w:rPr>
              <w:t>УНИВЕРСИТЕТСКИЙ КОМПЛЕКС</w:t>
            </w:r>
            <w:r>
              <w:rPr>
                <w:rFonts w:ascii="Arial" w:hAnsi="Arial" w:cs="Arial"/>
              </w:rPr>
              <w:t>»</w:t>
            </w:r>
          </w:p>
        </w:tc>
      </w:tr>
      <w:tr w:rsidR="00000E3D" w:rsidTr="00BF7224">
        <w:trPr>
          <w:trHeight w:val="68"/>
        </w:trPr>
        <w:tc>
          <w:tcPr>
            <w:tcW w:w="0" w:type="auto"/>
            <w:gridSpan w:val="22"/>
            <w:tcBorders>
              <w:top w:val="nil"/>
              <w:bottom w:val="single" w:sz="6" w:space="0" w:color="000000"/>
            </w:tcBorders>
            <w:vAlign w:val="center"/>
            <w:hideMark/>
          </w:tcPr>
          <w:p w:rsidR="00000E3D" w:rsidRDefault="00000E3D" w:rsidP="00BF72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Назначение платежа</w:t>
            </w:r>
          </w:p>
        </w:tc>
      </w:tr>
    </w:tbl>
    <w:p w:rsidR="00000E3D" w:rsidRPr="00FC35D9" w:rsidRDefault="00000E3D" w:rsidP="00000E3D"/>
    <w:p w:rsidR="0097493F" w:rsidRDefault="0097493F" w:rsidP="00056A85">
      <w:pPr>
        <w:pStyle w:val="BodyText21"/>
        <w:suppressAutoHyphens w:val="0"/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Электронную копию платежного поручения или квитанции об оплате (отсканированные) необходимо отправить через сайт </w:t>
      </w:r>
      <w:hyperlink r:id="rId10" w:history="1">
        <w:r w:rsidR="00294867" w:rsidRPr="00854F0B">
          <w:rPr>
            <w:rStyle w:val="a4"/>
            <w:rFonts w:ascii="Times New Roman" w:hAnsi="Times New Roman"/>
            <w:sz w:val="24"/>
            <w:szCs w:val="24"/>
          </w:rPr>
          <w:t>http</w:t>
        </w:r>
        <w:r w:rsidR="00294867" w:rsidRPr="00854F0B">
          <w:rPr>
            <w:rStyle w:val="a4"/>
            <w:rFonts w:ascii="Times New Roman" w:hAnsi="Times New Roman"/>
            <w:sz w:val="24"/>
            <w:szCs w:val="24"/>
            <w:lang w:val="en-US"/>
          </w:rPr>
          <w:t>s</w:t>
        </w:r>
        <w:r w:rsidR="00294867" w:rsidRPr="00854F0B">
          <w:rPr>
            <w:rStyle w:val="a4"/>
            <w:rFonts w:ascii="Times New Roman" w:hAnsi="Times New Roman"/>
            <w:sz w:val="24"/>
            <w:szCs w:val="24"/>
          </w:rPr>
          <w:t>://conference.osu.ru</w:t>
        </w:r>
      </w:hyperlink>
      <w:r w:rsidR="001A27E2">
        <w:rPr>
          <w:rFonts w:ascii="Times New Roman" w:hAnsi="Times New Roman"/>
          <w:color w:val="000000"/>
          <w:sz w:val="24"/>
          <w:szCs w:val="24"/>
        </w:rPr>
        <w:t>.</w:t>
      </w:r>
    </w:p>
    <w:p w:rsidR="00171BC1" w:rsidRDefault="00171BC1" w:rsidP="00034B2B">
      <w:pPr>
        <w:pStyle w:val="BodyText1"/>
        <w:suppressAutoHyphens w:val="0"/>
        <w:spacing w:line="216" w:lineRule="auto"/>
        <w:ind w:firstLine="709"/>
        <w:jc w:val="left"/>
        <w:rPr>
          <w:b w:val="0"/>
          <w:szCs w:val="24"/>
        </w:rPr>
      </w:pPr>
    </w:p>
    <w:p w:rsidR="0097493F" w:rsidRDefault="0097493F" w:rsidP="00034B2B">
      <w:pPr>
        <w:pStyle w:val="BodyText1"/>
        <w:suppressAutoHyphens w:val="0"/>
        <w:spacing w:line="216" w:lineRule="auto"/>
        <w:ind w:firstLine="709"/>
        <w:jc w:val="left"/>
        <w:rPr>
          <w:b w:val="0"/>
          <w:szCs w:val="24"/>
        </w:rPr>
      </w:pPr>
      <w:r>
        <w:rPr>
          <w:b w:val="0"/>
          <w:szCs w:val="24"/>
        </w:rPr>
        <w:t>Организационный взнос можно внести в кассу университета (ауд. 1419</w:t>
      </w:r>
      <w:r w:rsidR="003D2DF8">
        <w:rPr>
          <w:b w:val="0"/>
          <w:szCs w:val="24"/>
        </w:rPr>
        <w:t xml:space="preserve"> </w:t>
      </w:r>
      <w:r>
        <w:rPr>
          <w:b w:val="0"/>
          <w:szCs w:val="24"/>
        </w:rPr>
        <w:t>а).</w:t>
      </w:r>
    </w:p>
    <w:p w:rsidR="00D438FA" w:rsidRPr="003D2DF8" w:rsidRDefault="00D438FA" w:rsidP="00034B2B">
      <w:pPr>
        <w:pStyle w:val="BodyText1"/>
        <w:suppressAutoHyphens w:val="0"/>
        <w:spacing w:line="216" w:lineRule="auto"/>
        <w:ind w:firstLine="709"/>
        <w:jc w:val="both"/>
        <w:rPr>
          <w:b w:val="0"/>
          <w:sz w:val="28"/>
          <w:szCs w:val="28"/>
        </w:rPr>
      </w:pPr>
    </w:p>
    <w:p w:rsidR="0097493F" w:rsidRPr="005D1E0A" w:rsidRDefault="0097493F" w:rsidP="00034B2B">
      <w:pPr>
        <w:pStyle w:val="BodyText1"/>
        <w:suppressAutoHyphens w:val="0"/>
        <w:spacing w:line="216" w:lineRule="auto"/>
        <w:ind w:firstLine="709"/>
        <w:jc w:val="both"/>
        <w:rPr>
          <w:szCs w:val="24"/>
        </w:rPr>
      </w:pPr>
      <w:r w:rsidRPr="005D1E0A">
        <w:rPr>
          <w:szCs w:val="24"/>
        </w:rPr>
        <w:t>Адрес оргкомитета конференции</w:t>
      </w:r>
    </w:p>
    <w:p w:rsidR="0097493F" w:rsidRDefault="0097493F" w:rsidP="00034B2B">
      <w:pPr>
        <w:pStyle w:val="BodyText1"/>
        <w:suppressAutoHyphens w:val="0"/>
        <w:spacing w:line="216" w:lineRule="auto"/>
        <w:ind w:firstLine="709"/>
        <w:jc w:val="both"/>
        <w:rPr>
          <w:b w:val="0"/>
          <w:szCs w:val="24"/>
        </w:rPr>
      </w:pPr>
      <w:smartTag w:uri="urn:schemas-microsoft-com:office:smarttags" w:element="metricconverter">
        <w:smartTagPr>
          <w:attr w:name="ProductID" w:val="460018, г"/>
        </w:smartTagPr>
        <w:r w:rsidRPr="009803DD">
          <w:rPr>
            <w:b w:val="0"/>
            <w:szCs w:val="24"/>
          </w:rPr>
          <w:t>460018</w:t>
        </w:r>
        <w:r>
          <w:rPr>
            <w:b w:val="0"/>
            <w:szCs w:val="24"/>
          </w:rPr>
          <w:t>, г</w:t>
        </w:r>
      </w:smartTag>
      <w:r>
        <w:rPr>
          <w:b w:val="0"/>
          <w:szCs w:val="24"/>
        </w:rPr>
        <w:t xml:space="preserve">. Оренбург, пр. Победы, 13, Оренбургский государственный университет, </w:t>
      </w:r>
    </w:p>
    <w:p w:rsidR="0097493F" w:rsidRPr="009803DD" w:rsidRDefault="0097493F" w:rsidP="00034B2B">
      <w:pPr>
        <w:pStyle w:val="BodyText1"/>
        <w:suppressAutoHyphens w:val="0"/>
        <w:spacing w:line="216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учебно-методическое управление (ауд. </w:t>
      </w:r>
      <w:r w:rsidR="00315BD5">
        <w:rPr>
          <w:b w:val="0"/>
          <w:szCs w:val="24"/>
        </w:rPr>
        <w:t>170714 а)</w:t>
      </w:r>
      <w:r w:rsidRPr="009803DD">
        <w:rPr>
          <w:b w:val="0"/>
          <w:szCs w:val="24"/>
        </w:rPr>
        <w:t>.</w:t>
      </w:r>
    </w:p>
    <w:p w:rsidR="0097493F" w:rsidRPr="00315BD5" w:rsidRDefault="0097493F" w:rsidP="00034B2B">
      <w:pPr>
        <w:pStyle w:val="BodyText1"/>
        <w:suppressAutoHyphens w:val="0"/>
        <w:spacing w:line="216" w:lineRule="auto"/>
        <w:ind w:firstLine="709"/>
        <w:jc w:val="both"/>
        <w:rPr>
          <w:b w:val="0"/>
          <w:szCs w:val="24"/>
        </w:rPr>
      </w:pPr>
      <w:r w:rsidRPr="00315BD5">
        <w:rPr>
          <w:b w:val="0"/>
          <w:szCs w:val="24"/>
        </w:rPr>
        <w:t xml:space="preserve">По вопросам, связанным с конференцией, можно обращаться по телефону: </w:t>
      </w:r>
    </w:p>
    <w:p w:rsidR="0097493F" w:rsidRPr="00315BD5" w:rsidRDefault="00315BD5" w:rsidP="00034B2B">
      <w:pPr>
        <w:pStyle w:val="BodyText1"/>
        <w:suppressAutoHyphens w:val="0"/>
        <w:spacing w:line="216" w:lineRule="auto"/>
        <w:ind w:firstLine="709"/>
        <w:jc w:val="both"/>
        <w:rPr>
          <w:b w:val="0"/>
          <w:szCs w:val="24"/>
        </w:rPr>
      </w:pPr>
      <w:r w:rsidRPr="00315BD5">
        <w:rPr>
          <w:b w:val="0"/>
          <w:szCs w:val="24"/>
        </w:rPr>
        <w:t>+7 (3532) 91-22-85</w:t>
      </w:r>
      <w:r w:rsidR="0097493F" w:rsidRPr="00315BD5">
        <w:rPr>
          <w:b w:val="0"/>
          <w:szCs w:val="24"/>
        </w:rPr>
        <w:t xml:space="preserve">. </w:t>
      </w:r>
    </w:p>
    <w:p w:rsidR="00DF2683" w:rsidRDefault="0097493F" w:rsidP="00000E3D">
      <w:pPr>
        <w:pStyle w:val="BodyText1"/>
        <w:suppressAutoHyphens w:val="0"/>
        <w:spacing w:line="216" w:lineRule="auto"/>
        <w:ind w:firstLine="709"/>
        <w:jc w:val="both"/>
        <w:rPr>
          <w:b w:val="0"/>
          <w:szCs w:val="24"/>
        </w:rPr>
      </w:pPr>
      <w:r w:rsidRPr="00315BD5">
        <w:rPr>
          <w:b w:val="0"/>
          <w:szCs w:val="24"/>
        </w:rPr>
        <w:t>Контактное лицо </w:t>
      </w:r>
      <w:r w:rsidRPr="00315BD5">
        <w:rPr>
          <w:b w:val="0"/>
          <w:spacing w:val="-2"/>
          <w:szCs w:val="24"/>
        </w:rPr>
        <w:t>–</w:t>
      </w:r>
      <w:r w:rsidRPr="00315BD5">
        <w:rPr>
          <w:b w:val="0"/>
          <w:szCs w:val="24"/>
        </w:rPr>
        <w:t xml:space="preserve"> </w:t>
      </w:r>
      <w:r w:rsidR="00315BD5" w:rsidRPr="00315BD5">
        <w:rPr>
          <w:b w:val="0"/>
          <w:szCs w:val="24"/>
        </w:rPr>
        <w:t xml:space="preserve">Кузнецова Клавдия Александровна. </w:t>
      </w:r>
    </w:p>
    <w:p w:rsidR="007B028B" w:rsidRDefault="007B028B" w:rsidP="00000E3D">
      <w:pPr>
        <w:pStyle w:val="BodyText1"/>
        <w:suppressAutoHyphens w:val="0"/>
        <w:spacing w:line="216" w:lineRule="auto"/>
        <w:ind w:firstLine="709"/>
        <w:jc w:val="both"/>
        <w:rPr>
          <w:szCs w:val="24"/>
        </w:rPr>
      </w:pPr>
    </w:p>
    <w:p w:rsidR="007B028B" w:rsidRDefault="007B028B" w:rsidP="00000E3D">
      <w:pPr>
        <w:pStyle w:val="BodyText1"/>
        <w:suppressAutoHyphens w:val="0"/>
        <w:spacing w:line="216" w:lineRule="auto"/>
        <w:ind w:firstLine="709"/>
        <w:jc w:val="both"/>
        <w:rPr>
          <w:szCs w:val="24"/>
        </w:rPr>
      </w:pPr>
      <w:r w:rsidRPr="007B028B">
        <w:rPr>
          <w:szCs w:val="24"/>
        </w:rPr>
        <w:t>В</w:t>
      </w:r>
      <w:r>
        <w:rPr>
          <w:szCs w:val="24"/>
        </w:rPr>
        <w:t>нимание!</w:t>
      </w:r>
    </w:p>
    <w:p w:rsidR="007B028B" w:rsidRPr="007B028B" w:rsidRDefault="007B028B" w:rsidP="00000E3D">
      <w:pPr>
        <w:pStyle w:val="BodyText1"/>
        <w:suppressAutoHyphens w:val="0"/>
        <w:spacing w:line="216" w:lineRule="auto"/>
        <w:ind w:firstLine="709"/>
        <w:jc w:val="both"/>
        <w:rPr>
          <w:b w:val="0"/>
          <w:szCs w:val="24"/>
        </w:rPr>
      </w:pPr>
      <w:r w:rsidRPr="007B028B">
        <w:rPr>
          <w:b w:val="0"/>
          <w:szCs w:val="24"/>
        </w:rPr>
        <w:t xml:space="preserve">Просим ознакомить с данным информационным письмом всех заинтересованных лиц. </w:t>
      </w:r>
    </w:p>
    <w:p w:rsidR="007B028B" w:rsidRDefault="007B028B" w:rsidP="00000E3D">
      <w:pPr>
        <w:pStyle w:val="BodyText1"/>
        <w:suppressAutoHyphens w:val="0"/>
        <w:spacing w:line="216" w:lineRule="auto"/>
        <w:ind w:firstLine="709"/>
        <w:jc w:val="both"/>
        <w:rPr>
          <w:b w:val="0"/>
          <w:szCs w:val="24"/>
        </w:rPr>
      </w:pPr>
      <w:r w:rsidRPr="007B028B">
        <w:rPr>
          <w:b w:val="0"/>
          <w:szCs w:val="24"/>
        </w:rPr>
        <w:t>Заранее благодарим за проявленный интерес!</w:t>
      </w:r>
    </w:p>
    <w:sectPr w:rsidR="007B028B" w:rsidSect="00F049D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188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20A01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3">
    <w:nsid w:val="0C926701"/>
    <w:multiLevelType w:val="hybridMultilevel"/>
    <w:tmpl w:val="A0ECE500"/>
    <w:lvl w:ilvl="0" w:tplc="F3BE663C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1212AAF"/>
    <w:multiLevelType w:val="hybridMultilevel"/>
    <w:tmpl w:val="CA0821DC"/>
    <w:lvl w:ilvl="0" w:tplc="377888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FB0450"/>
    <w:multiLevelType w:val="hybridMultilevel"/>
    <w:tmpl w:val="58B6D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91D6E38"/>
    <w:multiLevelType w:val="hybridMultilevel"/>
    <w:tmpl w:val="0B6EE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3F61935"/>
    <w:multiLevelType w:val="hybridMultilevel"/>
    <w:tmpl w:val="15885474"/>
    <w:lvl w:ilvl="0" w:tplc="75E8EB6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77DCD"/>
    <w:multiLevelType w:val="hybridMultilevel"/>
    <w:tmpl w:val="CB2CF36E"/>
    <w:lvl w:ilvl="0" w:tplc="C0FAC8D4">
      <w:start w:val="1"/>
      <w:numFmt w:val="bullet"/>
      <w:lvlText w:val=""/>
      <w:lvlJc w:val="left"/>
      <w:pPr>
        <w:tabs>
          <w:tab w:val="num" w:pos="2297"/>
        </w:tabs>
        <w:ind w:left="1052" w:firstLine="848"/>
      </w:pPr>
      <w:rPr>
        <w:rFonts w:ascii="Symbol" w:hAnsi="Symbol" w:hint="default"/>
        <w:color w:val="auto"/>
      </w:rPr>
    </w:lvl>
    <w:lvl w:ilvl="1" w:tplc="89D2B074">
      <w:start w:val="1"/>
      <w:numFmt w:val="bullet"/>
      <w:lvlText w:val=""/>
      <w:lvlJc w:val="left"/>
      <w:pPr>
        <w:tabs>
          <w:tab w:val="num" w:pos="1134"/>
        </w:tabs>
        <w:ind w:firstLine="68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0DC6004"/>
    <w:multiLevelType w:val="hybridMultilevel"/>
    <w:tmpl w:val="074C3B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6A13492"/>
    <w:multiLevelType w:val="hybridMultilevel"/>
    <w:tmpl w:val="0A04BB3E"/>
    <w:lvl w:ilvl="0" w:tplc="CDD62A54">
      <w:start w:val="1"/>
      <w:numFmt w:val="bullet"/>
      <w:lvlText w:val="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C1A0A36"/>
    <w:multiLevelType w:val="hybridMultilevel"/>
    <w:tmpl w:val="37B6D3FE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E8E46E9"/>
    <w:multiLevelType w:val="hybridMultilevel"/>
    <w:tmpl w:val="56EE3E1E"/>
    <w:lvl w:ilvl="0" w:tplc="C0FAC8D4">
      <w:start w:val="1"/>
      <w:numFmt w:val="bullet"/>
      <w:lvlText w:val=""/>
      <w:lvlJc w:val="left"/>
      <w:pPr>
        <w:tabs>
          <w:tab w:val="num" w:pos="2297"/>
        </w:tabs>
        <w:ind w:left="1052" w:firstLine="848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8B45C1B"/>
    <w:multiLevelType w:val="multilevel"/>
    <w:tmpl w:val="56EE3E1E"/>
    <w:lvl w:ilvl="0">
      <w:start w:val="1"/>
      <w:numFmt w:val="bullet"/>
      <w:lvlText w:val=""/>
      <w:lvlJc w:val="left"/>
      <w:pPr>
        <w:tabs>
          <w:tab w:val="num" w:pos="2297"/>
        </w:tabs>
        <w:ind w:left="1052" w:firstLine="84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C7B3E4F"/>
    <w:multiLevelType w:val="hybridMultilevel"/>
    <w:tmpl w:val="0E82F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14"/>
  </w:num>
  <w:num w:numId="9">
    <w:abstractNumId w:val="12"/>
  </w:num>
  <w:num w:numId="10">
    <w:abstractNumId w:val="13"/>
  </w:num>
  <w:num w:numId="11">
    <w:abstractNumId w:val="8"/>
  </w:num>
  <w:num w:numId="12">
    <w:abstractNumId w:val="4"/>
  </w:num>
  <w:num w:numId="13">
    <w:abstractNumId w:val="11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6"/>
    <w:rsid w:val="00000E3D"/>
    <w:rsid w:val="000156CA"/>
    <w:rsid w:val="00021B49"/>
    <w:rsid w:val="00023844"/>
    <w:rsid w:val="000309E0"/>
    <w:rsid w:val="000331E1"/>
    <w:rsid w:val="00034B2B"/>
    <w:rsid w:val="000515A4"/>
    <w:rsid w:val="00052389"/>
    <w:rsid w:val="00053CAC"/>
    <w:rsid w:val="00056A85"/>
    <w:rsid w:val="00057203"/>
    <w:rsid w:val="00062365"/>
    <w:rsid w:val="00065966"/>
    <w:rsid w:val="00073561"/>
    <w:rsid w:val="0007371D"/>
    <w:rsid w:val="00077543"/>
    <w:rsid w:val="00094BFB"/>
    <w:rsid w:val="00095C62"/>
    <w:rsid w:val="000976FA"/>
    <w:rsid w:val="000A1490"/>
    <w:rsid w:val="000A1664"/>
    <w:rsid w:val="000A45B9"/>
    <w:rsid w:val="000A6EF7"/>
    <w:rsid w:val="000C4CB5"/>
    <w:rsid w:val="000C5347"/>
    <w:rsid w:val="000E7496"/>
    <w:rsid w:val="000F01F6"/>
    <w:rsid w:val="000F0685"/>
    <w:rsid w:val="000F5DCD"/>
    <w:rsid w:val="00106F73"/>
    <w:rsid w:val="00107D09"/>
    <w:rsid w:val="00110303"/>
    <w:rsid w:val="00113ABC"/>
    <w:rsid w:val="00121C8E"/>
    <w:rsid w:val="00122077"/>
    <w:rsid w:val="00126EB2"/>
    <w:rsid w:val="00134EDA"/>
    <w:rsid w:val="00136905"/>
    <w:rsid w:val="0014117C"/>
    <w:rsid w:val="00142351"/>
    <w:rsid w:val="0014313A"/>
    <w:rsid w:val="001442B4"/>
    <w:rsid w:val="00145C19"/>
    <w:rsid w:val="00145F78"/>
    <w:rsid w:val="00151B92"/>
    <w:rsid w:val="00155A90"/>
    <w:rsid w:val="00164012"/>
    <w:rsid w:val="00166BC0"/>
    <w:rsid w:val="00171BC1"/>
    <w:rsid w:val="00174E52"/>
    <w:rsid w:val="001768F2"/>
    <w:rsid w:val="00177317"/>
    <w:rsid w:val="0018153C"/>
    <w:rsid w:val="00186E39"/>
    <w:rsid w:val="001A0C86"/>
    <w:rsid w:val="001A183E"/>
    <w:rsid w:val="001A27E2"/>
    <w:rsid w:val="001B7D52"/>
    <w:rsid w:val="001D0538"/>
    <w:rsid w:val="001E31B7"/>
    <w:rsid w:val="001F1B60"/>
    <w:rsid w:val="001F6EF8"/>
    <w:rsid w:val="00205D24"/>
    <w:rsid w:val="00211806"/>
    <w:rsid w:val="00211D83"/>
    <w:rsid w:val="00212667"/>
    <w:rsid w:val="00213393"/>
    <w:rsid w:val="00213A6B"/>
    <w:rsid w:val="002164AB"/>
    <w:rsid w:val="00221515"/>
    <w:rsid w:val="002323AD"/>
    <w:rsid w:val="00234847"/>
    <w:rsid w:val="00236C82"/>
    <w:rsid w:val="00240717"/>
    <w:rsid w:val="00254262"/>
    <w:rsid w:val="00254DD8"/>
    <w:rsid w:val="00261110"/>
    <w:rsid w:val="002626E0"/>
    <w:rsid w:val="00262D7C"/>
    <w:rsid w:val="00273458"/>
    <w:rsid w:val="002847A2"/>
    <w:rsid w:val="0028668B"/>
    <w:rsid w:val="0029419B"/>
    <w:rsid w:val="00294289"/>
    <w:rsid w:val="00294867"/>
    <w:rsid w:val="002B26FE"/>
    <w:rsid w:val="002B3D32"/>
    <w:rsid w:val="002B718C"/>
    <w:rsid w:val="002D0B83"/>
    <w:rsid w:val="002D0D7C"/>
    <w:rsid w:val="002D5641"/>
    <w:rsid w:val="002E052A"/>
    <w:rsid w:val="002E0E0D"/>
    <w:rsid w:val="002E76DA"/>
    <w:rsid w:val="002F5728"/>
    <w:rsid w:val="00301DC3"/>
    <w:rsid w:val="003045FC"/>
    <w:rsid w:val="0031099B"/>
    <w:rsid w:val="00315BD5"/>
    <w:rsid w:val="00323E41"/>
    <w:rsid w:val="00325699"/>
    <w:rsid w:val="0032766F"/>
    <w:rsid w:val="00327867"/>
    <w:rsid w:val="00331AED"/>
    <w:rsid w:val="00336DCD"/>
    <w:rsid w:val="00340906"/>
    <w:rsid w:val="00343655"/>
    <w:rsid w:val="00345E71"/>
    <w:rsid w:val="00352500"/>
    <w:rsid w:val="003604F1"/>
    <w:rsid w:val="00363784"/>
    <w:rsid w:val="003672B6"/>
    <w:rsid w:val="0037050C"/>
    <w:rsid w:val="00375294"/>
    <w:rsid w:val="003828FB"/>
    <w:rsid w:val="00382C84"/>
    <w:rsid w:val="00394797"/>
    <w:rsid w:val="0039528B"/>
    <w:rsid w:val="003977A2"/>
    <w:rsid w:val="003A594E"/>
    <w:rsid w:val="003A6EF3"/>
    <w:rsid w:val="003A73F1"/>
    <w:rsid w:val="003B0AF1"/>
    <w:rsid w:val="003B1B32"/>
    <w:rsid w:val="003B3A69"/>
    <w:rsid w:val="003B5D9F"/>
    <w:rsid w:val="003D1260"/>
    <w:rsid w:val="003D1919"/>
    <w:rsid w:val="003D2DF8"/>
    <w:rsid w:val="003D54FA"/>
    <w:rsid w:val="003D551B"/>
    <w:rsid w:val="003D5B5E"/>
    <w:rsid w:val="003E0029"/>
    <w:rsid w:val="003E19D4"/>
    <w:rsid w:val="003F1DB6"/>
    <w:rsid w:val="003F2330"/>
    <w:rsid w:val="003F2B26"/>
    <w:rsid w:val="003F5F3E"/>
    <w:rsid w:val="003F666E"/>
    <w:rsid w:val="003F74E3"/>
    <w:rsid w:val="00404A0E"/>
    <w:rsid w:val="004067BB"/>
    <w:rsid w:val="00406854"/>
    <w:rsid w:val="0042706F"/>
    <w:rsid w:val="004342D4"/>
    <w:rsid w:val="00436EB8"/>
    <w:rsid w:val="004427D2"/>
    <w:rsid w:val="004459E0"/>
    <w:rsid w:val="0045661C"/>
    <w:rsid w:val="004724ED"/>
    <w:rsid w:val="00483374"/>
    <w:rsid w:val="004872A4"/>
    <w:rsid w:val="00487CBE"/>
    <w:rsid w:val="00497998"/>
    <w:rsid w:val="004A2C1F"/>
    <w:rsid w:val="004A46AB"/>
    <w:rsid w:val="004A472B"/>
    <w:rsid w:val="004B64E6"/>
    <w:rsid w:val="004B65AD"/>
    <w:rsid w:val="004C5760"/>
    <w:rsid w:val="004C7AEF"/>
    <w:rsid w:val="004C7DFA"/>
    <w:rsid w:val="004D17F6"/>
    <w:rsid w:val="004D2B15"/>
    <w:rsid w:val="004D58CC"/>
    <w:rsid w:val="004E0EB1"/>
    <w:rsid w:val="004F4CEC"/>
    <w:rsid w:val="004F5664"/>
    <w:rsid w:val="0050102F"/>
    <w:rsid w:val="005019F4"/>
    <w:rsid w:val="00501C9D"/>
    <w:rsid w:val="00514616"/>
    <w:rsid w:val="00520772"/>
    <w:rsid w:val="00520991"/>
    <w:rsid w:val="00521635"/>
    <w:rsid w:val="00521667"/>
    <w:rsid w:val="00525CB6"/>
    <w:rsid w:val="0053092B"/>
    <w:rsid w:val="005351E8"/>
    <w:rsid w:val="00542727"/>
    <w:rsid w:val="00563C16"/>
    <w:rsid w:val="00563E30"/>
    <w:rsid w:val="00564A64"/>
    <w:rsid w:val="00565C13"/>
    <w:rsid w:val="00566346"/>
    <w:rsid w:val="00567C73"/>
    <w:rsid w:val="00573AE6"/>
    <w:rsid w:val="00573DAA"/>
    <w:rsid w:val="00574A11"/>
    <w:rsid w:val="0058612A"/>
    <w:rsid w:val="0059190F"/>
    <w:rsid w:val="00595291"/>
    <w:rsid w:val="005975B8"/>
    <w:rsid w:val="005B3191"/>
    <w:rsid w:val="005B47BD"/>
    <w:rsid w:val="005D158A"/>
    <w:rsid w:val="005D1E0A"/>
    <w:rsid w:val="005D228B"/>
    <w:rsid w:val="005E6730"/>
    <w:rsid w:val="005F4E48"/>
    <w:rsid w:val="0060261B"/>
    <w:rsid w:val="0061029C"/>
    <w:rsid w:val="00614B26"/>
    <w:rsid w:val="0061553F"/>
    <w:rsid w:val="00622491"/>
    <w:rsid w:val="0062413A"/>
    <w:rsid w:val="006256DE"/>
    <w:rsid w:val="006309B5"/>
    <w:rsid w:val="006319EE"/>
    <w:rsid w:val="0063687D"/>
    <w:rsid w:val="00642BF5"/>
    <w:rsid w:val="00643048"/>
    <w:rsid w:val="00652FCA"/>
    <w:rsid w:val="00655DFC"/>
    <w:rsid w:val="00657EC7"/>
    <w:rsid w:val="00667A02"/>
    <w:rsid w:val="0067039A"/>
    <w:rsid w:val="00677B70"/>
    <w:rsid w:val="00682DF7"/>
    <w:rsid w:val="00693C2D"/>
    <w:rsid w:val="00694952"/>
    <w:rsid w:val="006969A5"/>
    <w:rsid w:val="00696F70"/>
    <w:rsid w:val="006A09BB"/>
    <w:rsid w:val="006A5472"/>
    <w:rsid w:val="006A6202"/>
    <w:rsid w:val="006A7434"/>
    <w:rsid w:val="006B4BFA"/>
    <w:rsid w:val="006B793D"/>
    <w:rsid w:val="006C0E50"/>
    <w:rsid w:val="006C34ED"/>
    <w:rsid w:val="006C4272"/>
    <w:rsid w:val="006D392F"/>
    <w:rsid w:val="006D4641"/>
    <w:rsid w:val="006D579E"/>
    <w:rsid w:val="006E20CE"/>
    <w:rsid w:val="006E49E5"/>
    <w:rsid w:val="006E7FD4"/>
    <w:rsid w:val="006F0EA5"/>
    <w:rsid w:val="006F2FDE"/>
    <w:rsid w:val="0070093C"/>
    <w:rsid w:val="0071141D"/>
    <w:rsid w:val="007136E3"/>
    <w:rsid w:val="007277EC"/>
    <w:rsid w:val="00732B19"/>
    <w:rsid w:val="00734B4D"/>
    <w:rsid w:val="00735019"/>
    <w:rsid w:val="00740E1D"/>
    <w:rsid w:val="0074343B"/>
    <w:rsid w:val="007434CA"/>
    <w:rsid w:val="00754797"/>
    <w:rsid w:val="00755FF0"/>
    <w:rsid w:val="00764F59"/>
    <w:rsid w:val="00767AC4"/>
    <w:rsid w:val="00770063"/>
    <w:rsid w:val="00772DC9"/>
    <w:rsid w:val="0077444C"/>
    <w:rsid w:val="007747DE"/>
    <w:rsid w:val="007771A9"/>
    <w:rsid w:val="00782445"/>
    <w:rsid w:val="00786BB9"/>
    <w:rsid w:val="00792F5E"/>
    <w:rsid w:val="007949AD"/>
    <w:rsid w:val="007969F5"/>
    <w:rsid w:val="007A2052"/>
    <w:rsid w:val="007A23F3"/>
    <w:rsid w:val="007A3382"/>
    <w:rsid w:val="007B028B"/>
    <w:rsid w:val="007B19F6"/>
    <w:rsid w:val="007B4E72"/>
    <w:rsid w:val="007C110F"/>
    <w:rsid w:val="007D5028"/>
    <w:rsid w:val="007E4EAC"/>
    <w:rsid w:val="007F020C"/>
    <w:rsid w:val="0080484B"/>
    <w:rsid w:val="008079B7"/>
    <w:rsid w:val="00814F84"/>
    <w:rsid w:val="008221F3"/>
    <w:rsid w:val="00824FE3"/>
    <w:rsid w:val="00825F26"/>
    <w:rsid w:val="00833937"/>
    <w:rsid w:val="00841119"/>
    <w:rsid w:val="0084390D"/>
    <w:rsid w:val="008472AF"/>
    <w:rsid w:val="00847471"/>
    <w:rsid w:val="00861008"/>
    <w:rsid w:val="0088721D"/>
    <w:rsid w:val="008902D9"/>
    <w:rsid w:val="008933FF"/>
    <w:rsid w:val="008942FA"/>
    <w:rsid w:val="008A16C0"/>
    <w:rsid w:val="008A67B7"/>
    <w:rsid w:val="008B2569"/>
    <w:rsid w:val="008B7C0E"/>
    <w:rsid w:val="008C1D68"/>
    <w:rsid w:val="008C22FD"/>
    <w:rsid w:val="008C7DC1"/>
    <w:rsid w:val="008D3956"/>
    <w:rsid w:val="008D5720"/>
    <w:rsid w:val="008E33D0"/>
    <w:rsid w:val="008E4B1B"/>
    <w:rsid w:val="008F2F5F"/>
    <w:rsid w:val="008F5EE2"/>
    <w:rsid w:val="009043EC"/>
    <w:rsid w:val="00911989"/>
    <w:rsid w:val="00911B90"/>
    <w:rsid w:val="00915D3C"/>
    <w:rsid w:val="00920ACF"/>
    <w:rsid w:val="00927EE7"/>
    <w:rsid w:val="009445EF"/>
    <w:rsid w:val="00944DD9"/>
    <w:rsid w:val="00946B4F"/>
    <w:rsid w:val="00957FEB"/>
    <w:rsid w:val="0096062A"/>
    <w:rsid w:val="0097493F"/>
    <w:rsid w:val="00977C74"/>
    <w:rsid w:val="009803DD"/>
    <w:rsid w:val="00981D8B"/>
    <w:rsid w:val="0098265A"/>
    <w:rsid w:val="00987BF5"/>
    <w:rsid w:val="009A1CBD"/>
    <w:rsid w:val="009B79B6"/>
    <w:rsid w:val="009C6D7A"/>
    <w:rsid w:val="009D0B4B"/>
    <w:rsid w:val="009D67A2"/>
    <w:rsid w:val="009D685A"/>
    <w:rsid w:val="009E676F"/>
    <w:rsid w:val="009F106B"/>
    <w:rsid w:val="009F1F31"/>
    <w:rsid w:val="009F5E05"/>
    <w:rsid w:val="00A11B57"/>
    <w:rsid w:val="00A127B6"/>
    <w:rsid w:val="00A146FD"/>
    <w:rsid w:val="00A1555A"/>
    <w:rsid w:val="00A335A0"/>
    <w:rsid w:val="00A364FD"/>
    <w:rsid w:val="00A372E7"/>
    <w:rsid w:val="00A448D3"/>
    <w:rsid w:val="00A4700A"/>
    <w:rsid w:val="00A55C6E"/>
    <w:rsid w:val="00A57000"/>
    <w:rsid w:val="00A65E36"/>
    <w:rsid w:val="00A66F0A"/>
    <w:rsid w:val="00A724EF"/>
    <w:rsid w:val="00A75FFD"/>
    <w:rsid w:val="00A7616D"/>
    <w:rsid w:val="00A821FA"/>
    <w:rsid w:val="00A9185A"/>
    <w:rsid w:val="00A96016"/>
    <w:rsid w:val="00A96EEF"/>
    <w:rsid w:val="00A971D1"/>
    <w:rsid w:val="00AB1871"/>
    <w:rsid w:val="00AB2020"/>
    <w:rsid w:val="00AB7DBB"/>
    <w:rsid w:val="00AC0E29"/>
    <w:rsid w:val="00AC7E79"/>
    <w:rsid w:val="00AD5FA5"/>
    <w:rsid w:val="00AD7599"/>
    <w:rsid w:val="00AE5CFB"/>
    <w:rsid w:val="00AF46CD"/>
    <w:rsid w:val="00AF575B"/>
    <w:rsid w:val="00AF5EBA"/>
    <w:rsid w:val="00B10A9B"/>
    <w:rsid w:val="00B167EB"/>
    <w:rsid w:val="00B17ACE"/>
    <w:rsid w:val="00B20E83"/>
    <w:rsid w:val="00B231C6"/>
    <w:rsid w:val="00B24766"/>
    <w:rsid w:val="00B24F15"/>
    <w:rsid w:val="00B31143"/>
    <w:rsid w:val="00B33041"/>
    <w:rsid w:val="00B40C0A"/>
    <w:rsid w:val="00B41FBE"/>
    <w:rsid w:val="00B4410F"/>
    <w:rsid w:val="00B65186"/>
    <w:rsid w:val="00B676BC"/>
    <w:rsid w:val="00B74E38"/>
    <w:rsid w:val="00B77F6A"/>
    <w:rsid w:val="00B857E9"/>
    <w:rsid w:val="00B91E23"/>
    <w:rsid w:val="00B9262C"/>
    <w:rsid w:val="00B95232"/>
    <w:rsid w:val="00B967D6"/>
    <w:rsid w:val="00BA08D9"/>
    <w:rsid w:val="00BA2FFA"/>
    <w:rsid w:val="00BB34C7"/>
    <w:rsid w:val="00BB7A9E"/>
    <w:rsid w:val="00BC2E63"/>
    <w:rsid w:val="00BD05D1"/>
    <w:rsid w:val="00BF08A2"/>
    <w:rsid w:val="00BF4495"/>
    <w:rsid w:val="00BF7224"/>
    <w:rsid w:val="00C054C0"/>
    <w:rsid w:val="00C059D6"/>
    <w:rsid w:val="00C14F1D"/>
    <w:rsid w:val="00C20E98"/>
    <w:rsid w:val="00C2649E"/>
    <w:rsid w:val="00C35D59"/>
    <w:rsid w:val="00C434CF"/>
    <w:rsid w:val="00C438D5"/>
    <w:rsid w:val="00C530D9"/>
    <w:rsid w:val="00C56A40"/>
    <w:rsid w:val="00C6105B"/>
    <w:rsid w:val="00C6319A"/>
    <w:rsid w:val="00C6321C"/>
    <w:rsid w:val="00C707F9"/>
    <w:rsid w:val="00C71663"/>
    <w:rsid w:val="00C81A3B"/>
    <w:rsid w:val="00C8726B"/>
    <w:rsid w:val="00C92F4D"/>
    <w:rsid w:val="00C94B29"/>
    <w:rsid w:val="00C97BBA"/>
    <w:rsid w:val="00CA6E2B"/>
    <w:rsid w:val="00CC54F6"/>
    <w:rsid w:val="00CD3C8E"/>
    <w:rsid w:val="00CE236F"/>
    <w:rsid w:val="00CE4A32"/>
    <w:rsid w:val="00CF3461"/>
    <w:rsid w:val="00CF37EA"/>
    <w:rsid w:val="00CF6300"/>
    <w:rsid w:val="00D042A4"/>
    <w:rsid w:val="00D074C1"/>
    <w:rsid w:val="00D40D72"/>
    <w:rsid w:val="00D438FA"/>
    <w:rsid w:val="00D439F6"/>
    <w:rsid w:val="00D45447"/>
    <w:rsid w:val="00D471CE"/>
    <w:rsid w:val="00D54BB4"/>
    <w:rsid w:val="00D65768"/>
    <w:rsid w:val="00D73D29"/>
    <w:rsid w:val="00D81E52"/>
    <w:rsid w:val="00D84C08"/>
    <w:rsid w:val="00D97715"/>
    <w:rsid w:val="00DA4257"/>
    <w:rsid w:val="00DA77FC"/>
    <w:rsid w:val="00DB79EC"/>
    <w:rsid w:val="00DC3A5F"/>
    <w:rsid w:val="00DD1A6A"/>
    <w:rsid w:val="00DD3B14"/>
    <w:rsid w:val="00DE39C8"/>
    <w:rsid w:val="00DE4CF3"/>
    <w:rsid w:val="00DE77A6"/>
    <w:rsid w:val="00DF1386"/>
    <w:rsid w:val="00DF1F16"/>
    <w:rsid w:val="00DF2683"/>
    <w:rsid w:val="00E064C9"/>
    <w:rsid w:val="00E22CAA"/>
    <w:rsid w:val="00E236BA"/>
    <w:rsid w:val="00E277A0"/>
    <w:rsid w:val="00E35307"/>
    <w:rsid w:val="00E40CA6"/>
    <w:rsid w:val="00E431E4"/>
    <w:rsid w:val="00E471F7"/>
    <w:rsid w:val="00E615BF"/>
    <w:rsid w:val="00E96961"/>
    <w:rsid w:val="00EA0CA0"/>
    <w:rsid w:val="00EA1D82"/>
    <w:rsid w:val="00EA3BFD"/>
    <w:rsid w:val="00EA635B"/>
    <w:rsid w:val="00EA6990"/>
    <w:rsid w:val="00ED2FA1"/>
    <w:rsid w:val="00ED41E1"/>
    <w:rsid w:val="00ED4C81"/>
    <w:rsid w:val="00EE1363"/>
    <w:rsid w:val="00EE3DDF"/>
    <w:rsid w:val="00EF785F"/>
    <w:rsid w:val="00F014B9"/>
    <w:rsid w:val="00F03BC1"/>
    <w:rsid w:val="00F0452F"/>
    <w:rsid w:val="00F049DE"/>
    <w:rsid w:val="00F24CA6"/>
    <w:rsid w:val="00F26F26"/>
    <w:rsid w:val="00F31A19"/>
    <w:rsid w:val="00F360D1"/>
    <w:rsid w:val="00F44C8F"/>
    <w:rsid w:val="00F54372"/>
    <w:rsid w:val="00F669FF"/>
    <w:rsid w:val="00F721F9"/>
    <w:rsid w:val="00F73941"/>
    <w:rsid w:val="00F740E7"/>
    <w:rsid w:val="00F812C7"/>
    <w:rsid w:val="00F87B00"/>
    <w:rsid w:val="00F90C40"/>
    <w:rsid w:val="00FB0263"/>
    <w:rsid w:val="00FB1B6B"/>
    <w:rsid w:val="00FB4FB7"/>
    <w:rsid w:val="00FC2384"/>
    <w:rsid w:val="00FC541A"/>
    <w:rsid w:val="00FD1F59"/>
    <w:rsid w:val="00FE0947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77A6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locked/>
    <w:rsid w:val="004A4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0"/>
    <w:next w:val="a0"/>
    <w:qFormat/>
    <w:rsid w:val="00DE77A6"/>
    <w:pPr>
      <w:keepNext/>
      <w:tabs>
        <w:tab w:val="num" w:pos="1152"/>
      </w:tabs>
      <w:spacing w:line="300" w:lineRule="auto"/>
      <w:ind w:left="1152" w:hanging="1152"/>
      <w:jc w:val="center"/>
      <w:outlineLvl w:val="5"/>
    </w:pPr>
    <w:rPr>
      <w:sz w:val="24"/>
      <w:szCs w:val="28"/>
    </w:rPr>
  </w:style>
  <w:style w:type="paragraph" w:styleId="8">
    <w:name w:val="heading 8"/>
    <w:basedOn w:val="a0"/>
    <w:next w:val="a0"/>
    <w:qFormat/>
    <w:rsid w:val="00DA77FC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E77A6"/>
    <w:rPr>
      <w:color w:val="0000FF"/>
      <w:u w:val="single"/>
    </w:rPr>
  </w:style>
  <w:style w:type="paragraph" w:styleId="a5">
    <w:name w:val="Body Text"/>
    <w:basedOn w:val="a0"/>
    <w:rsid w:val="00DE77A6"/>
    <w:pPr>
      <w:spacing w:after="120"/>
    </w:pPr>
  </w:style>
  <w:style w:type="paragraph" w:customStyle="1" w:styleId="21">
    <w:name w:val="Основной текст с отступом 21"/>
    <w:basedOn w:val="a0"/>
    <w:rsid w:val="00DE77A6"/>
    <w:pPr>
      <w:ind w:firstLine="708"/>
      <w:jc w:val="both"/>
    </w:pPr>
    <w:rPr>
      <w:sz w:val="24"/>
      <w:szCs w:val="24"/>
    </w:rPr>
  </w:style>
  <w:style w:type="paragraph" w:customStyle="1" w:styleId="BodyText21">
    <w:name w:val="Body Text 21"/>
    <w:basedOn w:val="a0"/>
    <w:uiPriority w:val="99"/>
    <w:rsid w:val="00DE77A6"/>
    <w:pPr>
      <w:spacing w:line="300" w:lineRule="auto"/>
      <w:ind w:firstLine="720"/>
      <w:jc w:val="both"/>
    </w:pPr>
    <w:rPr>
      <w:rFonts w:ascii="Arial Narrow" w:hAnsi="Arial Narrow"/>
      <w:sz w:val="28"/>
      <w:szCs w:val="28"/>
    </w:rPr>
  </w:style>
  <w:style w:type="paragraph" w:customStyle="1" w:styleId="BodyText1">
    <w:name w:val="Body Text1"/>
    <w:basedOn w:val="a0"/>
    <w:rsid w:val="00DE77A6"/>
    <w:pPr>
      <w:jc w:val="center"/>
    </w:pPr>
    <w:rPr>
      <w:b/>
      <w:sz w:val="24"/>
    </w:rPr>
  </w:style>
  <w:style w:type="paragraph" w:customStyle="1" w:styleId="Normal1">
    <w:name w:val="Normal1"/>
    <w:rsid w:val="00DE77A6"/>
    <w:pPr>
      <w:suppressAutoHyphens/>
    </w:pPr>
    <w:rPr>
      <w:lang w:eastAsia="ar-SA"/>
    </w:rPr>
  </w:style>
  <w:style w:type="paragraph" w:styleId="a6">
    <w:name w:val="Title"/>
    <w:basedOn w:val="a0"/>
    <w:next w:val="a7"/>
    <w:qFormat/>
    <w:rsid w:val="00DE77A6"/>
    <w:pPr>
      <w:spacing w:line="360" w:lineRule="auto"/>
      <w:ind w:left="709" w:right="41"/>
      <w:jc w:val="center"/>
    </w:pPr>
    <w:rPr>
      <w:b/>
      <w:sz w:val="28"/>
    </w:rPr>
  </w:style>
  <w:style w:type="paragraph" w:styleId="a7">
    <w:name w:val="Subtitle"/>
    <w:basedOn w:val="a0"/>
    <w:next w:val="a5"/>
    <w:qFormat/>
    <w:rsid w:val="00DE77A6"/>
    <w:pPr>
      <w:spacing w:line="360" w:lineRule="auto"/>
      <w:jc w:val="center"/>
    </w:pPr>
    <w:rPr>
      <w:b/>
      <w:sz w:val="22"/>
    </w:rPr>
  </w:style>
  <w:style w:type="paragraph" w:styleId="a8">
    <w:name w:val="Normal (Web)"/>
    <w:basedOn w:val="a0"/>
    <w:uiPriority w:val="99"/>
    <w:rsid w:val="00DE77A6"/>
    <w:pPr>
      <w:spacing w:before="280" w:after="280"/>
      <w:ind w:firstLine="402"/>
    </w:pPr>
    <w:rPr>
      <w:sz w:val="24"/>
      <w:szCs w:val="24"/>
    </w:rPr>
  </w:style>
  <w:style w:type="character" w:styleId="a9">
    <w:name w:val="FollowedHyperlink"/>
    <w:rsid w:val="00DE77A6"/>
    <w:rPr>
      <w:color w:val="800080"/>
      <w:u w:val="single"/>
    </w:rPr>
  </w:style>
  <w:style w:type="paragraph" w:styleId="aa">
    <w:name w:val="Body Text Indent"/>
    <w:basedOn w:val="a0"/>
    <w:rsid w:val="00DE77A6"/>
    <w:pPr>
      <w:spacing w:after="120"/>
      <w:ind w:left="283"/>
    </w:pPr>
  </w:style>
  <w:style w:type="paragraph" w:styleId="a">
    <w:name w:val="List Bullet"/>
    <w:basedOn w:val="a0"/>
    <w:rsid w:val="00C6319A"/>
    <w:pPr>
      <w:numPr>
        <w:numId w:val="5"/>
      </w:numPr>
    </w:pPr>
  </w:style>
  <w:style w:type="paragraph" w:styleId="ab">
    <w:name w:val="Balloon Text"/>
    <w:basedOn w:val="a0"/>
    <w:semiHidden/>
    <w:rsid w:val="004E0EB1"/>
    <w:rPr>
      <w:rFonts w:ascii="Tahoma" w:hAnsi="Tahoma" w:cs="Tahoma"/>
      <w:sz w:val="16"/>
      <w:szCs w:val="16"/>
    </w:rPr>
  </w:style>
  <w:style w:type="paragraph" w:styleId="3">
    <w:name w:val="Body Text Indent 3"/>
    <w:basedOn w:val="a0"/>
    <w:link w:val="30"/>
    <w:rsid w:val="00DA77FC"/>
    <w:pPr>
      <w:spacing w:after="120"/>
      <w:ind w:left="283"/>
    </w:pPr>
    <w:rPr>
      <w:sz w:val="16"/>
    </w:rPr>
  </w:style>
  <w:style w:type="paragraph" w:customStyle="1" w:styleId="ac">
    <w:name w:val="Знак"/>
    <w:basedOn w:val="a0"/>
    <w:rsid w:val="002E76DA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Strong"/>
    <w:uiPriority w:val="22"/>
    <w:qFormat/>
    <w:rsid w:val="004C7DFA"/>
    <w:rPr>
      <w:b/>
    </w:rPr>
  </w:style>
  <w:style w:type="character" w:customStyle="1" w:styleId="30">
    <w:name w:val="Основной текст с отступом 3 Знак"/>
    <w:link w:val="3"/>
    <w:locked/>
    <w:rsid w:val="00567C73"/>
    <w:rPr>
      <w:sz w:val="16"/>
      <w:lang w:eastAsia="ar-SA" w:bidi="ar-SA"/>
    </w:rPr>
  </w:style>
  <w:style w:type="table" w:styleId="ae">
    <w:name w:val="Table Grid"/>
    <w:basedOn w:val="a2"/>
    <w:rsid w:val="008B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D977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rame">
    <w:name w:val="grame"/>
    <w:basedOn w:val="a1"/>
    <w:rsid w:val="007434CA"/>
  </w:style>
  <w:style w:type="character" w:styleId="af0">
    <w:name w:val="Emphasis"/>
    <w:uiPriority w:val="20"/>
    <w:qFormat/>
    <w:locked/>
    <w:rsid w:val="00B231C6"/>
    <w:rPr>
      <w:i/>
      <w:iCs/>
    </w:rPr>
  </w:style>
  <w:style w:type="paragraph" w:customStyle="1" w:styleId="11">
    <w:name w:val="Основной текст1"/>
    <w:basedOn w:val="a0"/>
    <w:rsid w:val="00694952"/>
    <w:pPr>
      <w:jc w:val="center"/>
    </w:pPr>
    <w:rPr>
      <w:b/>
      <w:sz w:val="24"/>
    </w:rPr>
  </w:style>
  <w:style w:type="character" w:customStyle="1" w:styleId="FontStyle13">
    <w:name w:val="Font Style13"/>
    <w:rsid w:val="00694952"/>
    <w:rPr>
      <w:rFonts w:ascii="Arial" w:hAnsi="Arial" w:cs="Arial" w:hint="default"/>
      <w:sz w:val="32"/>
      <w:szCs w:val="32"/>
    </w:rPr>
  </w:style>
  <w:style w:type="character" w:customStyle="1" w:styleId="10">
    <w:name w:val="Заголовок 1 Знак"/>
    <w:link w:val="1"/>
    <w:rsid w:val="004A46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77A6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locked/>
    <w:rsid w:val="004A4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0"/>
    <w:next w:val="a0"/>
    <w:qFormat/>
    <w:rsid w:val="00DE77A6"/>
    <w:pPr>
      <w:keepNext/>
      <w:tabs>
        <w:tab w:val="num" w:pos="1152"/>
      </w:tabs>
      <w:spacing w:line="300" w:lineRule="auto"/>
      <w:ind w:left="1152" w:hanging="1152"/>
      <w:jc w:val="center"/>
      <w:outlineLvl w:val="5"/>
    </w:pPr>
    <w:rPr>
      <w:sz w:val="24"/>
      <w:szCs w:val="28"/>
    </w:rPr>
  </w:style>
  <w:style w:type="paragraph" w:styleId="8">
    <w:name w:val="heading 8"/>
    <w:basedOn w:val="a0"/>
    <w:next w:val="a0"/>
    <w:qFormat/>
    <w:rsid w:val="00DA77FC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E77A6"/>
    <w:rPr>
      <w:color w:val="0000FF"/>
      <w:u w:val="single"/>
    </w:rPr>
  </w:style>
  <w:style w:type="paragraph" w:styleId="a5">
    <w:name w:val="Body Text"/>
    <w:basedOn w:val="a0"/>
    <w:rsid w:val="00DE77A6"/>
    <w:pPr>
      <w:spacing w:after="120"/>
    </w:pPr>
  </w:style>
  <w:style w:type="paragraph" w:customStyle="1" w:styleId="21">
    <w:name w:val="Основной текст с отступом 21"/>
    <w:basedOn w:val="a0"/>
    <w:rsid w:val="00DE77A6"/>
    <w:pPr>
      <w:ind w:firstLine="708"/>
      <w:jc w:val="both"/>
    </w:pPr>
    <w:rPr>
      <w:sz w:val="24"/>
      <w:szCs w:val="24"/>
    </w:rPr>
  </w:style>
  <w:style w:type="paragraph" w:customStyle="1" w:styleId="BodyText21">
    <w:name w:val="Body Text 21"/>
    <w:basedOn w:val="a0"/>
    <w:uiPriority w:val="99"/>
    <w:rsid w:val="00DE77A6"/>
    <w:pPr>
      <w:spacing w:line="300" w:lineRule="auto"/>
      <w:ind w:firstLine="720"/>
      <w:jc w:val="both"/>
    </w:pPr>
    <w:rPr>
      <w:rFonts w:ascii="Arial Narrow" w:hAnsi="Arial Narrow"/>
      <w:sz w:val="28"/>
      <w:szCs w:val="28"/>
    </w:rPr>
  </w:style>
  <w:style w:type="paragraph" w:customStyle="1" w:styleId="BodyText1">
    <w:name w:val="Body Text1"/>
    <w:basedOn w:val="a0"/>
    <w:rsid w:val="00DE77A6"/>
    <w:pPr>
      <w:jc w:val="center"/>
    </w:pPr>
    <w:rPr>
      <w:b/>
      <w:sz w:val="24"/>
    </w:rPr>
  </w:style>
  <w:style w:type="paragraph" w:customStyle="1" w:styleId="Normal1">
    <w:name w:val="Normal1"/>
    <w:rsid w:val="00DE77A6"/>
    <w:pPr>
      <w:suppressAutoHyphens/>
    </w:pPr>
    <w:rPr>
      <w:lang w:eastAsia="ar-SA"/>
    </w:rPr>
  </w:style>
  <w:style w:type="paragraph" w:styleId="a6">
    <w:name w:val="Title"/>
    <w:basedOn w:val="a0"/>
    <w:next w:val="a7"/>
    <w:qFormat/>
    <w:rsid w:val="00DE77A6"/>
    <w:pPr>
      <w:spacing w:line="360" w:lineRule="auto"/>
      <w:ind w:left="709" w:right="41"/>
      <w:jc w:val="center"/>
    </w:pPr>
    <w:rPr>
      <w:b/>
      <w:sz w:val="28"/>
    </w:rPr>
  </w:style>
  <w:style w:type="paragraph" w:styleId="a7">
    <w:name w:val="Subtitle"/>
    <w:basedOn w:val="a0"/>
    <w:next w:val="a5"/>
    <w:qFormat/>
    <w:rsid w:val="00DE77A6"/>
    <w:pPr>
      <w:spacing w:line="360" w:lineRule="auto"/>
      <w:jc w:val="center"/>
    </w:pPr>
    <w:rPr>
      <w:b/>
      <w:sz w:val="22"/>
    </w:rPr>
  </w:style>
  <w:style w:type="paragraph" w:styleId="a8">
    <w:name w:val="Normal (Web)"/>
    <w:basedOn w:val="a0"/>
    <w:uiPriority w:val="99"/>
    <w:rsid w:val="00DE77A6"/>
    <w:pPr>
      <w:spacing w:before="280" w:after="280"/>
      <w:ind w:firstLine="402"/>
    </w:pPr>
    <w:rPr>
      <w:sz w:val="24"/>
      <w:szCs w:val="24"/>
    </w:rPr>
  </w:style>
  <w:style w:type="character" w:styleId="a9">
    <w:name w:val="FollowedHyperlink"/>
    <w:rsid w:val="00DE77A6"/>
    <w:rPr>
      <w:color w:val="800080"/>
      <w:u w:val="single"/>
    </w:rPr>
  </w:style>
  <w:style w:type="paragraph" w:styleId="aa">
    <w:name w:val="Body Text Indent"/>
    <w:basedOn w:val="a0"/>
    <w:rsid w:val="00DE77A6"/>
    <w:pPr>
      <w:spacing w:after="120"/>
      <w:ind w:left="283"/>
    </w:pPr>
  </w:style>
  <w:style w:type="paragraph" w:styleId="a">
    <w:name w:val="List Bullet"/>
    <w:basedOn w:val="a0"/>
    <w:rsid w:val="00C6319A"/>
    <w:pPr>
      <w:numPr>
        <w:numId w:val="5"/>
      </w:numPr>
    </w:pPr>
  </w:style>
  <w:style w:type="paragraph" w:styleId="ab">
    <w:name w:val="Balloon Text"/>
    <w:basedOn w:val="a0"/>
    <w:semiHidden/>
    <w:rsid w:val="004E0EB1"/>
    <w:rPr>
      <w:rFonts w:ascii="Tahoma" w:hAnsi="Tahoma" w:cs="Tahoma"/>
      <w:sz w:val="16"/>
      <w:szCs w:val="16"/>
    </w:rPr>
  </w:style>
  <w:style w:type="paragraph" w:styleId="3">
    <w:name w:val="Body Text Indent 3"/>
    <w:basedOn w:val="a0"/>
    <w:link w:val="30"/>
    <w:rsid w:val="00DA77FC"/>
    <w:pPr>
      <w:spacing w:after="120"/>
      <w:ind w:left="283"/>
    </w:pPr>
    <w:rPr>
      <w:sz w:val="16"/>
    </w:rPr>
  </w:style>
  <w:style w:type="paragraph" w:customStyle="1" w:styleId="ac">
    <w:name w:val="Знак"/>
    <w:basedOn w:val="a0"/>
    <w:rsid w:val="002E76DA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Strong"/>
    <w:uiPriority w:val="22"/>
    <w:qFormat/>
    <w:rsid w:val="004C7DFA"/>
    <w:rPr>
      <w:b/>
    </w:rPr>
  </w:style>
  <w:style w:type="character" w:customStyle="1" w:styleId="30">
    <w:name w:val="Основной текст с отступом 3 Знак"/>
    <w:link w:val="3"/>
    <w:locked/>
    <w:rsid w:val="00567C73"/>
    <w:rPr>
      <w:sz w:val="16"/>
      <w:lang w:eastAsia="ar-SA" w:bidi="ar-SA"/>
    </w:rPr>
  </w:style>
  <w:style w:type="table" w:styleId="ae">
    <w:name w:val="Table Grid"/>
    <w:basedOn w:val="a2"/>
    <w:rsid w:val="008B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D977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rame">
    <w:name w:val="grame"/>
    <w:basedOn w:val="a1"/>
    <w:rsid w:val="007434CA"/>
  </w:style>
  <w:style w:type="character" w:styleId="af0">
    <w:name w:val="Emphasis"/>
    <w:uiPriority w:val="20"/>
    <w:qFormat/>
    <w:locked/>
    <w:rsid w:val="00B231C6"/>
    <w:rPr>
      <w:i/>
      <w:iCs/>
    </w:rPr>
  </w:style>
  <w:style w:type="paragraph" w:customStyle="1" w:styleId="11">
    <w:name w:val="Основной текст1"/>
    <w:basedOn w:val="a0"/>
    <w:rsid w:val="00694952"/>
    <w:pPr>
      <w:jc w:val="center"/>
    </w:pPr>
    <w:rPr>
      <w:b/>
      <w:sz w:val="24"/>
    </w:rPr>
  </w:style>
  <w:style w:type="character" w:customStyle="1" w:styleId="FontStyle13">
    <w:name w:val="Font Style13"/>
    <w:rsid w:val="00694952"/>
    <w:rPr>
      <w:rFonts w:ascii="Arial" w:hAnsi="Arial" w:cs="Arial" w:hint="default"/>
      <w:sz w:val="32"/>
      <w:szCs w:val="32"/>
    </w:rPr>
  </w:style>
  <w:style w:type="character" w:customStyle="1" w:styleId="10">
    <w:name w:val="Заголовок 1 Знак"/>
    <w:link w:val="1"/>
    <w:rsid w:val="004A46A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rence.os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ference.os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onference.o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nference.o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3E5E-D220-4533-8BF3-9A948105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научно-методическая конференция "Университетский комплекс как региональный центр образования, науки и культуры". Информационное письмо</vt:lpstr>
    </vt:vector>
  </TitlesOfParts>
  <Company>MoBIL GROUP</Company>
  <LinksUpToDate>false</LinksUpToDate>
  <CharactersWithSpaces>12674</CharactersWithSpaces>
  <SharedDoc>false</SharedDoc>
  <HLinks>
    <vt:vector size="24" baseType="variant">
      <vt:variant>
        <vt:i4>2490408</vt:i4>
      </vt:variant>
      <vt:variant>
        <vt:i4>9</vt:i4>
      </vt:variant>
      <vt:variant>
        <vt:i4>0</vt:i4>
      </vt:variant>
      <vt:variant>
        <vt:i4>5</vt:i4>
      </vt:variant>
      <vt:variant>
        <vt:lpwstr>https://conference.osu.ru/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https://conference.osu.ru/</vt:lpwstr>
      </vt:variant>
      <vt:variant>
        <vt:lpwstr/>
      </vt:variant>
      <vt:variant>
        <vt:i4>2490408</vt:i4>
      </vt:variant>
      <vt:variant>
        <vt:i4>3</vt:i4>
      </vt:variant>
      <vt:variant>
        <vt:i4>0</vt:i4>
      </vt:variant>
      <vt:variant>
        <vt:i4>5</vt:i4>
      </vt:variant>
      <vt:variant>
        <vt:lpwstr>https://conference.osu.ru/</vt:lpwstr>
      </vt:variant>
      <vt:variant>
        <vt:lpwstr/>
      </vt:variant>
      <vt:variant>
        <vt:i4>2490408</vt:i4>
      </vt:variant>
      <vt:variant>
        <vt:i4>0</vt:i4>
      </vt:variant>
      <vt:variant>
        <vt:i4>0</vt:i4>
      </vt:variant>
      <vt:variant>
        <vt:i4>5</vt:i4>
      </vt:variant>
      <vt:variant>
        <vt:lpwstr>https://conference.osu.ru/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научно-методическая конференция "Университетский комплекс как региональный центр образования, науки и культуры". Информационное письмо</dc:title>
  <dc:creator>ОГУ</dc:creator>
  <cp:lastModifiedBy>ОГУ</cp:lastModifiedBy>
  <cp:revision>2</cp:revision>
  <cp:lastPrinted>2019-11-01T07:24:00Z</cp:lastPrinted>
  <dcterms:created xsi:type="dcterms:W3CDTF">2019-12-10T05:07:00Z</dcterms:created>
  <dcterms:modified xsi:type="dcterms:W3CDTF">2019-12-10T05:07:00Z</dcterms:modified>
</cp:coreProperties>
</file>